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53"/>
        <w:gridCol w:w="4702"/>
      </w:tblGrid>
      <w:tr w:rsidR="007A6B3B" w:rsidTr="007A6B3B">
        <w:tc>
          <w:tcPr>
            <w:tcW w:w="4653" w:type="dxa"/>
            <w:shd w:val="clear" w:color="auto" w:fill="auto"/>
          </w:tcPr>
          <w:p w:rsidR="007A6B3B" w:rsidRDefault="007A6B3B" w:rsidP="00216895">
            <w:pPr>
              <w:jc w:val="both"/>
            </w:pPr>
          </w:p>
        </w:tc>
        <w:tc>
          <w:tcPr>
            <w:tcW w:w="4702" w:type="dxa"/>
            <w:shd w:val="clear" w:color="auto" w:fill="auto"/>
          </w:tcPr>
          <w:p w:rsidR="007A6B3B" w:rsidRPr="00402C41" w:rsidRDefault="007A6B3B" w:rsidP="00216895">
            <w:pPr>
              <w:jc w:val="both"/>
              <w:rPr>
                <w:rFonts w:ascii="Times New Roman" w:hAnsi="Times New Roman"/>
                <w:szCs w:val="24"/>
              </w:rPr>
            </w:pPr>
            <w:r w:rsidRPr="00402C41">
              <w:rPr>
                <w:rFonts w:ascii="Times New Roman" w:hAnsi="Times New Roman"/>
                <w:szCs w:val="24"/>
              </w:rPr>
              <w:t>Утверждена</w:t>
            </w:r>
          </w:p>
          <w:p w:rsidR="007A6B3B" w:rsidRPr="00402C41" w:rsidRDefault="007A6B3B" w:rsidP="00216895">
            <w:pPr>
              <w:jc w:val="both"/>
              <w:rPr>
                <w:rFonts w:ascii="Times New Roman" w:hAnsi="Times New Roman"/>
                <w:szCs w:val="24"/>
              </w:rPr>
            </w:pPr>
            <w:r w:rsidRPr="00402C41">
              <w:rPr>
                <w:rFonts w:ascii="Times New Roman" w:hAnsi="Times New Roman"/>
                <w:szCs w:val="24"/>
              </w:rPr>
              <w:t>Распоряжением Финансового управления Администрации городского округа Домодедово Московской области</w:t>
            </w:r>
          </w:p>
          <w:p w:rsidR="007A6B3B" w:rsidRPr="00402C41" w:rsidRDefault="007A6B3B" w:rsidP="00216895">
            <w:pPr>
              <w:pStyle w:val="ConsPlusNormal"/>
              <w:jc w:val="both"/>
              <w:outlineLvl w:val="0"/>
              <w:rPr>
                <w:rFonts w:ascii="Times New Roman" w:hAnsi="Times New Roman" w:cs="Times New Roman"/>
                <w:sz w:val="24"/>
                <w:szCs w:val="24"/>
              </w:rPr>
            </w:pPr>
            <w:r w:rsidRPr="00402C41">
              <w:rPr>
                <w:rFonts w:ascii="Times New Roman" w:hAnsi="Times New Roman" w:cs="Times New Roman"/>
                <w:sz w:val="24"/>
                <w:szCs w:val="24"/>
              </w:rPr>
              <w:t xml:space="preserve">от </w:t>
            </w:r>
            <w:r w:rsidR="0040495B">
              <w:rPr>
                <w:rFonts w:ascii="Times New Roman" w:hAnsi="Times New Roman" w:cs="Times New Roman"/>
                <w:sz w:val="24"/>
                <w:szCs w:val="24"/>
              </w:rPr>
              <w:t>15.10.2024 №</w:t>
            </w:r>
            <w:r w:rsidR="00402C41">
              <w:rPr>
                <w:rFonts w:ascii="Times New Roman" w:hAnsi="Times New Roman" w:cs="Times New Roman"/>
                <w:sz w:val="24"/>
                <w:szCs w:val="24"/>
              </w:rPr>
              <w:t xml:space="preserve"> </w:t>
            </w:r>
            <w:r w:rsidR="00D91417">
              <w:rPr>
                <w:rFonts w:ascii="Times New Roman" w:hAnsi="Times New Roman" w:cs="Times New Roman"/>
                <w:sz w:val="24"/>
                <w:szCs w:val="24"/>
              </w:rPr>
              <w:t>1-04-1/2</w:t>
            </w:r>
          </w:p>
          <w:p w:rsidR="007A6B3B" w:rsidRPr="001C1318" w:rsidRDefault="007A6B3B" w:rsidP="00216895">
            <w:pPr>
              <w:spacing w:line="480" w:lineRule="auto"/>
              <w:rPr>
                <w:rFonts w:ascii="Times New Roman" w:hAnsi="Times New Roman"/>
                <w:u w:val="single"/>
              </w:rPr>
            </w:pPr>
            <w:bookmarkStart w:id="0" w:name="_GoBack"/>
            <w:bookmarkEnd w:id="0"/>
          </w:p>
          <w:p w:rsidR="007A6B3B" w:rsidRDefault="007A6B3B" w:rsidP="00216895">
            <w:pPr>
              <w:jc w:val="both"/>
            </w:pPr>
          </w:p>
        </w:tc>
      </w:tr>
    </w:tbl>
    <w:p w:rsidR="00FD045B" w:rsidRDefault="00FD045B">
      <w:pPr>
        <w:pStyle w:val="ConsPlusNonformat"/>
        <w:jc w:val="both"/>
      </w:pPr>
      <w:r>
        <w:t xml:space="preserve">                                                 </w:t>
      </w:r>
    </w:p>
    <w:p w:rsidR="00FD045B" w:rsidRPr="00402C41" w:rsidRDefault="00FD045B">
      <w:pPr>
        <w:pStyle w:val="ConsPlusNonformat"/>
        <w:jc w:val="both"/>
        <w:rPr>
          <w:rFonts w:ascii="TimesET" w:eastAsia="Times New Roman" w:hAnsi="TimesET" w:cs="Times New Roman"/>
          <w:sz w:val="24"/>
          <w:szCs w:val="20"/>
        </w:rPr>
      </w:pPr>
      <w:bookmarkStart w:id="1" w:name="P44"/>
      <w:bookmarkEnd w:id="1"/>
      <w:r>
        <w:t xml:space="preserve">                         </w:t>
      </w:r>
      <w:r w:rsidRPr="00402C41">
        <w:rPr>
          <w:rFonts w:ascii="TimesET" w:eastAsia="Times New Roman" w:hAnsi="TimesET" w:cs="Times New Roman"/>
          <w:sz w:val="24"/>
          <w:szCs w:val="20"/>
        </w:rPr>
        <w:t>ТИПОВАЯ ФОРМА СОГЛАШЕНИЯ</w:t>
      </w:r>
    </w:p>
    <w:p w:rsidR="00FD045B" w:rsidRPr="00402C41" w:rsidRDefault="00FD045B">
      <w:pPr>
        <w:pStyle w:val="ConsPlusNonformat"/>
        <w:jc w:val="both"/>
        <w:rPr>
          <w:rFonts w:ascii="Times New Roman" w:eastAsia="Times New Roman" w:hAnsi="Times New Roman" w:cs="Times New Roman"/>
          <w:sz w:val="24"/>
          <w:szCs w:val="24"/>
        </w:rPr>
      </w:pPr>
      <w:r w:rsidRPr="00402C41">
        <w:rPr>
          <w:rFonts w:ascii="TimesET" w:eastAsia="Times New Roman" w:hAnsi="TimesET" w:cs="Times New Roman"/>
          <w:sz w:val="24"/>
          <w:szCs w:val="20"/>
        </w:rPr>
        <w:t xml:space="preserve">   </w:t>
      </w:r>
      <w:r w:rsidRPr="00402C41">
        <w:rPr>
          <w:rFonts w:ascii="Times New Roman" w:eastAsia="Times New Roman" w:hAnsi="Times New Roman" w:cs="Times New Roman"/>
          <w:sz w:val="24"/>
          <w:szCs w:val="24"/>
        </w:rPr>
        <w:t xml:space="preserve">о предоставлении из бюджета </w:t>
      </w:r>
      <w:r w:rsidR="006223F6" w:rsidRPr="00402C41">
        <w:rPr>
          <w:rFonts w:ascii="Times New Roman" w:eastAsia="Times New Roman" w:hAnsi="Times New Roman" w:cs="Times New Roman"/>
          <w:sz w:val="24"/>
          <w:szCs w:val="24"/>
        </w:rPr>
        <w:t xml:space="preserve">городского округа Домодедово </w:t>
      </w:r>
      <w:r w:rsidRPr="00402C41">
        <w:rPr>
          <w:rFonts w:ascii="Times New Roman" w:eastAsia="Times New Roman" w:hAnsi="Times New Roman" w:cs="Times New Roman"/>
          <w:sz w:val="24"/>
          <w:szCs w:val="24"/>
        </w:rPr>
        <w:t>Московской области субсидий, в том числе</w:t>
      </w:r>
      <w:r w:rsidR="006223F6" w:rsidRPr="00402C41">
        <w:rPr>
          <w:rFonts w:ascii="Times New Roman" w:eastAsia="Times New Roman" w:hAnsi="Times New Roman" w:cs="Times New Roman"/>
          <w:sz w:val="24"/>
          <w:szCs w:val="24"/>
        </w:rPr>
        <w:t xml:space="preserve"> г</w:t>
      </w:r>
      <w:r w:rsidRPr="00402C41">
        <w:rPr>
          <w:rFonts w:ascii="Times New Roman" w:eastAsia="Times New Roman" w:hAnsi="Times New Roman" w:cs="Times New Roman"/>
          <w:sz w:val="24"/>
          <w:szCs w:val="24"/>
        </w:rPr>
        <w:t>рантов в форме субсидий, юридическим лицам, индивидуальным</w:t>
      </w:r>
      <w:r w:rsidR="006223F6" w:rsidRPr="00402C41">
        <w:rPr>
          <w:rFonts w:ascii="Times New Roman" w:eastAsia="Times New Roman" w:hAnsi="Times New Roman" w:cs="Times New Roman"/>
          <w:sz w:val="24"/>
          <w:szCs w:val="24"/>
        </w:rPr>
        <w:t xml:space="preserve"> п</w:t>
      </w:r>
      <w:r w:rsidRPr="00402C41">
        <w:rPr>
          <w:rFonts w:ascii="Times New Roman" w:eastAsia="Times New Roman" w:hAnsi="Times New Roman" w:cs="Times New Roman"/>
          <w:sz w:val="24"/>
          <w:szCs w:val="24"/>
        </w:rPr>
        <w:t xml:space="preserve">редпринимателям, а также физическим лицам - производителям товаров, </w:t>
      </w:r>
      <w:r w:rsidR="006223F6" w:rsidRPr="00402C41">
        <w:rPr>
          <w:rFonts w:ascii="Times New Roman" w:eastAsia="Times New Roman" w:hAnsi="Times New Roman" w:cs="Times New Roman"/>
          <w:sz w:val="24"/>
          <w:szCs w:val="24"/>
        </w:rPr>
        <w:t>р</w:t>
      </w:r>
      <w:r w:rsidRPr="00402C41">
        <w:rPr>
          <w:rFonts w:ascii="Times New Roman" w:eastAsia="Times New Roman" w:hAnsi="Times New Roman" w:cs="Times New Roman"/>
          <w:sz w:val="24"/>
          <w:szCs w:val="24"/>
        </w:rPr>
        <w:t>абот, услуг</w:t>
      </w:r>
    </w:p>
    <w:p w:rsidR="00FD045B" w:rsidRPr="00402C41" w:rsidRDefault="00FD045B">
      <w:pPr>
        <w:pStyle w:val="ConsPlusNonformat"/>
        <w:jc w:val="both"/>
        <w:rPr>
          <w:rFonts w:ascii="TimesET" w:eastAsia="Times New Roman" w:hAnsi="TimesET" w:cs="Times New Roman"/>
          <w:sz w:val="24"/>
          <w:szCs w:val="20"/>
        </w:rPr>
      </w:pPr>
    </w:p>
    <w:p w:rsidR="00FD045B" w:rsidRDefault="00FD045B">
      <w:pPr>
        <w:pStyle w:val="ConsPlusNonformat"/>
        <w:jc w:val="both"/>
      </w:pPr>
      <w:r>
        <w:t xml:space="preserve">                   г. _________________________________</w:t>
      </w:r>
    </w:p>
    <w:p w:rsidR="00FD045B" w:rsidRPr="00402C41" w:rsidRDefault="00FD045B">
      <w:pPr>
        <w:pStyle w:val="ConsPlusNonformat"/>
        <w:jc w:val="both"/>
        <w:rPr>
          <w:szCs w:val="20"/>
        </w:rPr>
      </w:pPr>
      <w:r>
        <w:t xml:space="preserve">                        </w:t>
      </w:r>
      <w:r w:rsidRPr="00402C41">
        <w:rPr>
          <w:rFonts w:ascii="Times New Roman" w:eastAsia="Times New Roman" w:hAnsi="Times New Roman" w:cs="Times New Roman"/>
          <w:szCs w:val="20"/>
        </w:rPr>
        <w:t>(место заключения соглашения)</w:t>
      </w:r>
    </w:p>
    <w:p w:rsidR="00FD045B" w:rsidRDefault="00FD045B">
      <w:pPr>
        <w:pStyle w:val="ConsPlusNonformat"/>
        <w:jc w:val="both"/>
      </w:pPr>
    </w:p>
    <w:p w:rsidR="00FD045B" w:rsidRDefault="00FD045B">
      <w:pPr>
        <w:pStyle w:val="ConsPlusNonformat"/>
        <w:jc w:val="both"/>
      </w:pPr>
      <w:r>
        <w:t>"____" _______________ 20__ г.                    N _______________________</w:t>
      </w:r>
    </w:p>
    <w:p w:rsidR="00FD045B" w:rsidRPr="00402C41" w:rsidRDefault="00FD045B">
      <w:pPr>
        <w:pStyle w:val="ConsPlusNonformat"/>
        <w:jc w:val="both"/>
        <w:rPr>
          <w:rFonts w:ascii="Times New Roman" w:eastAsia="Times New Roman" w:hAnsi="Times New Roman" w:cs="Times New Roman"/>
          <w:szCs w:val="20"/>
        </w:rPr>
      </w:pPr>
      <w:r>
        <w:t xml:space="preserve"> </w:t>
      </w:r>
      <w:r w:rsidRPr="00402C41">
        <w:rPr>
          <w:rFonts w:ascii="Times New Roman" w:eastAsia="Times New Roman" w:hAnsi="Times New Roman" w:cs="Times New Roman"/>
          <w:szCs w:val="20"/>
        </w:rPr>
        <w:t xml:space="preserve">(дата заключения </w:t>
      </w:r>
      <w:proofErr w:type="gramStart"/>
      <w:r w:rsidRPr="00402C41">
        <w:rPr>
          <w:rFonts w:ascii="Times New Roman" w:eastAsia="Times New Roman" w:hAnsi="Times New Roman" w:cs="Times New Roman"/>
          <w:szCs w:val="20"/>
        </w:rPr>
        <w:t>соглашения)</w:t>
      </w:r>
      <w:r>
        <w:t xml:space="preserve">   </w:t>
      </w:r>
      <w:proofErr w:type="gramEnd"/>
      <w:r>
        <w:t xml:space="preserve">                    </w:t>
      </w:r>
      <w:r w:rsidR="00402C41">
        <w:t xml:space="preserve">        </w:t>
      </w:r>
      <w:r>
        <w:t xml:space="preserve">  </w:t>
      </w:r>
      <w:r w:rsidRPr="00402C41">
        <w:rPr>
          <w:rFonts w:ascii="Times New Roman" w:eastAsia="Times New Roman" w:hAnsi="Times New Roman" w:cs="Times New Roman"/>
          <w:szCs w:val="20"/>
        </w:rPr>
        <w:t>(номер соглашения)</w:t>
      </w:r>
    </w:p>
    <w:p w:rsidR="00FD045B" w:rsidRPr="00402C41" w:rsidRDefault="00FD045B">
      <w:pPr>
        <w:pStyle w:val="ConsPlusNonformat"/>
        <w:jc w:val="both"/>
        <w:rPr>
          <w:rFonts w:ascii="Times New Roman" w:eastAsia="Times New Roman" w:hAnsi="Times New Roman" w:cs="Times New Roman"/>
          <w:szCs w:val="20"/>
        </w:rPr>
      </w:pPr>
    </w:p>
    <w:p w:rsidR="00FD045B" w:rsidRDefault="00FD045B">
      <w:pPr>
        <w:pStyle w:val="ConsPlusNonformat"/>
        <w:jc w:val="both"/>
      </w:pPr>
      <w:r>
        <w:t>__________________________________________________________________________,</w:t>
      </w:r>
    </w:p>
    <w:p w:rsidR="00FD045B" w:rsidRPr="0018565C" w:rsidRDefault="00FD045B">
      <w:pPr>
        <w:pStyle w:val="ConsPlusNonformat"/>
        <w:jc w:val="both"/>
        <w:rPr>
          <w:rFonts w:ascii="Times New Roman" w:eastAsia="Times New Roman" w:hAnsi="Times New Roman" w:cs="Times New Roman"/>
          <w:szCs w:val="20"/>
        </w:rPr>
      </w:pPr>
      <w:r>
        <w:t xml:space="preserve">   </w:t>
      </w:r>
      <w:r w:rsidRPr="0018565C">
        <w:rPr>
          <w:rFonts w:ascii="Times New Roman" w:eastAsia="Times New Roman" w:hAnsi="Times New Roman" w:cs="Times New Roman"/>
          <w:szCs w:val="20"/>
        </w:rPr>
        <w:t xml:space="preserve">(наименование </w:t>
      </w:r>
      <w:r w:rsidR="001A4DF5" w:rsidRPr="0018565C">
        <w:rPr>
          <w:rFonts w:ascii="Times New Roman" w:eastAsia="Times New Roman" w:hAnsi="Times New Roman" w:cs="Times New Roman"/>
          <w:szCs w:val="20"/>
        </w:rPr>
        <w:t>о</w:t>
      </w:r>
      <w:r w:rsidRPr="0018565C">
        <w:rPr>
          <w:rFonts w:ascii="Times New Roman" w:eastAsia="Times New Roman" w:hAnsi="Times New Roman" w:cs="Times New Roman"/>
          <w:szCs w:val="20"/>
        </w:rPr>
        <w:t>рганизации, осуществляющей в соответствии с законодательством Российской Федерации</w:t>
      </w:r>
      <w:r w:rsidR="001A4DF5" w:rsidRPr="0018565C">
        <w:rPr>
          <w:rFonts w:ascii="Times New Roman" w:eastAsia="Times New Roman" w:hAnsi="Times New Roman" w:cs="Times New Roman"/>
          <w:szCs w:val="20"/>
        </w:rPr>
        <w:t xml:space="preserve"> </w:t>
      </w:r>
      <w:r w:rsidRPr="0018565C">
        <w:rPr>
          <w:rFonts w:ascii="Times New Roman" w:eastAsia="Times New Roman" w:hAnsi="Times New Roman" w:cs="Times New Roman"/>
          <w:szCs w:val="20"/>
        </w:rPr>
        <w:t>функции главного распорядителя средств бюджета</w:t>
      </w:r>
      <w:r w:rsidR="001A4DF5" w:rsidRPr="0018565C">
        <w:rPr>
          <w:rFonts w:ascii="Times New Roman" w:eastAsia="Times New Roman" w:hAnsi="Times New Roman" w:cs="Times New Roman"/>
          <w:szCs w:val="20"/>
        </w:rPr>
        <w:t xml:space="preserve"> городского округа Домодедово</w:t>
      </w:r>
      <w:r w:rsidRPr="0018565C">
        <w:rPr>
          <w:rFonts w:ascii="Times New Roman" w:eastAsia="Times New Roman" w:hAnsi="Times New Roman" w:cs="Times New Roman"/>
          <w:szCs w:val="20"/>
        </w:rPr>
        <w:t xml:space="preserve"> Московской</w:t>
      </w:r>
      <w:r w:rsidR="001A4DF5" w:rsidRPr="0018565C">
        <w:rPr>
          <w:rFonts w:ascii="Times New Roman" w:eastAsia="Times New Roman" w:hAnsi="Times New Roman" w:cs="Times New Roman"/>
          <w:szCs w:val="20"/>
        </w:rPr>
        <w:t xml:space="preserve"> </w:t>
      </w:r>
      <w:r w:rsidRPr="0018565C">
        <w:rPr>
          <w:rFonts w:ascii="Times New Roman" w:eastAsia="Times New Roman" w:hAnsi="Times New Roman" w:cs="Times New Roman"/>
          <w:szCs w:val="20"/>
        </w:rPr>
        <w:t>области)</w:t>
      </w:r>
      <w:r w:rsidR="0018565C">
        <w:rPr>
          <w:rFonts w:ascii="Times New Roman" w:eastAsia="Times New Roman" w:hAnsi="Times New Roman" w:cs="Times New Roman"/>
          <w:szCs w:val="20"/>
        </w:rPr>
        <w:t xml:space="preserve"> </w:t>
      </w:r>
      <w:r w:rsidRPr="0018565C">
        <w:rPr>
          <w:rFonts w:ascii="Times New Roman" w:eastAsia="Times New Roman" w:hAnsi="Times New Roman" w:cs="Times New Roman"/>
          <w:szCs w:val="20"/>
        </w:rPr>
        <w:t>которому</w:t>
      </w:r>
      <w:r w:rsidR="001A4DF5" w:rsidRPr="0018565C">
        <w:rPr>
          <w:rFonts w:ascii="Times New Roman" w:eastAsia="Times New Roman" w:hAnsi="Times New Roman" w:cs="Times New Roman"/>
          <w:szCs w:val="20"/>
        </w:rPr>
        <w:t xml:space="preserve"> </w:t>
      </w:r>
      <w:r w:rsidRPr="0018565C">
        <w:rPr>
          <w:rFonts w:ascii="Times New Roman" w:eastAsia="Times New Roman" w:hAnsi="Times New Roman" w:cs="Times New Roman"/>
          <w:szCs w:val="20"/>
        </w:rPr>
        <w:t xml:space="preserve">как получателю средств бюджета </w:t>
      </w:r>
      <w:r w:rsidR="001A4DF5" w:rsidRPr="0018565C">
        <w:rPr>
          <w:rFonts w:ascii="Times New Roman" w:eastAsia="Times New Roman" w:hAnsi="Times New Roman" w:cs="Times New Roman"/>
          <w:szCs w:val="20"/>
        </w:rPr>
        <w:t xml:space="preserve">городского округа Домодедово </w:t>
      </w:r>
      <w:r w:rsidRPr="0018565C">
        <w:rPr>
          <w:rFonts w:ascii="Times New Roman" w:eastAsia="Times New Roman" w:hAnsi="Times New Roman" w:cs="Times New Roman"/>
          <w:szCs w:val="20"/>
        </w:rPr>
        <w:t>Московской области доведены лимиты</w:t>
      </w:r>
      <w:r w:rsidR="001A4DF5" w:rsidRPr="0018565C">
        <w:rPr>
          <w:rFonts w:ascii="Times New Roman" w:eastAsia="Times New Roman" w:hAnsi="Times New Roman" w:cs="Times New Roman"/>
          <w:szCs w:val="20"/>
        </w:rPr>
        <w:t xml:space="preserve"> </w:t>
      </w:r>
      <w:r w:rsidRPr="0018565C">
        <w:rPr>
          <w:rFonts w:ascii="Times New Roman" w:eastAsia="Times New Roman" w:hAnsi="Times New Roman" w:cs="Times New Roman"/>
          <w:szCs w:val="20"/>
        </w:rPr>
        <w:t>бюджетных обязательств на предоставление _________________________________,</w:t>
      </w:r>
    </w:p>
    <w:p w:rsidR="00FD045B" w:rsidRPr="0018565C" w:rsidRDefault="00FD045B">
      <w:pPr>
        <w:pStyle w:val="ConsPlusNonformat"/>
        <w:jc w:val="both"/>
        <w:rPr>
          <w:rFonts w:ascii="Times New Roman" w:eastAsia="Times New Roman" w:hAnsi="Times New Roman" w:cs="Times New Roman"/>
          <w:szCs w:val="20"/>
        </w:rPr>
      </w:pPr>
      <w:r w:rsidRPr="0018565C">
        <w:rPr>
          <w:rFonts w:ascii="Times New Roman" w:eastAsia="Times New Roman" w:hAnsi="Times New Roman" w:cs="Times New Roman"/>
          <w:szCs w:val="20"/>
        </w:rPr>
        <w:t xml:space="preserve">              </w:t>
      </w:r>
      <w:r w:rsidR="0018565C" w:rsidRPr="0018565C">
        <w:rPr>
          <w:rFonts w:ascii="Times New Roman" w:eastAsia="Times New Roman" w:hAnsi="Times New Roman" w:cs="Times New Roman"/>
          <w:szCs w:val="20"/>
        </w:rPr>
        <w:t xml:space="preserve">            </w:t>
      </w:r>
      <w:r w:rsidR="0018565C">
        <w:rPr>
          <w:rFonts w:ascii="Times New Roman" w:eastAsia="Times New Roman" w:hAnsi="Times New Roman" w:cs="Times New Roman"/>
          <w:szCs w:val="20"/>
        </w:rPr>
        <w:t xml:space="preserve">                                                                    </w:t>
      </w:r>
      <w:r w:rsidR="0018565C" w:rsidRPr="0018565C">
        <w:rPr>
          <w:rFonts w:ascii="Times New Roman" w:eastAsia="Times New Roman" w:hAnsi="Times New Roman" w:cs="Times New Roman"/>
          <w:szCs w:val="20"/>
        </w:rPr>
        <w:t xml:space="preserve"> </w:t>
      </w:r>
      <w:r w:rsidRPr="0018565C">
        <w:rPr>
          <w:rFonts w:ascii="Times New Roman" w:eastAsia="Times New Roman" w:hAnsi="Times New Roman" w:cs="Times New Roman"/>
          <w:szCs w:val="20"/>
        </w:rPr>
        <w:t>(наименование</w:t>
      </w:r>
      <w:r w:rsidR="0018565C" w:rsidRPr="0018565C">
        <w:rPr>
          <w:rFonts w:ascii="Times New Roman" w:eastAsia="Times New Roman" w:hAnsi="Times New Roman" w:cs="Times New Roman"/>
          <w:szCs w:val="20"/>
        </w:rPr>
        <w:t xml:space="preserve"> </w:t>
      </w:r>
      <w:r w:rsidRPr="0018565C">
        <w:rPr>
          <w:rFonts w:ascii="Times New Roman" w:eastAsia="Times New Roman" w:hAnsi="Times New Roman" w:cs="Times New Roman"/>
          <w:szCs w:val="20"/>
        </w:rPr>
        <w:t>субсидии</w:t>
      </w:r>
      <w:r w:rsidR="00F02867">
        <w:rPr>
          <w:rFonts w:ascii="Times New Roman" w:eastAsia="Times New Roman" w:hAnsi="Times New Roman" w:cs="Times New Roman"/>
          <w:szCs w:val="20"/>
        </w:rPr>
        <w:t xml:space="preserve"> </w:t>
      </w:r>
      <w:r w:rsidRPr="0018565C">
        <w:rPr>
          <w:rFonts w:ascii="Times New Roman" w:eastAsia="Times New Roman" w:hAnsi="Times New Roman" w:cs="Times New Roman"/>
          <w:szCs w:val="20"/>
        </w:rPr>
        <w:t>(гранта</w:t>
      </w:r>
      <w:r w:rsidR="0018565C" w:rsidRPr="0018565C">
        <w:rPr>
          <w:rFonts w:ascii="Times New Roman" w:eastAsia="Times New Roman" w:hAnsi="Times New Roman" w:cs="Times New Roman"/>
          <w:szCs w:val="20"/>
        </w:rPr>
        <w:t xml:space="preserve"> </w:t>
      </w:r>
      <w:r w:rsidRPr="0018565C">
        <w:rPr>
          <w:rFonts w:ascii="Times New Roman" w:eastAsia="Times New Roman" w:hAnsi="Times New Roman" w:cs="Times New Roman"/>
          <w:szCs w:val="20"/>
        </w:rPr>
        <w:t>в форме субсидии)</w:t>
      </w:r>
    </w:p>
    <w:p w:rsidR="00FD045B" w:rsidRPr="0018565C" w:rsidRDefault="00FD045B">
      <w:pPr>
        <w:pStyle w:val="ConsPlusNonformat"/>
        <w:jc w:val="both"/>
        <w:rPr>
          <w:rFonts w:ascii="Times New Roman" w:eastAsia="Times New Roman" w:hAnsi="Times New Roman" w:cs="Times New Roman"/>
          <w:sz w:val="24"/>
          <w:szCs w:val="24"/>
        </w:rPr>
      </w:pPr>
      <w:r w:rsidRPr="0018565C">
        <w:rPr>
          <w:rFonts w:ascii="Times New Roman" w:eastAsia="Times New Roman" w:hAnsi="Times New Roman" w:cs="Times New Roman"/>
          <w:sz w:val="24"/>
          <w:szCs w:val="24"/>
        </w:rPr>
        <w:t>именуемый(</w:t>
      </w:r>
      <w:proofErr w:type="spellStart"/>
      <w:r w:rsidRPr="0018565C">
        <w:rPr>
          <w:rFonts w:ascii="Times New Roman" w:eastAsia="Times New Roman" w:hAnsi="Times New Roman" w:cs="Times New Roman"/>
          <w:sz w:val="24"/>
          <w:szCs w:val="24"/>
        </w:rPr>
        <w:t>ое</w:t>
      </w:r>
      <w:proofErr w:type="spellEnd"/>
      <w:r w:rsidRPr="0018565C">
        <w:rPr>
          <w:rFonts w:ascii="Times New Roman" w:eastAsia="Times New Roman" w:hAnsi="Times New Roman" w:cs="Times New Roman"/>
          <w:sz w:val="24"/>
          <w:szCs w:val="24"/>
        </w:rPr>
        <w:t xml:space="preserve">) в дальнейшем </w:t>
      </w:r>
      <w:r w:rsidR="0018565C" w:rsidRPr="0018565C">
        <w:rPr>
          <w:rFonts w:ascii="Times New Roman" w:eastAsia="Times New Roman" w:hAnsi="Times New Roman" w:cs="Times New Roman"/>
          <w:sz w:val="24"/>
          <w:szCs w:val="24"/>
        </w:rPr>
        <w:t xml:space="preserve">«Главный распорядитель средств бюджета городского округа Домодедово Московской области» </w:t>
      </w:r>
    </w:p>
    <w:p w:rsidR="00FD045B" w:rsidRDefault="00FD045B">
      <w:pPr>
        <w:pStyle w:val="ConsPlusNonformat"/>
        <w:jc w:val="both"/>
      </w:pPr>
      <w:r w:rsidRPr="0018565C">
        <w:rPr>
          <w:rFonts w:ascii="Times New Roman" w:eastAsia="Times New Roman" w:hAnsi="Times New Roman" w:cs="Times New Roman"/>
          <w:sz w:val="24"/>
          <w:szCs w:val="24"/>
        </w:rPr>
        <w:t>в лице</w:t>
      </w:r>
      <w:r>
        <w:t xml:space="preserve"> ___________________________________________________________________,</w:t>
      </w:r>
    </w:p>
    <w:p w:rsidR="00FD045B" w:rsidRPr="0018565C" w:rsidRDefault="00FD045B">
      <w:pPr>
        <w:pStyle w:val="ConsPlusNonformat"/>
        <w:jc w:val="both"/>
        <w:rPr>
          <w:rFonts w:ascii="Times New Roman" w:eastAsia="Times New Roman" w:hAnsi="Times New Roman" w:cs="Times New Roman"/>
          <w:szCs w:val="20"/>
        </w:rPr>
      </w:pPr>
      <w:r>
        <w:t xml:space="preserve">            </w:t>
      </w:r>
      <w:r w:rsidRPr="0018565C">
        <w:rPr>
          <w:rFonts w:ascii="Times New Roman" w:eastAsia="Times New Roman" w:hAnsi="Times New Roman" w:cs="Times New Roman"/>
          <w:szCs w:val="20"/>
        </w:rPr>
        <w:t>(наименование должности, а также фамилия, имя, отчество</w:t>
      </w:r>
    </w:p>
    <w:p w:rsidR="00FD045B" w:rsidRPr="0018565C" w:rsidRDefault="00FD045B">
      <w:pPr>
        <w:pStyle w:val="ConsPlusNonformat"/>
        <w:jc w:val="both"/>
        <w:rPr>
          <w:rFonts w:ascii="Times New Roman" w:eastAsia="Times New Roman" w:hAnsi="Times New Roman" w:cs="Times New Roman"/>
          <w:szCs w:val="20"/>
        </w:rPr>
      </w:pPr>
      <w:r w:rsidRPr="0018565C">
        <w:rPr>
          <w:rFonts w:ascii="Times New Roman" w:eastAsia="Times New Roman" w:hAnsi="Times New Roman" w:cs="Times New Roman"/>
          <w:szCs w:val="20"/>
        </w:rPr>
        <w:t xml:space="preserve">          </w:t>
      </w:r>
      <w:r w:rsidR="0018565C" w:rsidRPr="0018565C">
        <w:rPr>
          <w:rFonts w:ascii="Times New Roman" w:eastAsia="Times New Roman" w:hAnsi="Times New Roman" w:cs="Times New Roman"/>
          <w:szCs w:val="20"/>
        </w:rPr>
        <w:t xml:space="preserve"> </w:t>
      </w:r>
      <w:r w:rsidR="0018565C">
        <w:rPr>
          <w:rFonts w:ascii="Times New Roman" w:eastAsia="Times New Roman" w:hAnsi="Times New Roman" w:cs="Times New Roman"/>
          <w:szCs w:val="20"/>
        </w:rPr>
        <w:t xml:space="preserve">                </w:t>
      </w:r>
      <w:r w:rsidR="0018565C" w:rsidRPr="0018565C">
        <w:rPr>
          <w:rFonts w:ascii="Times New Roman" w:eastAsia="Times New Roman" w:hAnsi="Times New Roman" w:cs="Times New Roman"/>
          <w:szCs w:val="20"/>
        </w:rPr>
        <w:t xml:space="preserve"> </w:t>
      </w:r>
      <w:r w:rsidRPr="0018565C">
        <w:rPr>
          <w:rFonts w:ascii="Times New Roman" w:eastAsia="Times New Roman" w:hAnsi="Times New Roman" w:cs="Times New Roman"/>
          <w:szCs w:val="20"/>
        </w:rPr>
        <w:t>(при наличии) руководителя или уполномоченного им лица)</w:t>
      </w:r>
    </w:p>
    <w:p w:rsidR="00FD045B" w:rsidRPr="0018565C" w:rsidRDefault="00FD045B">
      <w:pPr>
        <w:pStyle w:val="ConsPlusNonformat"/>
        <w:jc w:val="both"/>
        <w:rPr>
          <w:rFonts w:ascii="Times New Roman" w:eastAsia="Times New Roman" w:hAnsi="Times New Roman" w:cs="Times New Roman"/>
          <w:sz w:val="24"/>
          <w:szCs w:val="24"/>
        </w:rPr>
      </w:pPr>
      <w:r w:rsidRPr="0018565C">
        <w:rPr>
          <w:rFonts w:ascii="Times New Roman" w:eastAsia="Times New Roman" w:hAnsi="Times New Roman" w:cs="Times New Roman"/>
          <w:sz w:val="24"/>
          <w:szCs w:val="24"/>
        </w:rPr>
        <w:t>действующего на основании ________________________________________________,</w:t>
      </w:r>
    </w:p>
    <w:p w:rsidR="00FD045B" w:rsidRPr="00E7022F" w:rsidRDefault="00FD045B">
      <w:pPr>
        <w:pStyle w:val="ConsPlusNonformat"/>
        <w:jc w:val="both"/>
        <w:rPr>
          <w:rFonts w:ascii="Times New Roman" w:eastAsia="Times New Roman" w:hAnsi="Times New Roman" w:cs="Times New Roman"/>
          <w:szCs w:val="20"/>
        </w:rPr>
      </w:pPr>
      <w:r>
        <w:t xml:space="preserve">                          </w:t>
      </w:r>
      <w:r w:rsidRPr="00E7022F">
        <w:rPr>
          <w:rFonts w:ascii="Times New Roman" w:eastAsia="Times New Roman" w:hAnsi="Times New Roman" w:cs="Times New Roman"/>
          <w:szCs w:val="20"/>
        </w:rPr>
        <w:t>(реквизиты учредительного документа (положения)</w:t>
      </w:r>
    </w:p>
    <w:p w:rsidR="00FD045B" w:rsidRPr="00E7022F" w:rsidRDefault="00FD045B">
      <w:pPr>
        <w:pStyle w:val="ConsPlusNonformat"/>
        <w:jc w:val="both"/>
        <w:rPr>
          <w:rFonts w:ascii="Times New Roman" w:eastAsia="Times New Roman" w:hAnsi="Times New Roman" w:cs="Times New Roman"/>
          <w:szCs w:val="20"/>
        </w:rPr>
      </w:pPr>
      <w:r w:rsidRPr="00E7022F">
        <w:rPr>
          <w:rFonts w:ascii="Times New Roman" w:eastAsia="Times New Roman" w:hAnsi="Times New Roman" w:cs="Times New Roman"/>
          <w:szCs w:val="20"/>
        </w:rPr>
        <w:t xml:space="preserve">                  </w:t>
      </w:r>
      <w:r w:rsidR="00E7022F" w:rsidRPr="00E7022F">
        <w:rPr>
          <w:rFonts w:ascii="Times New Roman" w:eastAsia="Times New Roman" w:hAnsi="Times New Roman" w:cs="Times New Roman"/>
          <w:szCs w:val="20"/>
        </w:rPr>
        <w:t xml:space="preserve">  </w:t>
      </w:r>
      <w:r w:rsidR="00E7022F">
        <w:rPr>
          <w:rFonts w:ascii="Times New Roman" w:eastAsia="Times New Roman" w:hAnsi="Times New Roman" w:cs="Times New Roman"/>
          <w:szCs w:val="20"/>
        </w:rPr>
        <w:t xml:space="preserve">                                  </w:t>
      </w:r>
      <w:r w:rsidR="00E7022F" w:rsidRPr="00E7022F">
        <w:rPr>
          <w:rFonts w:ascii="Times New Roman" w:eastAsia="Times New Roman" w:hAnsi="Times New Roman" w:cs="Times New Roman"/>
          <w:szCs w:val="20"/>
        </w:rPr>
        <w:t xml:space="preserve">  </w:t>
      </w:r>
      <w:r w:rsidR="00F02867" w:rsidRPr="00E7022F">
        <w:rPr>
          <w:rFonts w:ascii="Times New Roman" w:eastAsia="Times New Roman" w:hAnsi="Times New Roman" w:cs="Times New Roman"/>
          <w:szCs w:val="20"/>
        </w:rPr>
        <w:t xml:space="preserve">организации, </w:t>
      </w:r>
      <w:r w:rsidRPr="00E7022F">
        <w:rPr>
          <w:rFonts w:ascii="Times New Roman" w:eastAsia="Times New Roman" w:hAnsi="Times New Roman" w:cs="Times New Roman"/>
          <w:szCs w:val="20"/>
        </w:rPr>
        <w:t>до</w:t>
      </w:r>
      <w:r w:rsidR="00F02867" w:rsidRPr="00E7022F">
        <w:rPr>
          <w:rFonts w:ascii="Times New Roman" w:eastAsia="Times New Roman" w:hAnsi="Times New Roman" w:cs="Times New Roman"/>
          <w:szCs w:val="20"/>
        </w:rPr>
        <w:t xml:space="preserve">веренности, </w:t>
      </w:r>
      <w:r w:rsidRPr="00E7022F">
        <w:rPr>
          <w:rFonts w:ascii="Times New Roman" w:eastAsia="Times New Roman" w:hAnsi="Times New Roman" w:cs="Times New Roman"/>
          <w:szCs w:val="20"/>
        </w:rPr>
        <w:t>приказа или иного документа,</w:t>
      </w:r>
    </w:p>
    <w:p w:rsidR="00FD045B" w:rsidRPr="00E7022F" w:rsidRDefault="00FD045B">
      <w:pPr>
        <w:pStyle w:val="ConsPlusNonformat"/>
        <w:jc w:val="both"/>
        <w:rPr>
          <w:rFonts w:ascii="Times New Roman" w:eastAsia="Times New Roman" w:hAnsi="Times New Roman" w:cs="Times New Roman"/>
          <w:szCs w:val="20"/>
        </w:rPr>
      </w:pPr>
      <w:r w:rsidRPr="00E7022F">
        <w:rPr>
          <w:rFonts w:ascii="Times New Roman" w:eastAsia="Times New Roman" w:hAnsi="Times New Roman" w:cs="Times New Roman"/>
          <w:szCs w:val="20"/>
        </w:rPr>
        <w:t xml:space="preserve">                                   </w:t>
      </w:r>
      <w:r w:rsidR="00E7022F">
        <w:rPr>
          <w:rFonts w:ascii="Times New Roman" w:eastAsia="Times New Roman" w:hAnsi="Times New Roman" w:cs="Times New Roman"/>
          <w:szCs w:val="20"/>
        </w:rPr>
        <w:t xml:space="preserve">                                       </w:t>
      </w:r>
      <w:r w:rsidRPr="00E7022F">
        <w:rPr>
          <w:rFonts w:ascii="Times New Roman" w:eastAsia="Times New Roman" w:hAnsi="Times New Roman" w:cs="Times New Roman"/>
          <w:szCs w:val="20"/>
        </w:rPr>
        <w:t xml:space="preserve"> удостоверяющего полномочия)</w:t>
      </w:r>
    </w:p>
    <w:p w:rsidR="00FD045B" w:rsidRDefault="00FD045B">
      <w:pPr>
        <w:pStyle w:val="ConsPlusNonformat"/>
        <w:jc w:val="both"/>
      </w:pPr>
      <w:r w:rsidRPr="00CC2637">
        <w:rPr>
          <w:rFonts w:ascii="Times New Roman" w:eastAsia="Times New Roman" w:hAnsi="Times New Roman" w:cs="Times New Roman"/>
          <w:sz w:val="24"/>
          <w:szCs w:val="24"/>
        </w:rPr>
        <w:t>и</w:t>
      </w:r>
      <w:r>
        <w:t xml:space="preserve"> ________________________________________________________________________,</w:t>
      </w:r>
    </w:p>
    <w:p w:rsidR="00FD045B" w:rsidRPr="00CC2637" w:rsidRDefault="00FD045B">
      <w:pPr>
        <w:pStyle w:val="ConsPlusNonformat"/>
        <w:jc w:val="both"/>
        <w:rPr>
          <w:rFonts w:ascii="Times New Roman" w:eastAsia="Times New Roman" w:hAnsi="Times New Roman" w:cs="Times New Roman"/>
          <w:szCs w:val="20"/>
        </w:rPr>
      </w:pPr>
      <w:r>
        <w:t xml:space="preserve">   </w:t>
      </w:r>
      <w:r w:rsidR="00CC2637">
        <w:t xml:space="preserve">     </w:t>
      </w:r>
      <w:r w:rsidRPr="00CC2637">
        <w:rPr>
          <w:rFonts w:ascii="Times New Roman" w:eastAsia="Times New Roman" w:hAnsi="Times New Roman" w:cs="Times New Roman"/>
          <w:szCs w:val="20"/>
        </w:rPr>
        <w:t>(наименование юридического лица, фамилия, имя, отчество (при наличии)</w:t>
      </w:r>
    </w:p>
    <w:p w:rsidR="00FD045B" w:rsidRPr="00CC2637" w:rsidRDefault="00FD045B">
      <w:pPr>
        <w:pStyle w:val="ConsPlusNonformat"/>
        <w:jc w:val="both"/>
        <w:rPr>
          <w:rFonts w:ascii="Times New Roman" w:eastAsia="Times New Roman" w:hAnsi="Times New Roman" w:cs="Times New Roman"/>
          <w:szCs w:val="20"/>
        </w:rPr>
      </w:pPr>
      <w:r w:rsidRPr="00CC2637">
        <w:rPr>
          <w:rFonts w:ascii="Times New Roman" w:eastAsia="Times New Roman" w:hAnsi="Times New Roman" w:cs="Times New Roman"/>
          <w:szCs w:val="20"/>
        </w:rPr>
        <w:t xml:space="preserve">          </w:t>
      </w:r>
      <w:r w:rsidR="00CC2637">
        <w:rPr>
          <w:rFonts w:ascii="Times New Roman" w:eastAsia="Times New Roman" w:hAnsi="Times New Roman" w:cs="Times New Roman"/>
          <w:szCs w:val="20"/>
        </w:rPr>
        <w:t xml:space="preserve">                   </w:t>
      </w:r>
      <w:r w:rsidRPr="00CC2637">
        <w:rPr>
          <w:rFonts w:ascii="Times New Roman" w:eastAsia="Times New Roman" w:hAnsi="Times New Roman" w:cs="Times New Roman"/>
          <w:szCs w:val="20"/>
        </w:rPr>
        <w:t>индивидуального предпринимателя или физического лица)</w:t>
      </w:r>
    </w:p>
    <w:p w:rsidR="00FD045B" w:rsidRDefault="00FD045B">
      <w:pPr>
        <w:pStyle w:val="ConsPlusNonformat"/>
        <w:jc w:val="both"/>
      </w:pPr>
      <w:r w:rsidRPr="00CC2637">
        <w:rPr>
          <w:rFonts w:ascii="Times New Roman" w:eastAsia="Times New Roman" w:hAnsi="Times New Roman" w:cs="Times New Roman"/>
          <w:sz w:val="24"/>
          <w:szCs w:val="24"/>
        </w:rPr>
        <w:t>именуемый(</w:t>
      </w:r>
      <w:proofErr w:type="spellStart"/>
      <w:r w:rsidRPr="00CC2637">
        <w:rPr>
          <w:rFonts w:ascii="Times New Roman" w:eastAsia="Times New Roman" w:hAnsi="Times New Roman" w:cs="Times New Roman"/>
          <w:sz w:val="24"/>
          <w:szCs w:val="24"/>
        </w:rPr>
        <w:t>ое</w:t>
      </w:r>
      <w:proofErr w:type="spellEnd"/>
      <w:r w:rsidRPr="00CC2637">
        <w:rPr>
          <w:rFonts w:ascii="Times New Roman" w:eastAsia="Times New Roman" w:hAnsi="Times New Roman" w:cs="Times New Roman"/>
          <w:sz w:val="24"/>
          <w:szCs w:val="24"/>
        </w:rPr>
        <w:t>) в дальнейшем "Получатель", в лице</w:t>
      </w:r>
      <w:r>
        <w:t xml:space="preserve"> ___________________________</w:t>
      </w:r>
    </w:p>
    <w:p w:rsidR="00FD045B" w:rsidRDefault="00FD045B">
      <w:pPr>
        <w:pStyle w:val="ConsPlusNonformat"/>
        <w:jc w:val="both"/>
      </w:pPr>
      <w:r>
        <w:t>__________________________________________________________________________,</w:t>
      </w:r>
    </w:p>
    <w:p w:rsidR="00FD045B" w:rsidRPr="00CC2637" w:rsidRDefault="00FD045B">
      <w:pPr>
        <w:pStyle w:val="ConsPlusNonformat"/>
        <w:jc w:val="both"/>
        <w:rPr>
          <w:rFonts w:ascii="Times New Roman" w:eastAsia="Times New Roman" w:hAnsi="Times New Roman" w:cs="Times New Roman"/>
          <w:szCs w:val="20"/>
        </w:rPr>
      </w:pPr>
      <w:r w:rsidRPr="00CC2637">
        <w:rPr>
          <w:rFonts w:ascii="Times New Roman" w:eastAsia="Times New Roman" w:hAnsi="Times New Roman" w:cs="Times New Roman"/>
          <w:szCs w:val="20"/>
        </w:rPr>
        <w:t>(наименование должности, а также фамилия, имя, отчество (при наличии) лица,</w:t>
      </w:r>
      <w:r w:rsidR="00CC2637">
        <w:rPr>
          <w:rFonts w:ascii="Times New Roman" w:eastAsia="Times New Roman" w:hAnsi="Times New Roman" w:cs="Times New Roman"/>
          <w:szCs w:val="20"/>
        </w:rPr>
        <w:t xml:space="preserve"> </w:t>
      </w:r>
      <w:r w:rsidRPr="00CC2637">
        <w:rPr>
          <w:rFonts w:ascii="Times New Roman" w:eastAsia="Times New Roman" w:hAnsi="Times New Roman" w:cs="Times New Roman"/>
          <w:szCs w:val="20"/>
        </w:rPr>
        <w:t>представляющего Получателя, или уполномоченного им лица, фамилия, имя,</w:t>
      </w:r>
      <w:r w:rsidR="00CC2637">
        <w:rPr>
          <w:rFonts w:ascii="Times New Roman" w:eastAsia="Times New Roman" w:hAnsi="Times New Roman" w:cs="Times New Roman"/>
          <w:szCs w:val="20"/>
        </w:rPr>
        <w:t xml:space="preserve"> </w:t>
      </w:r>
      <w:r w:rsidRPr="00CC2637">
        <w:rPr>
          <w:rFonts w:ascii="Times New Roman" w:eastAsia="Times New Roman" w:hAnsi="Times New Roman" w:cs="Times New Roman"/>
          <w:szCs w:val="20"/>
        </w:rPr>
        <w:t xml:space="preserve">отчество (при наличии) индивидуального </w:t>
      </w:r>
      <w:r w:rsidR="00CC2637">
        <w:rPr>
          <w:rFonts w:ascii="Times New Roman" w:eastAsia="Times New Roman" w:hAnsi="Times New Roman" w:cs="Times New Roman"/>
          <w:szCs w:val="20"/>
        </w:rPr>
        <w:t xml:space="preserve">                 </w:t>
      </w:r>
      <w:r w:rsidRPr="00CC2637">
        <w:rPr>
          <w:rFonts w:ascii="Times New Roman" w:eastAsia="Times New Roman" w:hAnsi="Times New Roman" w:cs="Times New Roman"/>
          <w:szCs w:val="20"/>
        </w:rPr>
        <w:t>предпринимателя или физического</w:t>
      </w:r>
      <w:r w:rsidR="00CC2637">
        <w:rPr>
          <w:rFonts w:ascii="Times New Roman" w:eastAsia="Times New Roman" w:hAnsi="Times New Roman" w:cs="Times New Roman"/>
          <w:szCs w:val="20"/>
        </w:rPr>
        <w:t xml:space="preserve"> </w:t>
      </w:r>
      <w:r w:rsidRPr="00CC2637">
        <w:rPr>
          <w:rFonts w:ascii="Times New Roman" w:eastAsia="Times New Roman" w:hAnsi="Times New Roman" w:cs="Times New Roman"/>
          <w:szCs w:val="20"/>
        </w:rPr>
        <w:t>лица)</w:t>
      </w:r>
    </w:p>
    <w:p w:rsidR="00FD045B" w:rsidRDefault="00FD045B">
      <w:pPr>
        <w:pStyle w:val="ConsPlusNonformat"/>
        <w:jc w:val="both"/>
      </w:pPr>
      <w:r w:rsidRPr="00CC2637">
        <w:rPr>
          <w:rFonts w:ascii="Times New Roman" w:eastAsia="Times New Roman" w:hAnsi="Times New Roman" w:cs="Times New Roman"/>
          <w:sz w:val="24"/>
          <w:szCs w:val="24"/>
        </w:rPr>
        <w:t>действующего на основании</w:t>
      </w:r>
      <w:r>
        <w:t xml:space="preserve"> ________________________________________________,</w:t>
      </w:r>
    </w:p>
    <w:p w:rsidR="00FD045B" w:rsidRPr="005A3F51" w:rsidRDefault="00FD045B">
      <w:pPr>
        <w:pStyle w:val="ConsPlusNonformat"/>
        <w:jc w:val="both"/>
        <w:rPr>
          <w:rFonts w:ascii="Times New Roman" w:eastAsia="Times New Roman" w:hAnsi="Times New Roman" w:cs="Times New Roman"/>
          <w:szCs w:val="20"/>
        </w:rPr>
      </w:pPr>
      <w:r>
        <w:t xml:space="preserve">                                </w:t>
      </w:r>
      <w:r w:rsidRPr="005A3F51">
        <w:rPr>
          <w:rFonts w:ascii="Times New Roman" w:eastAsia="Times New Roman" w:hAnsi="Times New Roman" w:cs="Times New Roman"/>
          <w:szCs w:val="20"/>
        </w:rPr>
        <w:t>(реквизиты устава юридического лица,</w:t>
      </w:r>
    </w:p>
    <w:p w:rsidR="00FD045B" w:rsidRPr="005A3F51" w:rsidRDefault="00FD045B">
      <w:pPr>
        <w:pStyle w:val="ConsPlusNonformat"/>
        <w:jc w:val="both"/>
        <w:rPr>
          <w:rFonts w:ascii="Times New Roman" w:eastAsia="Times New Roman" w:hAnsi="Times New Roman" w:cs="Times New Roman"/>
          <w:szCs w:val="20"/>
        </w:rPr>
      </w:pPr>
      <w:r w:rsidRPr="005A3F51">
        <w:rPr>
          <w:rFonts w:ascii="Times New Roman" w:eastAsia="Times New Roman" w:hAnsi="Times New Roman" w:cs="Times New Roman"/>
          <w:szCs w:val="20"/>
        </w:rPr>
        <w:t xml:space="preserve">                            </w:t>
      </w:r>
      <w:r w:rsidR="005A3F51">
        <w:rPr>
          <w:rFonts w:ascii="Times New Roman" w:eastAsia="Times New Roman" w:hAnsi="Times New Roman" w:cs="Times New Roman"/>
          <w:szCs w:val="20"/>
        </w:rPr>
        <w:t xml:space="preserve">                                         </w:t>
      </w:r>
      <w:r w:rsidRPr="005A3F51">
        <w:rPr>
          <w:rFonts w:ascii="Times New Roman" w:eastAsia="Times New Roman" w:hAnsi="Times New Roman" w:cs="Times New Roman"/>
          <w:szCs w:val="20"/>
        </w:rPr>
        <w:t xml:space="preserve"> свидетельства о государственной регистрации</w:t>
      </w:r>
    </w:p>
    <w:p w:rsidR="00FD045B" w:rsidRPr="005A3F51" w:rsidRDefault="00FD045B">
      <w:pPr>
        <w:pStyle w:val="ConsPlusNonformat"/>
        <w:jc w:val="both"/>
        <w:rPr>
          <w:rFonts w:ascii="Times New Roman" w:eastAsia="Times New Roman" w:hAnsi="Times New Roman" w:cs="Times New Roman"/>
          <w:szCs w:val="20"/>
        </w:rPr>
      </w:pPr>
      <w:r w:rsidRPr="005A3F51">
        <w:rPr>
          <w:rFonts w:ascii="Times New Roman" w:eastAsia="Times New Roman" w:hAnsi="Times New Roman" w:cs="Times New Roman"/>
          <w:szCs w:val="20"/>
        </w:rPr>
        <w:t xml:space="preserve">                           </w:t>
      </w:r>
      <w:r w:rsidR="005A3F51">
        <w:rPr>
          <w:rFonts w:ascii="Times New Roman" w:eastAsia="Times New Roman" w:hAnsi="Times New Roman" w:cs="Times New Roman"/>
          <w:szCs w:val="20"/>
        </w:rPr>
        <w:t xml:space="preserve">                                      </w:t>
      </w:r>
      <w:r w:rsidRPr="005A3F51">
        <w:rPr>
          <w:rFonts w:ascii="Times New Roman" w:eastAsia="Times New Roman" w:hAnsi="Times New Roman" w:cs="Times New Roman"/>
          <w:szCs w:val="20"/>
        </w:rPr>
        <w:t xml:space="preserve"> индивидуального предпринимателя, доверенности)</w:t>
      </w:r>
    </w:p>
    <w:p w:rsidR="00FD045B" w:rsidRPr="0092185B" w:rsidRDefault="00FD045B">
      <w:pPr>
        <w:pStyle w:val="ConsPlusNonformat"/>
        <w:jc w:val="both"/>
        <w:rPr>
          <w:rFonts w:ascii="Times New Roman" w:hAnsi="Times New Roman" w:cs="Times New Roman"/>
        </w:rPr>
      </w:pPr>
      <w:r>
        <w:t xml:space="preserve">                                                                         </w:t>
      </w:r>
      <w:hyperlink w:anchor="P944">
        <w:r w:rsidR="0092185B" w:rsidRPr="0092185B">
          <w:rPr>
            <w:rFonts w:ascii="Times New Roman" w:hAnsi="Times New Roman" w:cs="Times New Roman"/>
          </w:rPr>
          <w:t>1</w:t>
        </w:r>
      </w:hyperlink>
    </w:p>
    <w:p w:rsidR="00FD045B" w:rsidRDefault="00FD045B">
      <w:pPr>
        <w:pStyle w:val="ConsPlusNonformat"/>
        <w:jc w:val="both"/>
      </w:pPr>
      <w:r w:rsidRPr="0092185B">
        <w:rPr>
          <w:rFonts w:ascii="Times New Roman" w:eastAsia="Times New Roman" w:hAnsi="Times New Roman" w:cs="Times New Roman"/>
          <w:sz w:val="24"/>
          <w:szCs w:val="24"/>
        </w:rPr>
        <w:t>с согласия законного представителя</w:t>
      </w:r>
      <w:r>
        <w:t xml:space="preserve"> _____________________________________</w:t>
      </w:r>
      <w:proofErr w:type="gramStart"/>
      <w:r>
        <w:t>_ ,</w:t>
      </w:r>
      <w:proofErr w:type="gramEnd"/>
    </w:p>
    <w:p w:rsidR="00FD045B" w:rsidRPr="0092185B" w:rsidRDefault="00FD045B">
      <w:pPr>
        <w:pStyle w:val="ConsPlusNonformat"/>
        <w:jc w:val="both"/>
        <w:rPr>
          <w:rFonts w:ascii="Times New Roman" w:eastAsia="Times New Roman" w:hAnsi="Times New Roman" w:cs="Times New Roman"/>
          <w:szCs w:val="20"/>
        </w:rPr>
      </w:pPr>
      <w:r>
        <w:t xml:space="preserve">                                    </w:t>
      </w:r>
      <w:r w:rsidRPr="0092185B">
        <w:rPr>
          <w:rFonts w:ascii="Times New Roman" w:eastAsia="Times New Roman" w:hAnsi="Times New Roman" w:cs="Times New Roman"/>
          <w:szCs w:val="20"/>
        </w:rPr>
        <w:t>(фамилия, имя, отчество (при наличии)</w:t>
      </w:r>
    </w:p>
    <w:p w:rsidR="00FD045B" w:rsidRPr="0092185B" w:rsidRDefault="00FD045B">
      <w:pPr>
        <w:pStyle w:val="ConsPlusNonformat"/>
        <w:jc w:val="both"/>
        <w:rPr>
          <w:rFonts w:ascii="Times New Roman" w:eastAsia="Times New Roman" w:hAnsi="Times New Roman" w:cs="Times New Roman"/>
          <w:szCs w:val="20"/>
        </w:rPr>
      </w:pPr>
      <w:r w:rsidRPr="0092185B">
        <w:rPr>
          <w:rFonts w:ascii="Times New Roman" w:eastAsia="Times New Roman" w:hAnsi="Times New Roman" w:cs="Times New Roman"/>
          <w:szCs w:val="20"/>
        </w:rPr>
        <w:t xml:space="preserve">                                          </w:t>
      </w:r>
      <w:r w:rsidR="0092185B">
        <w:rPr>
          <w:rFonts w:ascii="Times New Roman" w:eastAsia="Times New Roman" w:hAnsi="Times New Roman" w:cs="Times New Roman"/>
          <w:szCs w:val="20"/>
        </w:rPr>
        <w:t xml:space="preserve">                                                      </w:t>
      </w:r>
      <w:r w:rsidRPr="0092185B">
        <w:rPr>
          <w:rFonts w:ascii="Times New Roman" w:eastAsia="Times New Roman" w:hAnsi="Times New Roman" w:cs="Times New Roman"/>
          <w:szCs w:val="20"/>
        </w:rPr>
        <w:t>лица, являющегося законным</w:t>
      </w:r>
    </w:p>
    <w:p w:rsidR="00FD045B" w:rsidRPr="0092185B" w:rsidRDefault="00FD045B">
      <w:pPr>
        <w:pStyle w:val="ConsPlusNonformat"/>
        <w:jc w:val="both"/>
        <w:rPr>
          <w:rFonts w:ascii="Times New Roman" w:eastAsia="Times New Roman" w:hAnsi="Times New Roman" w:cs="Times New Roman"/>
          <w:szCs w:val="20"/>
        </w:rPr>
      </w:pPr>
      <w:r w:rsidRPr="0092185B">
        <w:rPr>
          <w:rFonts w:ascii="Times New Roman" w:eastAsia="Times New Roman" w:hAnsi="Times New Roman" w:cs="Times New Roman"/>
          <w:szCs w:val="20"/>
        </w:rPr>
        <w:t xml:space="preserve">                                         </w:t>
      </w:r>
      <w:r w:rsidR="0092185B">
        <w:rPr>
          <w:rFonts w:ascii="Times New Roman" w:eastAsia="Times New Roman" w:hAnsi="Times New Roman" w:cs="Times New Roman"/>
          <w:szCs w:val="20"/>
        </w:rPr>
        <w:t xml:space="preserve">                                                        </w:t>
      </w:r>
      <w:r w:rsidRPr="0092185B">
        <w:rPr>
          <w:rFonts w:ascii="Times New Roman" w:eastAsia="Times New Roman" w:hAnsi="Times New Roman" w:cs="Times New Roman"/>
          <w:szCs w:val="20"/>
        </w:rPr>
        <w:t>представителем Получателя)</w:t>
      </w:r>
    </w:p>
    <w:p w:rsidR="00FD045B" w:rsidRPr="006F0209" w:rsidRDefault="00FD045B">
      <w:pPr>
        <w:pStyle w:val="ConsPlusNonformat"/>
        <w:jc w:val="both"/>
        <w:rPr>
          <w:rFonts w:ascii="Times New Roman" w:eastAsia="Times New Roman" w:hAnsi="Times New Roman" w:cs="Times New Roman"/>
          <w:sz w:val="24"/>
          <w:szCs w:val="24"/>
        </w:rPr>
      </w:pPr>
      <w:r w:rsidRPr="006F0209">
        <w:rPr>
          <w:rFonts w:ascii="Times New Roman" w:eastAsia="Times New Roman" w:hAnsi="Times New Roman" w:cs="Times New Roman"/>
          <w:sz w:val="24"/>
          <w:szCs w:val="24"/>
        </w:rPr>
        <w:t xml:space="preserve">далее  именуемые  "Стороны", в соответствии с Бюджетным </w:t>
      </w:r>
      <w:hyperlink r:id="rId5">
        <w:r w:rsidRPr="006F0209">
          <w:rPr>
            <w:rFonts w:ascii="Times New Roman" w:eastAsia="Times New Roman" w:hAnsi="Times New Roman" w:cs="Times New Roman"/>
            <w:sz w:val="24"/>
            <w:szCs w:val="24"/>
          </w:rPr>
          <w:t>кодексом</w:t>
        </w:r>
      </w:hyperlink>
      <w:r w:rsidRPr="006F0209">
        <w:rPr>
          <w:rFonts w:ascii="Times New Roman" w:eastAsia="Times New Roman" w:hAnsi="Times New Roman" w:cs="Times New Roman"/>
          <w:sz w:val="24"/>
          <w:szCs w:val="24"/>
        </w:rPr>
        <w:t xml:space="preserve"> Российской</w:t>
      </w:r>
    </w:p>
    <w:p w:rsidR="00FD045B" w:rsidRPr="009C00B8" w:rsidRDefault="00FD045B">
      <w:pPr>
        <w:pStyle w:val="ConsPlusNonformat"/>
        <w:jc w:val="both"/>
        <w:rPr>
          <w:rFonts w:ascii="Times New Roman" w:eastAsia="Times New Roman" w:hAnsi="Times New Roman" w:cs="Times New Roman"/>
          <w:sz w:val="24"/>
          <w:szCs w:val="24"/>
        </w:rPr>
      </w:pPr>
      <w:proofErr w:type="gramStart"/>
      <w:r w:rsidRPr="006F0209">
        <w:rPr>
          <w:rFonts w:ascii="Times New Roman" w:eastAsia="Times New Roman" w:hAnsi="Times New Roman" w:cs="Times New Roman"/>
          <w:sz w:val="24"/>
          <w:szCs w:val="24"/>
        </w:rPr>
        <w:t>Федерации</w:t>
      </w:r>
      <w:r>
        <w:t xml:space="preserve">,  </w:t>
      </w:r>
      <w:r w:rsidR="00390225" w:rsidRPr="009C00B8">
        <w:rPr>
          <w:rFonts w:ascii="Times New Roman" w:eastAsia="Times New Roman" w:hAnsi="Times New Roman" w:cs="Times New Roman"/>
          <w:sz w:val="24"/>
          <w:szCs w:val="24"/>
        </w:rPr>
        <w:t>решением</w:t>
      </w:r>
      <w:proofErr w:type="gramEnd"/>
      <w:r w:rsidR="00390225" w:rsidRPr="009C00B8">
        <w:rPr>
          <w:rFonts w:ascii="Times New Roman" w:eastAsia="Times New Roman" w:hAnsi="Times New Roman" w:cs="Times New Roman"/>
          <w:sz w:val="24"/>
          <w:szCs w:val="24"/>
        </w:rPr>
        <w:t xml:space="preserve"> Совета депутатов городского округа Домодедово</w:t>
      </w:r>
      <w:r w:rsidRPr="009C00B8">
        <w:rPr>
          <w:rFonts w:ascii="Times New Roman" w:eastAsia="Times New Roman" w:hAnsi="Times New Roman" w:cs="Times New Roman"/>
          <w:sz w:val="24"/>
          <w:szCs w:val="24"/>
        </w:rPr>
        <w:t xml:space="preserve">  Московской  области  "О  бюджете </w:t>
      </w:r>
      <w:r w:rsidR="009C00B8" w:rsidRPr="009C00B8">
        <w:rPr>
          <w:rFonts w:ascii="Times New Roman" w:eastAsia="Times New Roman" w:hAnsi="Times New Roman" w:cs="Times New Roman"/>
          <w:sz w:val="24"/>
          <w:szCs w:val="24"/>
        </w:rPr>
        <w:t>г</w:t>
      </w:r>
      <w:r w:rsidR="00390225" w:rsidRPr="009C00B8">
        <w:rPr>
          <w:rFonts w:ascii="Times New Roman" w:eastAsia="Times New Roman" w:hAnsi="Times New Roman" w:cs="Times New Roman"/>
          <w:sz w:val="24"/>
          <w:szCs w:val="24"/>
        </w:rPr>
        <w:t xml:space="preserve">ородского округа Домодедово </w:t>
      </w:r>
      <w:r w:rsidRPr="009C00B8">
        <w:rPr>
          <w:rFonts w:ascii="Times New Roman" w:eastAsia="Times New Roman" w:hAnsi="Times New Roman" w:cs="Times New Roman"/>
          <w:sz w:val="24"/>
          <w:szCs w:val="24"/>
        </w:rPr>
        <w:t>на</w:t>
      </w:r>
      <w:r w:rsidR="009C00B8" w:rsidRPr="009C00B8">
        <w:rPr>
          <w:rFonts w:ascii="Times New Roman" w:eastAsia="Times New Roman" w:hAnsi="Times New Roman" w:cs="Times New Roman"/>
          <w:sz w:val="24"/>
          <w:szCs w:val="24"/>
        </w:rPr>
        <w:t xml:space="preserve"> </w:t>
      </w:r>
      <w:r w:rsidRPr="009C00B8">
        <w:rPr>
          <w:rFonts w:ascii="Times New Roman" w:eastAsia="Times New Roman" w:hAnsi="Times New Roman" w:cs="Times New Roman"/>
          <w:sz w:val="24"/>
          <w:szCs w:val="24"/>
        </w:rPr>
        <w:t>_______________ год и плановый период ________________________ годов",</w:t>
      </w:r>
      <w:r w:rsidR="009C00B8" w:rsidRPr="009C00B8">
        <w:rPr>
          <w:rFonts w:ascii="Times New Roman" w:eastAsia="Times New Roman" w:hAnsi="Times New Roman" w:cs="Times New Roman"/>
          <w:sz w:val="24"/>
          <w:szCs w:val="24"/>
        </w:rPr>
        <w:t>______________________________</w:t>
      </w:r>
    </w:p>
    <w:p w:rsidR="00FD045B" w:rsidRDefault="00FD045B">
      <w:pPr>
        <w:pStyle w:val="ConsPlusNonformat"/>
        <w:jc w:val="both"/>
      </w:pPr>
      <w:r>
        <w:t>__________________________________________________________________________,</w:t>
      </w:r>
    </w:p>
    <w:p w:rsidR="00FD045B" w:rsidRPr="004F1D28" w:rsidRDefault="00FD045B">
      <w:pPr>
        <w:pStyle w:val="ConsPlusNonformat"/>
        <w:jc w:val="both"/>
        <w:rPr>
          <w:rFonts w:ascii="Times New Roman" w:eastAsia="Times New Roman" w:hAnsi="Times New Roman" w:cs="Times New Roman"/>
          <w:szCs w:val="20"/>
        </w:rPr>
      </w:pPr>
      <w:r>
        <w:t>(</w:t>
      </w:r>
      <w:r w:rsidRPr="004F1D28">
        <w:rPr>
          <w:rFonts w:ascii="Times New Roman" w:eastAsia="Times New Roman" w:hAnsi="Times New Roman" w:cs="Times New Roman"/>
          <w:szCs w:val="20"/>
        </w:rPr>
        <w:t>наименование порядка предоставления субсидии (гранта в форме субсидии</w:t>
      </w:r>
      <w:r>
        <w:t xml:space="preserve">) </w:t>
      </w:r>
      <w:r w:rsidRPr="004F1D28">
        <w:rPr>
          <w:rFonts w:ascii="Times New Roman" w:eastAsia="Times New Roman" w:hAnsi="Times New Roman" w:cs="Times New Roman"/>
          <w:szCs w:val="20"/>
        </w:rPr>
        <w:t>из</w:t>
      </w:r>
      <w:r w:rsidR="004F1D28">
        <w:rPr>
          <w:rFonts w:ascii="Times New Roman" w:eastAsia="Times New Roman" w:hAnsi="Times New Roman" w:cs="Times New Roman"/>
          <w:szCs w:val="20"/>
        </w:rPr>
        <w:t xml:space="preserve"> </w:t>
      </w:r>
    </w:p>
    <w:p w:rsidR="00FD045B" w:rsidRPr="004F1D28" w:rsidRDefault="00FD045B">
      <w:pPr>
        <w:pStyle w:val="ConsPlusNonformat"/>
        <w:jc w:val="both"/>
        <w:rPr>
          <w:rFonts w:ascii="Times New Roman" w:eastAsia="Times New Roman" w:hAnsi="Times New Roman" w:cs="Times New Roman"/>
          <w:szCs w:val="20"/>
        </w:rPr>
      </w:pPr>
      <w:r>
        <w:lastRenderedPageBreak/>
        <w:t xml:space="preserve">                  </w:t>
      </w:r>
      <w:r w:rsidRPr="004F1D28">
        <w:rPr>
          <w:rFonts w:ascii="Times New Roman" w:eastAsia="Times New Roman" w:hAnsi="Times New Roman" w:cs="Times New Roman"/>
          <w:szCs w:val="20"/>
        </w:rPr>
        <w:t xml:space="preserve">бюджета </w:t>
      </w:r>
      <w:r w:rsidR="004F1D28" w:rsidRPr="004F1D28">
        <w:rPr>
          <w:rFonts w:ascii="Times New Roman" w:eastAsia="Times New Roman" w:hAnsi="Times New Roman" w:cs="Times New Roman"/>
          <w:szCs w:val="20"/>
        </w:rPr>
        <w:t xml:space="preserve">городского округа Домодедово </w:t>
      </w:r>
      <w:r w:rsidRPr="004F1D28">
        <w:rPr>
          <w:rFonts w:ascii="Times New Roman" w:eastAsia="Times New Roman" w:hAnsi="Times New Roman" w:cs="Times New Roman"/>
          <w:szCs w:val="20"/>
        </w:rPr>
        <w:t>Московской области Получателю)</w:t>
      </w:r>
    </w:p>
    <w:p w:rsidR="00FD045B" w:rsidRDefault="00FD045B">
      <w:pPr>
        <w:pStyle w:val="ConsPlusNonformat"/>
        <w:jc w:val="both"/>
      </w:pPr>
      <w:r w:rsidRPr="004F1D28">
        <w:rPr>
          <w:rFonts w:ascii="Times New Roman" w:eastAsia="Times New Roman" w:hAnsi="Times New Roman" w:cs="Times New Roman"/>
          <w:sz w:val="24"/>
          <w:szCs w:val="24"/>
        </w:rPr>
        <w:t xml:space="preserve">утвержденным </w:t>
      </w:r>
      <w:r>
        <w:t>______________________________________________________________</w:t>
      </w:r>
    </w:p>
    <w:p w:rsidR="00FD045B" w:rsidRPr="004F1D28" w:rsidRDefault="00FD045B">
      <w:pPr>
        <w:pStyle w:val="ConsPlusNonformat"/>
        <w:jc w:val="both"/>
        <w:rPr>
          <w:rFonts w:ascii="Times New Roman" w:eastAsia="Times New Roman" w:hAnsi="Times New Roman" w:cs="Times New Roman"/>
          <w:szCs w:val="20"/>
        </w:rPr>
      </w:pPr>
      <w:r>
        <w:t xml:space="preserve">              (</w:t>
      </w:r>
      <w:r w:rsidRPr="004F1D28">
        <w:rPr>
          <w:rFonts w:ascii="Times New Roman" w:eastAsia="Times New Roman" w:hAnsi="Times New Roman" w:cs="Times New Roman"/>
          <w:szCs w:val="20"/>
        </w:rPr>
        <w:t xml:space="preserve">нормативным правовым актом </w:t>
      </w:r>
      <w:r w:rsidR="004F1D28" w:rsidRPr="004F1D28">
        <w:rPr>
          <w:rFonts w:ascii="Times New Roman" w:eastAsia="Times New Roman" w:hAnsi="Times New Roman" w:cs="Times New Roman"/>
          <w:szCs w:val="20"/>
        </w:rPr>
        <w:t>городского округа Домодедово</w:t>
      </w:r>
      <w:r w:rsidRPr="004F1D28">
        <w:rPr>
          <w:rFonts w:ascii="Times New Roman" w:eastAsia="Times New Roman" w:hAnsi="Times New Roman" w:cs="Times New Roman"/>
          <w:szCs w:val="20"/>
        </w:rPr>
        <w:t xml:space="preserve"> Московской области</w:t>
      </w:r>
      <w:r w:rsidR="004F1D28" w:rsidRPr="004F1D28">
        <w:rPr>
          <w:rFonts w:ascii="Times New Roman" w:eastAsia="Times New Roman" w:hAnsi="Times New Roman" w:cs="Times New Roman"/>
          <w:szCs w:val="20"/>
        </w:rPr>
        <w:t>)</w:t>
      </w:r>
    </w:p>
    <w:p w:rsidR="00FD045B" w:rsidRDefault="00FD045B" w:rsidP="004F1D28">
      <w:pPr>
        <w:pStyle w:val="ConsPlusNonformat"/>
        <w:jc w:val="both"/>
      </w:pPr>
      <w:r>
        <w:t xml:space="preserve">                 </w:t>
      </w:r>
    </w:p>
    <w:p w:rsidR="00FD045B" w:rsidRPr="004F1D28" w:rsidRDefault="00FD045B">
      <w:pPr>
        <w:pStyle w:val="ConsPlusNonformat"/>
        <w:jc w:val="both"/>
        <w:rPr>
          <w:rFonts w:ascii="Times New Roman" w:eastAsia="Times New Roman" w:hAnsi="Times New Roman" w:cs="Times New Roman"/>
          <w:sz w:val="24"/>
          <w:szCs w:val="24"/>
        </w:rPr>
      </w:pPr>
      <w:r w:rsidRPr="004F1D28">
        <w:rPr>
          <w:rFonts w:ascii="Times New Roman" w:eastAsia="Times New Roman" w:hAnsi="Times New Roman" w:cs="Times New Roman"/>
          <w:sz w:val="24"/>
          <w:szCs w:val="24"/>
        </w:rPr>
        <w:t>от "__" ________ 20___ г. N ____ (далее - Порядок предоставления субсидии),</w:t>
      </w:r>
    </w:p>
    <w:p w:rsidR="00FD045B" w:rsidRPr="004F1D28" w:rsidRDefault="00FD045B">
      <w:pPr>
        <w:pStyle w:val="ConsPlusNonformat"/>
        <w:jc w:val="both"/>
        <w:rPr>
          <w:rFonts w:ascii="Times New Roman" w:eastAsia="Times New Roman" w:hAnsi="Times New Roman" w:cs="Times New Roman"/>
          <w:sz w:val="24"/>
          <w:szCs w:val="24"/>
        </w:rPr>
      </w:pPr>
      <w:r w:rsidRPr="004F1D28">
        <w:rPr>
          <w:rFonts w:ascii="Times New Roman" w:eastAsia="Times New Roman" w:hAnsi="Times New Roman" w:cs="Times New Roman"/>
          <w:sz w:val="24"/>
          <w:szCs w:val="24"/>
        </w:rPr>
        <w:t>заключили настоящее Соглашение о нижеследующем.</w:t>
      </w:r>
    </w:p>
    <w:p w:rsidR="00FD045B" w:rsidRDefault="00FD045B">
      <w:pPr>
        <w:pStyle w:val="ConsPlusNonformat"/>
        <w:jc w:val="both"/>
      </w:pPr>
    </w:p>
    <w:p w:rsidR="00FD045B" w:rsidRDefault="00FD045B">
      <w:pPr>
        <w:pStyle w:val="ConsPlusNonformat"/>
        <w:jc w:val="both"/>
      </w:pPr>
      <w:bookmarkStart w:id="2" w:name="P108"/>
      <w:bookmarkEnd w:id="2"/>
      <w:r>
        <w:t xml:space="preserve">                           </w:t>
      </w:r>
      <w:r w:rsidRPr="00014C8B">
        <w:rPr>
          <w:rFonts w:ascii="Times New Roman" w:eastAsia="Times New Roman" w:hAnsi="Times New Roman" w:cs="Times New Roman"/>
          <w:sz w:val="24"/>
          <w:szCs w:val="24"/>
        </w:rPr>
        <w:t>I. Предмет Соглашения</w:t>
      </w:r>
    </w:p>
    <w:p w:rsidR="00FD045B" w:rsidRDefault="00FD045B">
      <w:pPr>
        <w:pStyle w:val="ConsPlusNonformat"/>
        <w:jc w:val="both"/>
      </w:pPr>
    </w:p>
    <w:p w:rsidR="00FD045B" w:rsidRPr="00014C8B" w:rsidRDefault="00FD045B">
      <w:pPr>
        <w:pStyle w:val="ConsPlusNonformat"/>
        <w:jc w:val="both"/>
        <w:rPr>
          <w:rFonts w:ascii="Times New Roman" w:eastAsia="Times New Roman" w:hAnsi="Times New Roman" w:cs="Times New Roman"/>
          <w:sz w:val="24"/>
          <w:szCs w:val="24"/>
        </w:rPr>
      </w:pPr>
      <w:r>
        <w:t xml:space="preserve">    </w:t>
      </w:r>
      <w:r w:rsidRPr="00014C8B">
        <w:rPr>
          <w:rFonts w:ascii="Times New Roman" w:eastAsia="Times New Roman" w:hAnsi="Times New Roman" w:cs="Times New Roman"/>
          <w:sz w:val="24"/>
          <w:szCs w:val="24"/>
        </w:rPr>
        <w:t>1.1. Предметом настоящего Соглашения является предоставление Получателю</w:t>
      </w:r>
    </w:p>
    <w:p w:rsidR="00FD045B" w:rsidRDefault="002860FB">
      <w:pPr>
        <w:pStyle w:val="ConsPlusNonformat"/>
        <w:jc w:val="both"/>
      </w:pPr>
      <w:r>
        <w:rPr>
          <w:rFonts w:ascii="Times New Roman" w:eastAsia="Times New Roman" w:hAnsi="Times New Roman" w:cs="Times New Roman"/>
          <w:sz w:val="24"/>
          <w:szCs w:val="24"/>
        </w:rPr>
        <w:t>и</w:t>
      </w:r>
      <w:r w:rsidR="00FD045B" w:rsidRPr="00014C8B">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 </w:t>
      </w:r>
      <w:r w:rsidR="00FD045B" w:rsidRPr="00014C8B">
        <w:rPr>
          <w:rFonts w:ascii="Times New Roman" w:eastAsia="Times New Roman" w:hAnsi="Times New Roman" w:cs="Times New Roman"/>
          <w:sz w:val="24"/>
          <w:szCs w:val="24"/>
        </w:rPr>
        <w:t xml:space="preserve">бюджета </w:t>
      </w:r>
      <w:r>
        <w:rPr>
          <w:rFonts w:ascii="Times New Roman" w:eastAsia="Times New Roman" w:hAnsi="Times New Roman" w:cs="Times New Roman"/>
          <w:sz w:val="24"/>
          <w:szCs w:val="24"/>
        </w:rPr>
        <w:t>городского округа Домодедово</w:t>
      </w:r>
      <w:r w:rsidR="00FD045B" w:rsidRPr="00014C8B">
        <w:rPr>
          <w:rFonts w:ascii="Times New Roman" w:eastAsia="Times New Roman" w:hAnsi="Times New Roman" w:cs="Times New Roman"/>
          <w:sz w:val="24"/>
          <w:szCs w:val="24"/>
        </w:rPr>
        <w:t xml:space="preserve"> Московской области ___________________________________________</w:t>
      </w:r>
      <w:r>
        <w:rPr>
          <w:rFonts w:ascii="Times New Roman" w:eastAsia="Times New Roman" w:hAnsi="Times New Roman" w:cs="Times New Roman"/>
          <w:sz w:val="24"/>
          <w:szCs w:val="24"/>
        </w:rPr>
        <w:t>__________________________________</w:t>
      </w:r>
    </w:p>
    <w:p w:rsidR="00FD045B" w:rsidRDefault="00FD045B">
      <w:pPr>
        <w:pStyle w:val="ConsPlusNonformat"/>
        <w:jc w:val="both"/>
      </w:pPr>
      <w:r>
        <w:t xml:space="preserve">                                    (</w:t>
      </w:r>
      <w:r w:rsidRPr="00014C8B">
        <w:rPr>
          <w:rFonts w:ascii="Times New Roman" w:eastAsia="Times New Roman" w:hAnsi="Times New Roman" w:cs="Times New Roman"/>
          <w:szCs w:val="20"/>
        </w:rPr>
        <w:t>субсидии/гранта в форме субсидии</w:t>
      </w:r>
      <w:r>
        <w:t>)</w:t>
      </w:r>
    </w:p>
    <w:p w:rsidR="00FD045B" w:rsidRPr="00014C8B" w:rsidRDefault="00FD045B">
      <w:pPr>
        <w:pStyle w:val="ConsPlusNonformat"/>
        <w:jc w:val="both"/>
        <w:rPr>
          <w:rFonts w:ascii="Times New Roman" w:eastAsia="Times New Roman" w:hAnsi="Times New Roman" w:cs="Times New Roman"/>
          <w:sz w:val="24"/>
          <w:szCs w:val="24"/>
        </w:rPr>
      </w:pPr>
      <w:r w:rsidRPr="00014C8B">
        <w:rPr>
          <w:rFonts w:ascii="Times New Roman" w:eastAsia="Times New Roman" w:hAnsi="Times New Roman" w:cs="Times New Roman"/>
          <w:sz w:val="24"/>
          <w:szCs w:val="24"/>
        </w:rPr>
        <w:t>(далее - Субсидия) в целях:</w:t>
      </w:r>
    </w:p>
    <w:p w:rsidR="00FD045B" w:rsidRDefault="00FD045B" w:rsidP="002860FB">
      <w:pPr>
        <w:pStyle w:val="ConsPlusNonformat"/>
        <w:jc w:val="both"/>
      </w:pPr>
      <w:r>
        <w:t xml:space="preserve">                                                                             </w:t>
      </w:r>
    </w:p>
    <w:p w:rsidR="00FD045B" w:rsidRDefault="00FD045B">
      <w:pPr>
        <w:pStyle w:val="ConsPlusNonformat"/>
        <w:jc w:val="both"/>
      </w:pPr>
      <w:r>
        <w:t xml:space="preserve">    </w:t>
      </w:r>
      <w:r w:rsidRPr="002860FB">
        <w:rPr>
          <w:rFonts w:ascii="Times New Roman" w:eastAsia="Times New Roman" w:hAnsi="Times New Roman" w:cs="Times New Roman"/>
          <w:sz w:val="24"/>
          <w:szCs w:val="24"/>
        </w:rPr>
        <w:t>1.1.</w:t>
      </w:r>
      <w:r w:rsidR="002860FB" w:rsidRPr="002860FB">
        <w:rPr>
          <w:rFonts w:ascii="Times New Roman" w:eastAsia="Times New Roman" w:hAnsi="Times New Roman" w:cs="Times New Roman"/>
          <w:sz w:val="24"/>
          <w:szCs w:val="24"/>
        </w:rPr>
        <w:t>1</w:t>
      </w:r>
      <w:r w:rsidRPr="002860FB">
        <w:rPr>
          <w:rFonts w:ascii="Times New Roman" w:eastAsia="Times New Roman" w:hAnsi="Times New Roman" w:cs="Times New Roman"/>
          <w:sz w:val="24"/>
          <w:szCs w:val="24"/>
        </w:rPr>
        <w:t>. достижения        результата        выполнения       мероприятия</w:t>
      </w:r>
    </w:p>
    <w:p w:rsidR="00FD045B" w:rsidRDefault="00FD045B">
      <w:pPr>
        <w:pStyle w:val="ConsPlusNonformat"/>
        <w:jc w:val="both"/>
      </w:pPr>
      <w:r>
        <w:t>___________________________________________________________________________</w:t>
      </w:r>
    </w:p>
    <w:p w:rsidR="00FD045B" w:rsidRPr="002860FB" w:rsidRDefault="00FD045B">
      <w:pPr>
        <w:pStyle w:val="ConsPlusNonformat"/>
        <w:jc w:val="both"/>
        <w:rPr>
          <w:rFonts w:ascii="Times New Roman" w:eastAsia="Times New Roman" w:hAnsi="Times New Roman" w:cs="Times New Roman"/>
          <w:szCs w:val="20"/>
        </w:rPr>
      </w:pPr>
      <w:r>
        <w:t xml:space="preserve">                        </w:t>
      </w:r>
      <w:r w:rsidRPr="002860FB">
        <w:rPr>
          <w:rFonts w:ascii="Times New Roman" w:eastAsia="Times New Roman" w:hAnsi="Times New Roman" w:cs="Times New Roman"/>
          <w:szCs w:val="20"/>
        </w:rPr>
        <w:t>(наименование мероприятия)</w:t>
      </w:r>
    </w:p>
    <w:p w:rsidR="00FD045B" w:rsidRDefault="00FD045B">
      <w:pPr>
        <w:pStyle w:val="ConsPlusNonformat"/>
        <w:jc w:val="both"/>
      </w:pPr>
      <w:r>
        <w:t xml:space="preserve">                                                                         </w:t>
      </w:r>
      <w:r w:rsidR="002860FB" w:rsidRPr="002860FB">
        <w:rPr>
          <w:rFonts w:ascii="Times New Roman" w:eastAsia="Times New Roman" w:hAnsi="Times New Roman" w:cs="Times New Roman"/>
          <w:sz w:val="24"/>
          <w:szCs w:val="24"/>
        </w:rPr>
        <w:t>муниципальной</w:t>
      </w:r>
      <w:r w:rsidRPr="002860FB">
        <w:rPr>
          <w:rFonts w:ascii="Times New Roman" w:eastAsia="Times New Roman" w:hAnsi="Times New Roman" w:cs="Times New Roman"/>
          <w:sz w:val="24"/>
          <w:szCs w:val="24"/>
        </w:rPr>
        <w:t xml:space="preserve"> программы</w:t>
      </w:r>
      <w:r>
        <w:t xml:space="preserve"> ______________________________________________</w:t>
      </w:r>
      <w:proofErr w:type="gramStart"/>
      <w:r>
        <w:t xml:space="preserve">_ </w:t>
      </w:r>
      <w:r w:rsidRPr="002860FB">
        <w:rPr>
          <w:rFonts w:ascii="Times New Roman" w:eastAsia="Times New Roman" w:hAnsi="Times New Roman" w:cs="Times New Roman"/>
          <w:sz w:val="24"/>
          <w:szCs w:val="24"/>
        </w:rPr>
        <w:t>;</w:t>
      </w:r>
      <w:proofErr w:type="gramEnd"/>
    </w:p>
    <w:p w:rsidR="00FD045B" w:rsidRDefault="00FD045B">
      <w:pPr>
        <w:pStyle w:val="ConsPlusNonformat"/>
        <w:jc w:val="both"/>
      </w:pPr>
      <w:r>
        <w:t xml:space="preserve">                              </w:t>
      </w:r>
      <w:r w:rsidRPr="002860FB">
        <w:rPr>
          <w:rFonts w:ascii="Times New Roman" w:eastAsia="Times New Roman" w:hAnsi="Times New Roman" w:cs="Times New Roman"/>
          <w:szCs w:val="20"/>
        </w:rPr>
        <w:t xml:space="preserve">(наименование </w:t>
      </w:r>
      <w:r w:rsidR="002860FB" w:rsidRPr="002860FB">
        <w:rPr>
          <w:rFonts w:ascii="Times New Roman" w:eastAsia="Times New Roman" w:hAnsi="Times New Roman" w:cs="Times New Roman"/>
          <w:szCs w:val="20"/>
        </w:rPr>
        <w:t>муниципальной</w:t>
      </w:r>
      <w:r w:rsidRPr="002860FB">
        <w:rPr>
          <w:rFonts w:ascii="Times New Roman" w:eastAsia="Times New Roman" w:hAnsi="Times New Roman" w:cs="Times New Roman"/>
          <w:szCs w:val="20"/>
        </w:rPr>
        <w:t xml:space="preserve"> программы)</w:t>
      </w:r>
    </w:p>
    <w:p w:rsidR="00FD045B" w:rsidRDefault="00FD045B">
      <w:pPr>
        <w:pStyle w:val="ConsPlusNonformat"/>
        <w:jc w:val="both"/>
      </w:pPr>
      <w:r>
        <w:t xml:space="preserve">    </w:t>
      </w:r>
      <w:r w:rsidRPr="002860FB">
        <w:rPr>
          <w:rFonts w:ascii="Times New Roman" w:eastAsia="Times New Roman" w:hAnsi="Times New Roman" w:cs="Times New Roman"/>
          <w:sz w:val="24"/>
          <w:szCs w:val="24"/>
        </w:rPr>
        <w:t>1.1.</w:t>
      </w:r>
      <w:r w:rsidR="002860FB" w:rsidRPr="002860FB">
        <w:rPr>
          <w:rFonts w:ascii="Times New Roman" w:eastAsia="Times New Roman" w:hAnsi="Times New Roman" w:cs="Times New Roman"/>
          <w:sz w:val="24"/>
          <w:szCs w:val="24"/>
        </w:rPr>
        <w:t>2</w:t>
      </w:r>
      <w:r w:rsidRPr="002860FB">
        <w:rPr>
          <w:rFonts w:ascii="Times New Roman" w:eastAsia="Times New Roman" w:hAnsi="Times New Roman" w:cs="Times New Roman"/>
          <w:sz w:val="24"/>
          <w:szCs w:val="24"/>
        </w:rPr>
        <w:t>.</w:t>
      </w:r>
      <w:r>
        <w:t xml:space="preserve"> ________________________________________________________________</w:t>
      </w:r>
    </w:p>
    <w:p w:rsidR="00FD045B" w:rsidRPr="002860FB" w:rsidRDefault="00FD045B">
      <w:pPr>
        <w:pStyle w:val="ConsPlusNonformat"/>
        <w:jc w:val="both"/>
        <w:rPr>
          <w:rFonts w:ascii="Times New Roman" w:eastAsia="Times New Roman" w:hAnsi="Times New Roman" w:cs="Times New Roman"/>
          <w:szCs w:val="20"/>
        </w:rPr>
      </w:pPr>
      <w:r>
        <w:t xml:space="preserve">             </w:t>
      </w:r>
      <w:r w:rsidRPr="002860FB">
        <w:rPr>
          <w:rFonts w:ascii="Times New Roman" w:eastAsia="Times New Roman" w:hAnsi="Times New Roman" w:cs="Times New Roman"/>
          <w:szCs w:val="20"/>
        </w:rPr>
        <w:t>(финансового обеспечения затрат/возмещения затрат/возмещения</w:t>
      </w:r>
    </w:p>
    <w:p w:rsidR="00FD045B" w:rsidRPr="002860FB" w:rsidRDefault="00FD045B">
      <w:pPr>
        <w:pStyle w:val="ConsPlusNonformat"/>
        <w:jc w:val="both"/>
        <w:rPr>
          <w:rFonts w:ascii="Times New Roman" w:eastAsia="Times New Roman" w:hAnsi="Times New Roman" w:cs="Times New Roman"/>
          <w:szCs w:val="20"/>
        </w:rPr>
      </w:pPr>
      <w:r w:rsidRPr="002860FB">
        <w:rPr>
          <w:rFonts w:ascii="Times New Roman" w:eastAsia="Times New Roman" w:hAnsi="Times New Roman" w:cs="Times New Roman"/>
          <w:szCs w:val="20"/>
        </w:rPr>
        <w:t xml:space="preserve">                              </w:t>
      </w:r>
      <w:r w:rsidR="002860FB">
        <w:rPr>
          <w:rFonts w:ascii="Times New Roman" w:eastAsia="Times New Roman" w:hAnsi="Times New Roman" w:cs="Times New Roman"/>
          <w:szCs w:val="20"/>
        </w:rPr>
        <w:t xml:space="preserve">                                     </w:t>
      </w:r>
      <w:r w:rsidRPr="002860FB">
        <w:rPr>
          <w:rFonts w:ascii="Times New Roman" w:eastAsia="Times New Roman" w:hAnsi="Times New Roman" w:cs="Times New Roman"/>
          <w:szCs w:val="20"/>
        </w:rPr>
        <w:t xml:space="preserve"> недополученных доходов)</w:t>
      </w:r>
    </w:p>
    <w:p w:rsidR="00FD045B" w:rsidRDefault="00FD045B">
      <w:pPr>
        <w:pStyle w:val="ConsPlusNonformat"/>
        <w:jc w:val="both"/>
      </w:pPr>
      <w:r>
        <w:t xml:space="preserve">                                                                         </w:t>
      </w:r>
      <w:hyperlink w:anchor="P957">
        <w:r w:rsidR="002B4742" w:rsidRPr="002B4742">
          <w:rPr>
            <w:rFonts w:ascii="Times New Roman" w:eastAsia="Times New Roman" w:hAnsi="Times New Roman" w:cs="Times New Roman"/>
            <w:szCs w:val="20"/>
          </w:rPr>
          <w:t>2</w:t>
        </w:r>
      </w:hyperlink>
    </w:p>
    <w:p w:rsidR="00FD045B" w:rsidRDefault="00FD045B">
      <w:pPr>
        <w:pStyle w:val="ConsPlusNonformat"/>
        <w:jc w:val="both"/>
      </w:pPr>
      <w:r w:rsidRPr="002B4742">
        <w:rPr>
          <w:rFonts w:ascii="Times New Roman" w:eastAsia="Times New Roman" w:hAnsi="Times New Roman" w:cs="Times New Roman"/>
          <w:sz w:val="24"/>
          <w:szCs w:val="24"/>
        </w:rPr>
        <w:t>Получателя, связанных с</w:t>
      </w:r>
      <w:r>
        <w:t xml:space="preserve"> ________________________________________________</w:t>
      </w:r>
      <w:proofErr w:type="gramStart"/>
      <w:r>
        <w:t xml:space="preserve">_ </w:t>
      </w:r>
      <w:r w:rsidRPr="002860FB">
        <w:rPr>
          <w:rFonts w:ascii="Times New Roman" w:eastAsia="Times New Roman" w:hAnsi="Times New Roman" w:cs="Times New Roman"/>
          <w:sz w:val="24"/>
          <w:szCs w:val="24"/>
        </w:rPr>
        <w:t>;</w:t>
      </w:r>
      <w:proofErr w:type="gramEnd"/>
    </w:p>
    <w:p w:rsidR="00FD045B" w:rsidRPr="002B4742" w:rsidRDefault="00FD045B">
      <w:pPr>
        <w:pStyle w:val="ConsPlusNonformat"/>
        <w:jc w:val="both"/>
        <w:rPr>
          <w:rFonts w:ascii="Times New Roman" w:eastAsia="Times New Roman" w:hAnsi="Times New Roman" w:cs="Times New Roman"/>
          <w:szCs w:val="20"/>
        </w:rPr>
      </w:pPr>
      <w:r>
        <w:t xml:space="preserve">                        </w:t>
      </w:r>
      <w:r w:rsidRPr="002B4742">
        <w:rPr>
          <w:rFonts w:ascii="Times New Roman" w:eastAsia="Times New Roman" w:hAnsi="Times New Roman" w:cs="Times New Roman"/>
          <w:szCs w:val="20"/>
        </w:rPr>
        <w:t>(производством (реализацией) товаров, выполнением</w:t>
      </w:r>
    </w:p>
    <w:p w:rsidR="00FD045B" w:rsidRPr="002B4742" w:rsidRDefault="00FD045B">
      <w:pPr>
        <w:pStyle w:val="ConsPlusNonformat"/>
        <w:jc w:val="both"/>
        <w:rPr>
          <w:rFonts w:ascii="Times New Roman" w:eastAsia="Times New Roman" w:hAnsi="Times New Roman" w:cs="Times New Roman"/>
          <w:szCs w:val="20"/>
        </w:rPr>
      </w:pPr>
      <w:r w:rsidRPr="002B4742">
        <w:rPr>
          <w:rFonts w:ascii="Times New Roman" w:eastAsia="Times New Roman" w:hAnsi="Times New Roman" w:cs="Times New Roman"/>
          <w:szCs w:val="20"/>
        </w:rPr>
        <w:t xml:space="preserve">                                     </w:t>
      </w:r>
      <w:r w:rsidR="002B4742">
        <w:rPr>
          <w:rFonts w:ascii="Times New Roman" w:eastAsia="Times New Roman" w:hAnsi="Times New Roman" w:cs="Times New Roman"/>
          <w:szCs w:val="20"/>
        </w:rPr>
        <w:t xml:space="preserve">                                              </w:t>
      </w:r>
      <w:r w:rsidRPr="002B4742">
        <w:rPr>
          <w:rFonts w:ascii="Times New Roman" w:eastAsia="Times New Roman" w:hAnsi="Times New Roman" w:cs="Times New Roman"/>
          <w:szCs w:val="20"/>
        </w:rPr>
        <w:t xml:space="preserve"> работ, оказанием услуг)</w:t>
      </w:r>
    </w:p>
    <w:p w:rsidR="00FD045B" w:rsidRDefault="00FD045B">
      <w:pPr>
        <w:pStyle w:val="ConsPlusNonformat"/>
        <w:jc w:val="both"/>
      </w:pPr>
      <w:r>
        <w:t xml:space="preserve">                                                                         </w:t>
      </w:r>
      <w:hyperlink w:anchor="P962">
        <w:r w:rsidR="005807E1" w:rsidRPr="005807E1">
          <w:rPr>
            <w:rFonts w:ascii="Times New Roman" w:eastAsia="Times New Roman" w:hAnsi="Times New Roman" w:cs="Times New Roman"/>
            <w:szCs w:val="20"/>
          </w:rPr>
          <w:t>3</w:t>
        </w:r>
      </w:hyperlink>
    </w:p>
    <w:p w:rsidR="00FD045B" w:rsidRDefault="00FD045B">
      <w:pPr>
        <w:pStyle w:val="ConsPlusNonformat"/>
        <w:jc w:val="both"/>
      </w:pPr>
      <w:r>
        <w:t xml:space="preserve">    </w:t>
      </w:r>
      <w:r w:rsidRPr="00D467FA">
        <w:rPr>
          <w:rFonts w:ascii="Times New Roman" w:eastAsia="Times New Roman" w:hAnsi="Times New Roman" w:cs="Times New Roman"/>
          <w:sz w:val="24"/>
          <w:szCs w:val="24"/>
        </w:rPr>
        <w:t>1.1.</w:t>
      </w:r>
      <w:r w:rsidR="00D467FA" w:rsidRPr="00D467FA">
        <w:rPr>
          <w:rFonts w:ascii="Times New Roman" w:eastAsia="Times New Roman" w:hAnsi="Times New Roman" w:cs="Times New Roman"/>
          <w:sz w:val="24"/>
          <w:szCs w:val="24"/>
        </w:rPr>
        <w:t>3</w:t>
      </w:r>
      <w:r w:rsidRPr="00D467FA">
        <w:rPr>
          <w:rFonts w:ascii="Times New Roman" w:eastAsia="Times New Roman" w:hAnsi="Times New Roman" w:cs="Times New Roman"/>
          <w:sz w:val="24"/>
          <w:szCs w:val="24"/>
        </w:rPr>
        <w:t>.</w:t>
      </w:r>
      <w:r>
        <w:t xml:space="preserve"> _____________________________________________________________</w:t>
      </w:r>
      <w:proofErr w:type="gramStart"/>
      <w:r>
        <w:t>_ .</w:t>
      </w:r>
      <w:proofErr w:type="gramEnd"/>
    </w:p>
    <w:p w:rsidR="00FD045B" w:rsidRDefault="00FD045B">
      <w:pPr>
        <w:pStyle w:val="ConsPlusNonformat"/>
        <w:jc w:val="both"/>
      </w:pPr>
      <w:r>
        <w:t xml:space="preserve">                    </w:t>
      </w:r>
      <w:r w:rsidRPr="00D467FA">
        <w:rPr>
          <w:rFonts w:ascii="Times New Roman" w:eastAsia="Times New Roman" w:hAnsi="Times New Roman" w:cs="Times New Roman"/>
          <w:szCs w:val="20"/>
        </w:rPr>
        <w:t>(иная(</w:t>
      </w:r>
      <w:proofErr w:type="spellStart"/>
      <w:r w:rsidRPr="00D467FA">
        <w:rPr>
          <w:rFonts w:ascii="Times New Roman" w:eastAsia="Times New Roman" w:hAnsi="Times New Roman" w:cs="Times New Roman"/>
          <w:szCs w:val="20"/>
        </w:rPr>
        <w:t>ые</w:t>
      </w:r>
      <w:proofErr w:type="spellEnd"/>
      <w:r w:rsidRPr="00D467FA">
        <w:rPr>
          <w:rFonts w:ascii="Times New Roman" w:eastAsia="Times New Roman" w:hAnsi="Times New Roman" w:cs="Times New Roman"/>
          <w:szCs w:val="20"/>
        </w:rPr>
        <w:t>) цель(и) предоставления Субсидии)</w:t>
      </w:r>
    </w:p>
    <w:p w:rsidR="00FD045B" w:rsidRDefault="00FD045B">
      <w:pPr>
        <w:pStyle w:val="ConsPlusNonformat"/>
        <w:jc w:val="both"/>
      </w:pPr>
    </w:p>
    <w:p w:rsidR="00FD045B" w:rsidRDefault="00FD045B">
      <w:pPr>
        <w:pStyle w:val="ConsPlusNonformat"/>
        <w:jc w:val="both"/>
      </w:pPr>
      <w:r>
        <w:t xml:space="preserve">            </w:t>
      </w:r>
      <w:r w:rsidRPr="00CA431A">
        <w:rPr>
          <w:rFonts w:ascii="Times New Roman" w:eastAsia="Times New Roman" w:hAnsi="Times New Roman" w:cs="Times New Roman"/>
          <w:sz w:val="24"/>
          <w:szCs w:val="24"/>
        </w:rPr>
        <w:t>II. Финансовое обеспечение предоставления Субсидии</w:t>
      </w:r>
    </w:p>
    <w:p w:rsidR="00FD045B" w:rsidRDefault="00FD045B">
      <w:pPr>
        <w:pStyle w:val="ConsPlusNonformat"/>
        <w:jc w:val="both"/>
      </w:pPr>
    </w:p>
    <w:p w:rsidR="00FD045B" w:rsidRPr="00F967CB" w:rsidRDefault="00FD045B">
      <w:pPr>
        <w:pStyle w:val="ConsPlusNonformat"/>
        <w:jc w:val="both"/>
        <w:rPr>
          <w:rFonts w:ascii="Times New Roman" w:eastAsia="Times New Roman" w:hAnsi="Times New Roman" w:cs="Times New Roman"/>
          <w:sz w:val="24"/>
          <w:szCs w:val="24"/>
        </w:rPr>
      </w:pPr>
      <w:bookmarkStart w:id="3" w:name="P138"/>
      <w:bookmarkEnd w:id="3"/>
      <w:r>
        <w:t xml:space="preserve">    </w:t>
      </w:r>
      <w:r w:rsidRPr="00F967CB">
        <w:rPr>
          <w:rFonts w:ascii="Times New Roman" w:eastAsia="Times New Roman" w:hAnsi="Times New Roman" w:cs="Times New Roman"/>
          <w:sz w:val="24"/>
          <w:szCs w:val="24"/>
        </w:rPr>
        <w:t xml:space="preserve">2.1. Субсидия предоставляется на цели, указанные в </w:t>
      </w:r>
      <w:hyperlink w:anchor="P108">
        <w:r w:rsidRPr="00F967CB">
          <w:rPr>
            <w:rFonts w:ascii="Times New Roman" w:eastAsia="Times New Roman" w:hAnsi="Times New Roman" w:cs="Times New Roman"/>
            <w:sz w:val="24"/>
            <w:szCs w:val="24"/>
          </w:rPr>
          <w:t>разделе I</w:t>
        </w:r>
      </w:hyperlink>
      <w:r w:rsidRPr="00F967CB">
        <w:rPr>
          <w:rFonts w:ascii="Times New Roman" w:eastAsia="Times New Roman" w:hAnsi="Times New Roman" w:cs="Times New Roman"/>
          <w:sz w:val="24"/>
          <w:szCs w:val="24"/>
        </w:rPr>
        <w:t xml:space="preserve"> настоящего</w:t>
      </w:r>
    </w:p>
    <w:p w:rsidR="00FD045B" w:rsidRDefault="00FD045B">
      <w:pPr>
        <w:pStyle w:val="ConsPlusNonformat"/>
        <w:jc w:val="both"/>
      </w:pPr>
      <w:r w:rsidRPr="00F967CB">
        <w:rPr>
          <w:rFonts w:ascii="Times New Roman" w:eastAsia="Times New Roman" w:hAnsi="Times New Roman" w:cs="Times New Roman"/>
          <w:sz w:val="24"/>
          <w:szCs w:val="24"/>
        </w:rPr>
        <w:t>Соглашения, в размере _______________ (________________) рублей ___ копеек</w:t>
      </w:r>
      <w:r>
        <w:t>,</w:t>
      </w:r>
    </w:p>
    <w:p w:rsidR="00FD045B" w:rsidRPr="00F967CB" w:rsidRDefault="00FD045B">
      <w:pPr>
        <w:pStyle w:val="ConsPlusNonformat"/>
        <w:jc w:val="both"/>
        <w:rPr>
          <w:rFonts w:ascii="Times New Roman" w:eastAsia="Times New Roman" w:hAnsi="Times New Roman" w:cs="Times New Roman"/>
          <w:szCs w:val="20"/>
        </w:rPr>
      </w:pPr>
      <w:r>
        <w:t xml:space="preserve">                      </w:t>
      </w:r>
      <w:r w:rsidRPr="00F967CB">
        <w:rPr>
          <w:rFonts w:ascii="Times New Roman" w:eastAsia="Times New Roman" w:hAnsi="Times New Roman" w:cs="Times New Roman"/>
          <w:szCs w:val="20"/>
        </w:rPr>
        <w:t xml:space="preserve">(сумма </w:t>
      </w:r>
      <w:proofErr w:type="gramStart"/>
      <w:r w:rsidRPr="00F967CB">
        <w:rPr>
          <w:rFonts w:ascii="Times New Roman" w:eastAsia="Times New Roman" w:hAnsi="Times New Roman" w:cs="Times New Roman"/>
          <w:szCs w:val="20"/>
        </w:rPr>
        <w:t>цифрами)</w:t>
      </w:r>
      <w:r w:rsidR="00F967CB">
        <w:rPr>
          <w:rFonts w:ascii="Times New Roman" w:eastAsia="Times New Roman" w:hAnsi="Times New Roman" w:cs="Times New Roman"/>
          <w:szCs w:val="20"/>
        </w:rPr>
        <w:t xml:space="preserve">   </w:t>
      </w:r>
      <w:proofErr w:type="gramEnd"/>
      <w:r w:rsidR="00F967CB">
        <w:rPr>
          <w:rFonts w:ascii="Times New Roman" w:eastAsia="Times New Roman" w:hAnsi="Times New Roman" w:cs="Times New Roman"/>
          <w:szCs w:val="20"/>
        </w:rPr>
        <w:t xml:space="preserve">    </w:t>
      </w:r>
      <w:r w:rsidRPr="00F967CB">
        <w:rPr>
          <w:rFonts w:ascii="Times New Roman" w:eastAsia="Times New Roman" w:hAnsi="Times New Roman" w:cs="Times New Roman"/>
          <w:szCs w:val="20"/>
        </w:rPr>
        <w:t xml:space="preserve">  (сумма прописью)</w:t>
      </w:r>
    </w:p>
    <w:p w:rsidR="00FD045B" w:rsidRPr="00F967CB" w:rsidRDefault="00FD045B">
      <w:pPr>
        <w:pStyle w:val="ConsPlusNonformat"/>
        <w:jc w:val="both"/>
        <w:rPr>
          <w:rFonts w:ascii="Times New Roman" w:eastAsia="Times New Roman" w:hAnsi="Times New Roman" w:cs="Times New Roman"/>
          <w:szCs w:val="20"/>
        </w:rPr>
      </w:pPr>
      <w:r w:rsidRPr="00F967CB">
        <w:rPr>
          <w:rFonts w:ascii="Times New Roman" w:eastAsia="Times New Roman" w:hAnsi="Times New Roman" w:cs="Times New Roman"/>
          <w:szCs w:val="20"/>
        </w:rPr>
        <w:t xml:space="preserve">          </w:t>
      </w:r>
      <w:r w:rsidR="001858CC">
        <w:rPr>
          <w:rFonts w:ascii="Times New Roman" w:eastAsia="Times New Roman" w:hAnsi="Times New Roman" w:cs="Times New Roman"/>
          <w:szCs w:val="20"/>
        </w:rPr>
        <w:t xml:space="preserve">             </w:t>
      </w:r>
      <w:r w:rsidRPr="00F967CB">
        <w:rPr>
          <w:rFonts w:ascii="Times New Roman" w:eastAsia="Times New Roman" w:hAnsi="Times New Roman" w:cs="Times New Roman"/>
          <w:szCs w:val="20"/>
        </w:rPr>
        <w:t xml:space="preserve"> </w:t>
      </w:r>
      <w:hyperlink w:anchor="P965">
        <w:r w:rsidR="001858CC">
          <w:rPr>
            <w:rFonts w:ascii="Times New Roman" w:eastAsia="Times New Roman" w:hAnsi="Times New Roman" w:cs="Times New Roman"/>
            <w:szCs w:val="20"/>
          </w:rPr>
          <w:t>4</w:t>
        </w:r>
      </w:hyperlink>
    </w:p>
    <w:p w:rsidR="00FD045B" w:rsidRPr="001858CC" w:rsidRDefault="00FD045B">
      <w:pPr>
        <w:pStyle w:val="ConsPlusNonformat"/>
        <w:jc w:val="both"/>
        <w:rPr>
          <w:rFonts w:ascii="Times New Roman" w:eastAsia="Times New Roman" w:hAnsi="Times New Roman" w:cs="Times New Roman"/>
          <w:sz w:val="24"/>
          <w:szCs w:val="24"/>
        </w:rPr>
      </w:pPr>
      <w:r w:rsidRPr="001858CC">
        <w:rPr>
          <w:rFonts w:ascii="Times New Roman" w:eastAsia="Times New Roman" w:hAnsi="Times New Roman" w:cs="Times New Roman"/>
          <w:sz w:val="24"/>
          <w:szCs w:val="24"/>
        </w:rPr>
        <w:t xml:space="preserve">в том </w:t>
      </w:r>
      <w:proofErr w:type="gramStart"/>
      <w:r w:rsidRPr="001858CC">
        <w:rPr>
          <w:rFonts w:ascii="Times New Roman" w:eastAsia="Times New Roman" w:hAnsi="Times New Roman" w:cs="Times New Roman"/>
          <w:sz w:val="24"/>
          <w:szCs w:val="24"/>
        </w:rPr>
        <w:t>числе :</w:t>
      </w:r>
      <w:proofErr w:type="gramEnd"/>
    </w:p>
    <w:p w:rsidR="00FD045B" w:rsidRDefault="00FD045B">
      <w:pPr>
        <w:pStyle w:val="ConsPlusNonformat"/>
        <w:jc w:val="both"/>
      </w:pPr>
    </w:p>
    <w:p w:rsidR="00FD045B" w:rsidRPr="00230F65" w:rsidRDefault="00FD045B">
      <w:pPr>
        <w:pStyle w:val="ConsPlusNonformat"/>
        <w:jc w:val="both"/>
        <w:rPr>
          <w:rFonts w:ascii="Times New Roman" w:eastAsia="Times New Roman" w:hAnsi="Times New Roman" w:cs="Times New Roman"/>
          <w:sz w:val="24"/>
          <w:szCs w:val="24"/>
        </w:rPr>
      </w:pPr>
      <w:r>
        <w:t xml:space="preserve">    </w:t>
      </w:r>
      <w:r w:rsidRPr="00230F65">
        <w:rPr>
          <w:rFonts w:ascii="Times New Roman" w:eastAsia="Times New Roman" w:hAnsi="Times New Roman" w:cs="Times New Roman"/>
          <w:sz w:val="24"/>
          <w:szCs w:val="24"/>
        </w:rPr>
        <w:t>2.1.1. в   пределах   лимитов   бюджетных   обязательств, доведенных</w:t>
      </w:r>
      <w:r w:rsidR="00230F65">
        <w:rPr>
          <w:rFonts w:ascii="Times New Roman" w:eastAsia="Times New Roman" w:hAnsi="Times New Roman" w:cs="Times New Roman"/>
          <w:sz w:val="24"/>
          <w:szCs w:val="24"/>
        </w:rPr>
        <w:t xml:space="preserve"> </w:t>
      </w:r>
      <w:r w:rsidRPr="00230F65">
        <w:rPr>
          <w:rFonts w:ascii="Times New Roman" w:eastAsia="Times New Roman" w:hAnsi="Times New Roman" w:cs="Times New Roman"/>
          <w:sz w:val="24"/>
          <w:szCs w:val="24"/>
        </w:rPr>
        <w:t>____________________________________________________ как получателю средств</w:t>
      </w:r>
    </w:p>
    <w:p w:rsidR="00FD045B" w:rsidRPr="00230F65" w:rsidRDefault="00FD045B">
      <w:pPr>
        <w:pStyle w:val="ConsPlusNonformat"/>
        <w:jc w:val="both"/>
        <w:rPr>
          <w:rFonts w:ascii="Times New Roman" w:eastAsia="Times New Roman" w:hAnsi="Times New Roman" w:cs="Times New Roman"/>
          <w:sz w:val="24"/>
          <w:szCs w:val="24"/>
        </w:rPr>
      </w:pPr>
      <w:r w:rsidRPr="00230F65">
        <w:rPr>
          <w:rFonts w:ascii="Times New Roman" w:eastAsia="Times New Roman" w:hAnsi="Times New Roman" w:cs="Times New Roman"/>
          <w:sz w:val="24"/>
          <w:szCs w:val="24"/>
        </w:rPr>
        <w:t xml:space="preserve">бюджета </w:t>
      </w:r>
      <w:r w:rsidR="001858CC" w:rsidRPr="00230F65">
        <w:rPr>
          <w:rFonts w:ascii="Times New Roman" w:eastAsia="Times New Roman" w:hAnsi="Times New Roman" w:cs="Times New Roman"/>
          <w:sz w:val="24"/>
          <w:szCs w:val="24"/>
        </w:rPr>
        <w:t>городского округа Домодедово</w:t>
      </w:r>
      <w:r w:rsidRPr="00230F65">
        <w:rPr>
          <w:rFonts w:ascii="Times New Roman" w:eastAsia="Times New Roman" w:hAnsi="Times New Roman" w:cs="Times New Roman"/>
          <w:sz w:val="24"/>
          <w:szCs w:val="24"/>
        </w:rPr>
        <w:t xml:space="preserve"> Московской области по</w:t>
      </w:r>
      <w:r w:rsidR="001858CC" w:rsidRPr="00230F65">
        <w:rPr>
          <w:rFonts w:ascii="Times New Roman" w:eastAsia="Times New Roman" w:hAnsi="Times New Roman" w:cs="Times New Roman"/>
          <w:sz w:val="24"/>
          <w:szCs w:val="24"/>
        </w:rPr>
        <w:t xml:space="preserve"> </w:t>
      </w:r>
      <w:r w:rsidRPr="00230F65">
        <w:rPr>
          <w:rFonts w:ascii="Times New Roman" w:eastAsia="Times New Roman" w:hAnsi="Times New Roman" w:cs="Times New Roman"/>
          <w:sz w:val="24"/>
          <w:szCs w:val="24"/>
        </w:rPr>
        <w:t>кодам</w:t>
      </w:r>
      <w:r w:rsidR="001858CC" w:rsidRPr="00230F65">
        <w:rPr>
          <w:rFonts w:ascii="Times New Roman" w:eastAsia="Times New Roman" w:hAnsi="Times New Roman" w:cs="Times New Roman"/>
          <w:sz w:val="24"/>
          <w:szCs w:val="24"/>
        </w:rPr>
        <w:t xml:space="preserve"> классификации</w:t>
      </w:r>
      <w:r w:rsidRPr="00230F65">
        <w:rPr>
          <w:rFonts w:ascii="Times New Roman" w:eastAsia="Times New Roman" w:hAnsi="Times New Roman" w:cs="Times New Roman"/>
          <w:sz w:val="24"/>
          <w:szCs w:val="24"/>
        </w:rPr>
        <w:t xml:space="preserve"> расходов бюджета</w:t>
      </w:r>
      <w:r w:rsidR="001858CC" w:rsidRPr="00230F65">
        <w:rPr>
          <w:rFonts w:ascii="Times New Roman" w:eastAsia="Times New Roman" w:hAnsi="Times New Roman" w:cs="Times New Roman"/>
          <w:sz w:val="24"/>
          <w:szCs w:val="24"/>
        </w:rPr>
        <w:t xml:space="preserve"> городского округа Домодедово </w:t>
      </w:r>
      <w:r w:rsidRPr="00230F65">
        <w:rPr>
          <w:rFonts w:ascii="Times New Roman" w:eastAsia="Times New Roman" w:hAnsi="Times New Roman" w:cs="Times New Roman"/>
          <w:sz w:val="24"/>
          <w:szCs w:val="24"/>
        </w:rPr>
        <w:t>Московской области (далее - коды БК), в следующем размере:</w:t>
      </w:r>
    </w:p>
    <w:p w:rsidR="00FD045B" w:rsidRDefault="00FD045B">
      <w:pPr>
        <w:pStyle w:val="ConsPlusNonformat"/>
        <w:jc w:val="both"/>
      </w:pPr>
      <w:r>
        <w:t xml:space="preserve">    </w:t>
      </w:r>
      <w:r w:rsidRPr="00230F65">
        <w:rPr>
          <w:rFonts w:ascii="Times New Roman" w:eastAsia="Times New Roman" w:hAnsi="Times New Roman" w:cs="Times New Roman"/>
          <w:sz w:val="24"/>
          <w:szCs w:val="24"/>
        </w:rPr>
        <w:t>в 20__ году ________ (___________) рублей __ копеек - по коду БК</w:t>
      </w:r>
      <w:r>
        <w:t xml:space="preserve"> _____</w:t>
      </w:r>
      <w:r w:rsidRPr="00A51BAB">
        <w:rPr>
          <w:rFonts w:ascii="Times New Roman" w:eastAsia="Times New Roman" w:hAnsi="Times New Roman" w:cs="Times New Roman"/>
          <w:sz w:val="24"/>
          <w:szCs w:val="24"/>
        </w:rPr>
        <w:t>;</w:t>
      </w:r>
    </w:p>
    <w:p w:rsidR="00FD045B" w:rsidRPr="00230F65" w:rsidRDefault="00FD045B">
      <w:pPr>
        <w:pStyle w:val="ConsPlusNonformat"/>
        <w:jc w:val="both"/>
        <w:rPr>
          <w:rFonts w:ascii="Times New Roman" w:eastAsia="Times New Roman" w:hAnsi="Times New Roman" w:cs="Times New Roman"/>
          <w:szCs w:val="20"/>
        </w:rPr>
      </w:pPr>
      <w:r>
        <w:t xml:space="preserve">               </w:t>
      </w:r>
      <w:r w:rsidRPr="00230F65">
        <w:rPr>
          <w:rFonts w:ascii="Times New Roman" w:eastAsia="Times New Roman" w:hAnsi="Times New Roman" w:cs="Times New Roman"/>
          <w:szCs w:val="20"/>
        </w:rPr>
        <w:t xml:space="preserve">(сумма   </w:t>
      </w:r>
      <w:r w:rsidR="00230F65">
        <w:rPr>
          <w:rFonts w:ascii="Times New Roman" w:eastAsia="Times New Roman" w:hAnsi="Times New Roman" w:cs="Times New Roman"/>
          <w:szCs w:val="20"/>
        </w:rPr>
        <w:t xml:space="preserve">        </w:t>
      </w:r>
      <w:proofErr w:type="gramStart"/>
      <w:r w:rsidR="00230F65">
        <w:rPr>
          <w:rFonts w:ascii="Times New Roman" w:eastAsia="Times New Roman" w:hAnsi="Times New Roman" w:cs="Times New Roman"/>
          <w:szCs w:val="20"/>
        </w:rPr>
        <w:t xml:space="preserve">  </w:t>
      </w:r>
      <w:r w:rsidRPr="00230F65">
        <w:rPr>
          <w:rFonts w:ascii="Times New Roman" w:eastAsia="Times New Roman" w:hAnsi="Times New Roman" w:cs="Times New Roman"/>
          <w:szCs w:val="20"/>
        </w:rPr>
        <w:t xml:space="preserve"> (</w:t>
      </w:r>
      <w:proofErr w:type="gramEnd"/>
      <w:r w:rsidRPr="00230F65">
        <w:rPr>
          <w:rFonts w:ascii="Times New Roman" w:eastAsia="Times New Roman" w:hAnsi="Times New Roman" w:cs="Times New Roman"/>
          <w:szCs w:val="20"/>
        </w:rPr>
        <w:t xml:space="preserve">сумма                                 </w:t>
      </w:r>
      <w:r w:rsidR="00230F65">
        <w:rPr>
          <w:rFonts w:ascii="Times New Roman" w:eastAsia="Times New Roman" w:hAnsi="Times New Roman" w:cs="Times New Roman"/>
          <w:szCs w:val="20"/>
        </w:rPr>
        <w:t xml:space="preserve">                                          </w:t>
      </w:r>
      <w:r w:rsidRPr="00230F65">
        <w:rPr>
          <w:rFonts w:ascii="Times New Roman" w:eastAsia="Times New Roman" w:hAnsi="Times New Roman" w:cs="Times New Roman"/>
          <w:szCs w:val="20"/>
        </w:rPr>
        <w:t>код</w:t>
      </w:r>
      <w:r w:rsidR="00230F65" w:rsidRPr="00230F65">
        <w:t xml:space="preserve"> </w:t>
      </w:r>
      <w:r w:rsidR="00230F65" w:rsidRPr="00230F65">
        <w:rPr>
          <w:rFonts w:ascii="Times New Roman" w:eastAsia="Times New Roman" w:hAnsi="Times New Roman" w:cs="Times New Roman"/>
          <w:szCs w:val="20"/>
        </w:rPr>
        <w:t>БК</w:t>
      </w:r>
    </w:p>
    <w:p w:rsidR="00FD045B" w:rsidRDefault="00FD045B">
      <w:pPr>
        <w:pStyle w:val="ConsPlusNonformat"/>
        <w:jc w:val="both"/>
      </w:pPr>
      <w:r w:rsidRPr="00230F65">
        <w:rPr>
          <w:rFonts w:ascii="Times New Roman" w:eastAsia="Times New Roman" w:hAnsi="Times New Roman" w:cs="Times New Roman"/>
          <w:szCs w:val="20"/>
        </w:rPr>
        <w:t xml:space="preserve">               </w:t>
      </w:r>
      <w:r w:rsidR="00230F65">
        <w:rPr>
          <w:rFonts w:ascii="Times New Roman" w:eastAsia="Times New Roman" w:hAnsi="Times New Roman" w:cs="Times New Roman"/>
          <w:szCs w:val="20"/>
        </w:rPr>
        <w:t xml:space="preserve">                      </w:t>
      </w:r>
      <w:proofErr w:type="gramStart"/>
      <w:r w:rsidRPr="00230F65">
        <w:rPr>
          <w:rFonts w:ascii="Times New Roman" w:eastAsia="Times New Roman" w:hAnsi="Times New Roman" w:cs="Times New Roman"/>
          <w:szCs w:val="20"/>
        </w:rPr>
        <w:t xml:space="preserve">цифрами)   </w:t>
      </w:r>
      <w:proofErr w:type="gramEnd"/>
      <w:r w:rsidR="00230F65">
        <w:rPr>
          <w:rFonts w:ascii="Times New Roman" w:eastAsia="Times New Roman" w:hAnsi="Times New Roman" w:cs="Times New Roman"/>
          <w:szCs w:val="20"/>
        </w:rPr>
        <w:t xml:space="preserve">    </w:t>
      </w:r>
      <w:r w:rsidRPr="00230F65">
        <w:rPr>
          <w:rFonts w:ascii="Times New Roman" w:eastAsia="Times New Roman" w:hAnsi="Times New Roman" w:cs="Times New Roman"/>
          <w:szCs w:val="20"/>
        </w:rPr>
        <w:t>прописью)</w:t>
      </w:r>
      <w:r>
        <w:t xml:space="preserve">                                  </w:t>
      </w:r>
    </w:p>
    <w:p w:rsidR="00FD045B" w:rsidRDefault="00FD045B">
      <w:pPr>
        <w:pStyle w:val="ConsPlusNonformat"/>
        <w:jc w:val="both"/>
      </w:pPr>
      <w:r>
        <w:t xml:space="preserve">    </w:t>
      </w:r>
      <w:r w:rsidRPr="00A51BAB">
        <w:rPr>
          <w:rFonts w:ascii="Times New Roman" w:eastAsia="Times New Roman" w:hAnsi="Times New Roman" w:cs="Times New Roman"/>
          <w:sz w:val="24"/>
          <w:szCs w:val="24"/>
        </w:rPr>
        <w:t>в 20__ году ________ (___________) рублей __ копеек - по коду БК _____;</w:t>
      </w:r>
    </w:p>
    <w:p w:rsidR="00FD045B" w:rsidRPr="00A51BAB" w:rsidRDefault="00FD045B">
      <w:pPr>
        <w:pStyle w:val="ConsPlusNonformat"/>
        <w:jc w:val="both"/>
        <w:rPr>
          <w:rFonts w:ascii="Times New Roman" w:eastAsia="Times New Roman" w:hAnsi="Times New Roman" w:cs="Times New Roman"/>
          <w:szCs w:val="20"/>
        </w:rPr>
      </w:pPr>
      <w:r>
        <w:t xml:space="preserve">                </w:t>
      </w:r>
      <w:r w:rsidRPr="00A51BAB">
        <w:rPr>
          <w:rFonts w:ascii="Times New Roman" w:eastAsia="Times New Roman" w:hAnsi="Times New Roman" w:cs="Times New Roman"/>
          <w:szCs w:val="20"/>
        </w:rPr>
        <w:t xml:space="preserve">(сумма   </w:t>
      </w:r>
      <w:r w:rsidR="00A51BAB">
        <w:rPr>
          <w:rFonts w:ascii="Times New Roman" w:eastAsia="Times New Roman" w:hAnsi="Times New Roman" w:cs="Times New Roman"/>
          <w:szCs w:val="20"/>
        </w:rPr>
        <w:t xml:space="preserve">       </w:t>
      </w:r>
      <w:proofErr w:type="gramStart"/>
      <w:r w:rsidR="00A51BAB">
        <w:rPr>
          <w:rFonts w:ascii="Times New Roman" w:eastAsia="Times New Roman" w:hAnsi="Times New Roman" w:cs="Times New Roman"/>
          <w:szCs w:val="20"/>
        </w:rPr>
        <w:t xml:space="preserve"> </w:t>
      </w:r>
      <w:r w:rsidRPr="00A51BAB">
        <w:rPr>
          <w:rFonts w:ascii="Times New Roman" w:eastAsia="Times New Roman" w:hAnsi="Times New Roman" w:cs="Times New Roman"/>
          <w:szCs w:val="20"/>
        </w:rPr>
        <w:t xml:space="preserve">  (</w:t>
      </w:r>
      <w:proofErr w:type="gramEnd"/>
      <w:r w:rsidRPr="00A51BAB">
        <w:rPr>
          <w:rFonts w:ascii="Times New Roman" w:eastAsia="Times New Roman" w:hAnsi="Times New Roman" w:cs="Times New Roman"/>
          <w:szCs w:val="20"/>
        </w:rPr>
        <w:t xml:space="preserve">сумма                                    </w:t>
      </w:r>
      <w:r w:rsidR="00B578A2">
        <w:rPr>
          <w:rFonts w:ascii="Times New Roman" w:eastAsia="Times New Roman" w:hAnsi="Times New Roman" w:cs="Times New Roman"/>
          <w:szCs w:val="20"/>
        </w:rPr>
        <w:t xml:space="preserve">                                     </w:t>
      </w:r>
      <w:r w:rsidRPr="00A51BAB">
        <w:rPr>
          <w:rFonts w:ascii="Times New Roman" w:eastAsia="Times New Roman" w:hAnsi="Times New Roman" w:cs="Times New Roman"/>
          <w:szCs w:val="20"/>
        </w:rPr>
        <w:t xml:space="preserve"> код</w:t>
      </w:r>
      <w:r w:rsidR="00B578A2" w:rsidRPr="00B578A2">
        <w:rPr>
          <w:rFonts w:ascii="Times New Roman" w:eastAsia="Times New Roman" w:hAnsi="Times New Roman" w:cs="Times New Roman"/>
          <w:szCs w:val="20"/>
        </w:rPr>
        <w:t xml:space="preserve"> </w:t>
      </w:r>
      <w:r w:rsidR="00B578A2" w:rsidRPr="00A51BAB">
        <w:rPr>
          <w:rFonts w:ascii="Times New Roman" w:eastAsia="Times New Roman" w:hAnsi="Times New Roman" w:cs="Times New Roman"/>
          <w:szCs w:val="20"/>
        </w:rPr>
        <w:t>БК</w:t>
      </w:r>
    </w:p>
    <w:p w:rsidR="00FD045B" w:rsidRPr="00A51BAB" w:rsidRDefault="00FD045B">
      <w:pPr>
        <w:pStyle w:val="ConsPlusNonformat"/>
        <w:jc w:val="both"/>
        <w:rPr>
          <w:rFonts w:ascii="Times New Roman" w:eastAsia="Times New Roman" w:hAnsi="Times New Roman" w:cs="Times New Roman"/>
          <w:szCs w:val="20"/>
        </w:rPr>
      </w:pPr>
      <w:r w:rsidRPr="00A51BAB">
        <w:rPr>
          <w:rFonts w:ascii="Times New Roman" w:eastAsia="Times New Roman" w:hAnsi="Times New Roman" w:cs="Times New Roman"/>
          <w:szCs w:val="20"/>
        </w:rPr>
        <w:t xml:space="preserve">                </w:t>
      </w:r>
      <w:r w:rsidR="00B578A2">
        <w:rPr>
          <w:rFonts w:ascii="Times New Roman" w:eastAsia="Times New Roman" w:hAnsi="Times New Roman" w:cs="Times New Roman"/>
          <w:szCs w:val="20"/>
        </w:rPr>
        <w:t xml:space="preserve">                     </w:t>
      </w:r>
      <w:proofErr w:type="gramStart"/>
      <w:r w:rsidRPr="00A51BAB">
        <w:rPr>
          <w:rFonts w:ascii="Times New Roman" w:eastAsia="Times New Roman" w:hAnsi="Times New Roman" w:cs="Times New Roman"/>
          <w:szCs w:val="20"/>
        </w:rPr>
        <w:t xml:space="preserve">цифрами)  </w:t>
      </w:r>
      <w:r w:rsidR="00B578A2">
        <w:rPr>
          <w:rFonts w:ascii="Times New Roman" w:eastAsia="Times New Roman" w:hAnsi="Times New Roman" w:cs="Times New Roman"/>
          <w:szCs w:val="20"/>
        </w:rPr>
        <w:t xml:space="preserve"> </w:t>
      </w:r>
      <w:proofErr w:type="gramEnd"/>
      <w:r w:rsidR="00B578A2">
        <w:rPr>
          <w:rFonts w:ascii="Times New Roman" w:eastAsia="Times New Roman" w:hAnsi="Times New Roman" w:cs="Times New Roman"/>
          <w:szCs w:val="20"/>
        </w:rPr>
        <w:t xml:space="preserve">   </w:t>
      </w:r>
      <w:r w:rsidRPr="00A51BAB">
        <w:rPr>
          <w:rFonts w:ascii="Times New Roman" w:eastAsia="Times New Roman" w:hAnsi="Times New Roman" w:cs="Times New Roman"/>
          <w:szCs w:val="20"/>
        </w:rPr>
        <w:t xml:space="preserve"> прописью)                                  </w:t>
      </w:r>
    </w:p>
    <w:p w:rsidR="00FD045B" w:rsidRDefault="00FD045B">
      <w:pPr>
        <w:pStyle w:val="ConsPlusNonformat"/>
        <w:jc w:val="both"/>
      </w:pPr>
      <w:r>
        <w:t xml:space="preserve">    </w:t>
      </w:r>
      <w:r w:rsidRPr="00A51BAB">
        <w:rPr>
          <w:rFonts w:ascii="Times New Roman" w:eastAsia="Times New Roman" w:hAnsi="Times New Roman" w:cs="Times New Roman"/>
          <w:sz w:val="24"/>
          <w:szCs w:val="24"/>
        </w:rPr>
        <w:t>в 20__ году ________ (___________) рублей __ копеек - по коду БК _____;</w:t>
      </w:r>
    </w:p>
    <w:p w:rsidR="00FD045B" w:rsidRPr="00B578A2" w:rsidRDefault="00FD045B">
      <w:pPr>
        <w:pStyle w:val="ConsPlusNonformat"/>
        <w:jc w:val="both"/>
        <w:rPr>
          <w:rFonts w:ascii="Times New Roman" w:eastAsia="Times New Roman" w:hAnsi="Times New Roman" w:cs="Times New Roman"/>
          <w:szCs w:val="20"/>
        </w:rPr>
      </w:pPr>
      <w:r>
        <w:t xml:space="preserve">                </w:t>
      </w:r>
      <w:r w:rsidRPr="00B578A2">
        <w:rPr>
          <w:rFonts w:ascii="Times New Roman" w:eastAsia="Times New Roman" w:hAnsi="Times New Roman" w:cs="Times New Roman"/>
          <w:szCs w:val="20"/>
        </w:rPr>
        <w:t xml:space="preserve">(сумма   </w:t>
      </w:r>
      <w:r w:rsidR="00B578A2">
        <w:rPr>
          <w:rFonts w:ascii="Times New Roman" w:eastAsia="Times New Roman" w:hAnsi="Times New Roman" w:cs="Times New Roman"/>
          <w:szCs w:val="20"/>
        </w:rPr>
        <w:t xml:space="preserve">       </w:t>
      </w:r>
      <w:proofErr w:type="gramStart"/>
      <w:r w:rsidR="00B578A2">
        <w:rPr>
          <w:rFonts w:ascii="Times New Roman" w:eastAsia="Times New Roman" w:hAnsi="Times New Roman" w:cs="Times New Roman"/>
          <w:szCs w:val="20"/>
        </w:rPr>
        <w:t xml:space="preserve"> </w:t>
      </w:r>
      <w:r w:rsidRPr="00B578A2">
        <w:rPr>
          <w:rFonts w:ascii="Times New Roman" w:eastAsia="Times New Roman" w:hAnsi="Times New Roman" w:cs="Times New Roman"/>
          <w:szCs w:val="20"/>
        </w:rPr>
        <w:t xml:space="preserve">  (</w:t>
      </w:r>
      <w:proofErr w:type="gramEnd"/>
      <w:r w:rsidRPr="00B578A2">
        <w:rPr>
          <w:rFonts w:ascii="Times New Roman" w:eastAsia="Times New Roman" w:hAnsi="Times New Roman" w:cs="Times New Roman"/>
          <w:szCs w:val="20"/>
        </w:rPr>
        <w:t xml:space="preserve">сумма                                 </w:t>
      </w:r>
      <w:r w:rsidR="00B578A2">
        <w:rPr>
          <w:rFonts w:ascii="Times New Roman" w:eastAsia="Times New Roman" w:hAnsi="Times New Roman" w:cs="Times New Roman"/>
          <w:szCs w:val="20"/>
        </w:rPr>
        <w:t xml:space="preserve">                                     </w:t>
      </w:r>
      <w:r w:rsidRPr="00B578A2">
        <w:rPr>
          <w:rFonts w:ascii="Times New Roman" w:eastAsia="Times New Roman" w:hAnsi="Times New Roman" w:cs="Times New Roman"/>
          <w:szCs w:val="20"/>
        </w:rPr>
        <w:t xml:space="preserve">    код</w:t>
      </w:r>
      <w:r w:rsidR="00B578A2" w:rsidRPr="00B578A2">
        <w:rPr>
          <w:rFonts w:ascii="Times New Roman" w:eastAsia="Times New Roman" w:hAnsi="Times New Roman" w:cs="Times New Roman"/>
          <w:szCs w:val="20"/>
        </w:rPr>
        <w:t xml:space="preserve"> БК</w:t>
      </w:r>
    </w:p>
    <w:p w:rsidR="00FD045B" w:rsidRDefault="00FD045B">
      <w:pPr>
        <w:pStyle w:val="ConsPlusNonformat"/>
        <w:jc w:val="both"/>
      </w:pPr>
      <w:r w:rsidRPr="00B578A2">
        <w:rPr>
          <w:rFonts w:ascii="Times New Roman" w:eastAsia="Times New Roman" w:hAnsi="Times New Roman" w:cs="Times New Roman"/>
          <w:szCs w:val="20"/>
        </w:rPr>
        <w:t xml:space="preserve">              </w:t>
      </w:r>
      <w:r w:rsidR="00B578A2">
        <w:rPr>
          <w:rFonts w:ascii="Times New Roman" w:eastAsia="Times New Roman" w:hAnsi="Times New Roman" w:cs="Times New Roman"/>
          <w:szCs w:val="20"/>
        </w:rPr>
        <w:t xml:space="preserve">                      </w:t>
      </w:r>
      <w:r w:rsidRPr="00B578A2">
        <w:rPr>
          <w:rFonts w:ascii="Times New Roman" w:eastAsia="Times New Roman" w:hAnsi="Times New Roman" w:cs="Times New Roman"/>
          <w:szCs w:val="20"/>
        </w:rPr>
        <w:t xml:space="preserve">  </w:t>
      </w:r>
      <w:proofErr w:type="gramStart"/>
      <w:r w:rsidRPr="00B578A2">
        <w:rPr>
          <w:rFonts w:ascii="Times New Roman" w:eastAsia="Times New Roman" w:hAnsi="Times New Roman" w:cs="Times New Roman"/>
          <w:szCs w:val="20"/>
        </w:rPr>
        <w:t xml:space="preserve">цифрами) </w:t>
      </w:r>
      <w:r w:rsidR="00B578A2">
        <w:rPr>
          <w:rFonts w:ascii="Times New Roman" w:eastAsia="Times New Roman" w:hAnsi="Times New Roman" w:cs="Times New Roman"/>
          <w:szCs w:val="20"/>
        </w:rPr>
        <w:t xml:space="preserve">  </w:t>
      </w:r>
      <w:proofErr w:type="gramEnd"/>
      <w:r w:rsidR="00B578A2">
        <w:rPr>
          <w:rFonts w:ascii="Times New Roman" w:eastAsia="Times New Roman" w:hAnsi="Times New Roman" w:cs="Times New Roman"/>
          <w:szCs w:val="20"/>
        </w:rPr>
        <w:t xml:space="preserve"> </w:t>
      </w:r>
      <w:r w:rsidRPr="00B578A2">
        <w:rPr>
          <w:rFonts w:ascii="Times New Roman" w:eastAsia="Times New Roman" w:hAnsi="Times New Roman" w:cs="Times New Roman"/>
          <w:szCs w:val="20"/>
        </w:rPr>
        <w:t xml:space="preserve">  прописью)                                  </w:t>
      </w:r>
    </w:p>
    <w:p w:rsidR="00FD045B" w:rsidRDefault="00FD045B">
      <w:pPr>
        <w:pStyle w:val="ConsPlusNonformat"/>
        <w:jc w:val="both"/>
        <w:rPr>
          <w:rFonts w:ascii="Times New Roman" w:eastAsia="Times New Roman" w:hAnsi="Times New Roman" w:cs="Times New Roman"/>
          <w:sz w:val="24"/>
          <w:szCs w:val="24"/>
        </w:rPr>
      </w:pPr>
      <w:bookmarkStart w:id="4" w:name="P158"/>
      <w:bookmarkEnd w:id="4"/>
      <w:r>
        <w:t xml:space="preserve">    </w:t>
      </w:r>
      <w:r w:rsidRPr="00F75A87">
        <w:rPr>
          <w:rFonts w:ascii="Times New Roman" w:eastAsia="Times New Roman" w:hAnsi="Times New Roman" w:cs="Times New Roman"/>
          <w:sz w:val="24"/>
          <w:szCs w:val="24"/>
        </w:rPr>
        <w:t>2.1.2. за    пределами    планового    периода    в   соответствии    с</w:t>
      </w:r>
    </w:p>
    <w:p w:rsidR="00845954" w:rsidRDefault="00845954">
      <w:pPr>
        <w:pStyle w:val="ConsPlusNonformat"/>
        <w:jc w:val="both"/>
        <w:rPr>
          <w:rFonts w:ascii="Times New Roman" w:eastAsia="Times New Roman" w:hAnsi="Times New Roman" w:cs="Times New Roman"/>
          <w:sz w:val="24"/>
          <w:szCs w:val="24"/>
        </w:rPr>
      </w:pPr>
    </w:p>
    <w:p w:rsidR="00845954" w:rsidRPr="00F75A87" w:rsidRDefault="00845954">
      <w:pPr>
        <w:pStyle w:val="ConsPlusNonformat"/>
        <w:jc w:val="both"/>
        <w:rPr>
          <w:rFonts w:ascii="Times New Roman" w:eastAsia="Times New Roman" w:hAnsi="Times New Roman" w:cs="Times New Roman"/>
          <w:sz w:val="24"/>
          <w:szCs w:val="24"/>
        </w:rPr>
      </w:pPr>
    </w:p>
    <w:p w:rsidR="00FD045B" w:rsidRDefault="00FD045B">
      <w:pPr>
        <w:pStyle w:val="ConsPlusNonformat"/>
        <w:jc w:val="both"/>
      </w:pPr>
      <w:r>
        <w:lastRenderedPageBreak/>
        <w:t xml:space="preserve">                                                                        </w:t>
      </w:r>
      <w:hyperlink w:anchor="P975">
        <w:r w:rsidR="00845954" w:rsidRPr="00845954">
          <w:rPr>
            <w:rFonts w:ascii="Times New Roman" w:eastAsia="Times New Roman" w:hAnsi="Times New Roman" w:cs="Times New Roman"/>
            <w:szCs w:val="20"/>
          </w:rPr>
          <w:t>5</w:t>
        </w:r>
      </w:hyperlink>
    </w:p>
    <w:p w:rsidR="00FD045B" w:rsidRDefault="00FD045B">
      <w:pPr>
        <w:pStyle w:val="ConsPlusNonformat"/>
        <w:jc w:val="both"/>
      </w:pPr>
      <w:r>
        <w:t>________________________________________________________________________  :</w:t>
      </w:r>
    </w:p>
    <w:p w:rsidR="00FD045B" w:rsidRPr="00845954" w:rsidRDefault="00FD045B">
      <w:pPr>
        <w:pStyle w:val="ConsPlusNonformat"/>
        <w:jc w:val="both"/>
        <w:rPr>
          <w:rFonts w:ascii="Times New Roman" w:eastAsia="Times New Roman" w:hAnsi="Times New Roman" w:cs="Times New Roman"/>
          <w:szCs w:val="20"/>
        </w:rPr>
      </w:pPr>
      <w:r>
        <w:t xml:space="preserve">    </w:t>
      </w:r>
      <w:r w:rsidRPr="00845954">
        <w:rPr>
          <w:rFonts w:ascii="Times New Roman" w:eastAsia="Times New Roman" w:hAnsi="Times New Roman" w:cs="Times New Roman"/>
          <w:szCs w:val="20"/>
        </w:rPr>
        <w:t>(реквизиты принятого в соответствии с законодательством Российской</w:t>
      </w:r>
    </w:p>
    <w:p w:rsidR="00FD045B" w:rsidRPr="00845954" w:rsidRDefault="00FD045B">
      <w:pPr>
        <w:pStyle w:val="ConsPlusNonformat"/>
        <w:jc w:val="both"/>
        <w:rPr>
          <w:rFonts w:ascii="Times New Roman" w:eastAsia="Times New Roman" w:hAnsi="Times New Roman" w:cs="Times New Roman"/>
          <w:szCs w:val="20"/>
        </w:rPr>
      </w:pPr>
      <w:r w:rsidRPr="00845954">
        <w:rPr>
          <w:rFonts w:ascii="Times New Roman" w:eastAsia="Times New Roman" w:hAnsi="Times New Roman" w:cs="Times New Roman"/>
          <w:szCs w:val="20"/>
        </w:rPr>
        <w:t xml:space="preserve">Федерации акта </w:t>
      </w:r>
      <w:r w:rsidR="00845954" w:rsidRPr="00845954">
        <w:rPr>
          <w:rFonts w:ascii="Times New Roman" w:eastAsia="Times New Roman" w:hAnsi="Times New Roman" w:cs="Times New Roman"/>
          <w:szCs w:val="20"/>
        </w:rPr>
        <w:t>Администрации городского округа Домодедово</w:t>
      </w:r>
      <w:r w:rsidRPr="00845954">
        <w:rPr>
          <w:rFonts w:ascii="Times New Roman" w:eastAsia="Times New Roman" w:hAnsi="Times New Roman" w:cs="Times New Roman"/>
          <w:szCs w:val="20"/>
        </w:rPr>
        <w:t xml:space="preserve"> Московской области, предусматривающего</w:t>
      </w:r>
      <w:r w:rsidR="00845954" w:rsidRPr="00845954">
        <w:rPr>
          <w:rFonts w:ascii="Times New Roman" w:eastAsia="Times New Roman" w:hAnsi="Times New Roman" w:cs="Times New Roman"/>
          <w:szCs w:val="20"/>
        </w:rPr>
        <w:t xml:space="preserve"> </w:t>
      </w:r>
      <w:r w:rsidR="00845954">
        <w:rPr>
          <w:rFonts w:ascii="Times New Roman" w:eastAsia="Times New Roman" w:hAnsi="Times New Roman" w:cs="Times New Roman"/>
          <w:szCs w:val="20"/>
        </w:rPr>
        <w:t xml:space="preserve">  </w:t>
      </w:r>
      <w:r w:rsidRPr="00845954">
        <w:rPr>
          <w:rFonts w:ascii="Times New Roman" w:eastAsia="Times New Roman" w:hAnsi="Times New Roman" w:cs="Times New Roman"/>
          <w:szCs w:val="20"/>
        </w:rPr>
        <w:t>заключение соглашения на срок, превышающий срок действия лимитов бюджетных</w:t>
      </w:r>
      <w:r w:rsidR="00845954" w:rsidRPr="00845954">
        <w:rPr>
          <w:rFonts w:ascii="Times New Roman" w:eastAsia="Times New Roman" w:hAnsi="Times New Roman" w:cs="Times New Roman"/>
          <w:szCs w:val="20"/>
        </w:rPr>
        <w:t xml:space="preserve"> </w:t>
      </w:r>
      <w:r w:rsidRPr="00845954">
        <w:rPr>
          <w:rFonts w:ascii="Times New Roman" w:eastAsia="Times New Roman" w:hAnsi="Times New Roman" w:cs="Times New Roman"/>
          <w:szCs w:val="20"/>
        </w:rPr>
        <w:t>обязательств)</w:t>
      </w:r>
    </w:p>
    <w:p w:rsidR="00FD045B" w:rsidRDefault="00FD045B">
      <w:pPr>
        <w:pStyle w:val="ConsPlusNonformat"/>
        <w:jc w:val="both"/>
      </w:pPr>
      <w:r>
        <w:t xml:space="preserve">                                                              </w:t>
      </w:r>
      <w:hyperlink w:anchor="P978">
        <w:r w:rsidR="00071D8B" w:rsidRPr="001478D3">
          <w:rPr>
            <w:rFonts w:ascii="Times New Roman" w:eastAsia="Times New Roman" w:hAnsi="Times New Roman" w:cs="Times New Roman"/>
            <w:szCs w:val="20"/>
          </w:rPr>
          <w:t>6</w:t>
        </w:r>
      </w:hyperlink>
    </w:p>
    <w:p w:rsidR="00FD045B" w:rsidRDefault="00FD045B">
      <w:pPr>
        <w:pStyle w:val="ConsPlusNonformat"/>
        <w:jc w:val="both"/>
      </w:pPr>
      <w:r>
        <w:t xml:space="preserve">    </w:t>
      </w:r>
      <w:r w:rsidRPr="001478D3">
        <w:rPr>
          <w:rFonts w:ascii="Times New Roman" w:eastAsia="Times New Roman" w:hAnsi="Times New Roman" w:cs="Times New Roman"/>
          <w:sz w:val="24"/>
          <w:szCs w:val="24"/>
        </w:rPr>
        <w:t xml:space="preserve">в 20__ году _______________ (________________) рублей __ </w:t>
      </w:r>
      <w:proofErr w:type="gramStart"/>
      <w:r w:rsidRPr="001478D3">
        <w:rPr>
          <w:rFonts w:ascii="Times New Roman" w:eastAsia="Times New Roman" w:hAnsi="Times New Roman" w:cs="Times New Roman"/>
          <w:sz w:val="24"/>
          <w:szCs w:val="24"/>
        </w:rPr>
        <w:t>копеек  ;</w:t>
      </w:r>
      <w:proofErr w:type="gramEnd"/>
    </w:p>
    <w:p w:rsidR="00FD045B" w:rsidRDefault="00FD045B">
      <w:pPr>
        <w:pStyle w:val="ConsPlusNonformat"/>
        <w:jc w:val="both"/>
      </w:pPr>
      <w:r>
        <w:t xml:space="preserve">                </w:t>
      </w:r>
      <w:r w:rsidRPr="001478D3">
        <w:rPr>
          <w:rFonts w:ascii="Times New Roman" w:eastAsia="Times New Roman" w:hAnsi="Times New Roman" w:cs="Times New Roman"/>
          <w:szCs w:val="20"/>
        </w:rPr>
        <w:t xml:space="preserve">(сумма </w:t>
      </w:r>
      <w:proofErr w:type="gramStart"/>
      <w:r w:rsidRPr="001478D3">
        <w:rPr>
          <w:rFonts w:ascii="Times New Roman" w:eastAsia="Times New Roman" w:hAnsi="Times New Roman" w:cs="Times New Roman"/>
          <w:szCs w:val="20"/>
        </w:rPr>
        <w:t>цифрами)</w:t>
      </w:r>
      <w:r w:rsidR="001478D3">
        <w:rPr>
          <w:rFonts w:ascii="Times New Roman" w:eastAsia="Times New Roman" w:hAnsi="Times New Roman" w:cs="Times New Roman"/>
          <w:szCs w:val="20"/>
        </w:rPr>
        <w:t xml:space="preserve">   </w:t>
      </w:r>
      <w:proofErr w:type="gramEnd"/>
      <w:r w:rsidR="001478D3">
        <w:rPr>
          <w:rFonts w:ascii="Times New Roman" w:eastAsia="Times New Roman" w:hAnsi="Times New Roman" w:cs="Times New Roman"/>
          <w:szCs w:val="20"/>
        </w:rPr>
        <w:t xml:space="preserve">     </w:t>
      </w:r>
      <w:r w:rsidRPr="001478D3">
        <w:rPr>
          <w:rFonts w:ascii="Times New Roman" w:eastAsia="Times New Roman" w:hAnsi="Times New Roman" w:cs="Times New Roman"/>
          <w:szCs w:val="20"/>
        </w:rPr>
        <w:t xml:space="preserve">  (сумма прописью)</w:t>
      </w:r>
    </w:p>
    <w:p w:rsidR="00FD045B" w:rsidRDefault="00FD045B">
      <w:pPr>
        <w:pStyle w:val="ConsPlusNonformat"/>
        <w:jc w:val="both"/>
      </w:pPr>
      <w:r>
        <w:t xml:space="preserve">                                                              </w:t>
      </w:r>
      <w:hyperlink w:anchor="P978">
        <w:r w:rsidR="00071D8B" w:rsidRPr="001478D3">
          <w:rPr>
            <w:rFonts w:ascii="Times New Roman" w:eastAsia="Times New Roman" w:hAnsi="Times New Roman" w:cs="Times New Roman"/>
            <w:szCs w:val="20"/>
          </w:rPr>
          <w:t>6</w:t>
        </w:r>
      </w:hyperlink>
    </w:p>
    <w:p w:rsidR="00FD045B" w:rsidRDefault="00FD045B">
      <w:pPr>
        <w:pStyle w:val="ConsPlusNonformat"/>
        <w:jc w:val="both"/>
      </w:pPr>
      <w:r>
        <w:t xml:space="preserve">    </w:t>
      </w:r>
      <w:r w:rsidRPr="001478D3">
        <w:rPr>
          <w:rFonts w:ascii="Times New Roman" w:eastAsia="Times New Roman" w:hAnsi="Times New Roman" w:cs="Times New Roman"/>
          <w:sz w:val="24"/>
          <w:szCs w:val="24"/>
        </w:rPr>
        <w:t xml:space="preserve">в 20__ году _______________ (________________) рублей __ </w:t>
      </w:r>
      <w:proofErr w:type="gramStart"/>
      <w:r w:rsidRPr="001478D3">
        <w:rPr>
          <w:rFonts w:ascii="Times New Roman" w:eastAsia="Times New Roman" w:hAnsi="Times New Roman" w:cs="Times New Roman"/>
          <w:sz w:val="24"/>
          <w:szCs w:val="24"/>
        </w:rPr>
        <w:t>копеек  ;</w:t>
      </w:r>
      <w:proofErr w:type="gramEnd"/>
    </w:p>
    <w:p w:rsidR="00FD045B" w:rsidRPr="001478D3" w:rsidRDefault="00FD045B">
      <w:pPr>
        <w:pStyle w:val="ConsPlusNonformat"/>
        <w:jc w:val="both"/>
        <w:rPr>
          <w:rFonts w:ascii="Times New Roman" w:eastAsia="Times New Roman" w:hAnsi="Times New Roman" w:cs="Times New Roman"/>
          <w:szCs w:val="20"/>
        </w:rPr>
      </w:pPr>
      <w:r>
        <w:t xml:space="preserve">                </w:t>
      </w:r>
      <w:r w:rsidRPr="001478D3">
        <w:rPr>
          <w:rFonts w:ascii="Times New Roman" w:eastAsia="Times New Roman" w:hAnsi="Times New Roman" w:cs="Times New Roman"/>
          <w:szCs w:val="20"/>
        </w:rPr>
        <w:t xml:space="preserve">(сумма </w:t>
      </w:r>
      <w:proofErr w:type="gramStart"/>
      <w:r w:rsidRPr="001478D3">
        <w:rPr>
          <w:rFonts w:ascii="Times New Roman" w:eastAsia="Times New Roman" w:hAnsi="Times New Roman" w:cs="Times New Roman"/>
          <w:szCs w:val="20"/>
        </w:rPr>
        <w:t>цифрами)</w:t>
      </w:r>
      <w:r w:rsidR="001478D3">
        <w:rPr>
          <w:rFonts w:ascii="Times New Roman" w:eastAsia="Times New Roman" w:hAnsi="Times New Roman" w:cs="Times New Roman"/>
          <w:szCs w:val="20"/>
        </w:rPr>
        <w:t xml:space="preserve">   </w:t>
      </w:r>
      <w:proofErr w:type="gramEnd"/>
      <w:r w:rsidR="001478D3">
        <w:rPr>
          <w:rFonts w:ascii="Times New Roman" w:eastAsia="Times New Roman" w:hAnsi="Times New Roman" w:cs="Times New Roman"/>
          <w:szCs w:val="20"/>
        </w:rPr>
        <w:t xml:space="preserve">     </w:t>
      </w:r>
      <w:r w:rsidRPr="001478D3">
        <w:rPr>
          <w:rFonts w:ascii="Times New Roman" w:eastAsia="Times New Roman" w:hAnsi="Times New Roman" w:cs="Times New Roman"/>
          <w:szCs w:val="20"/>
        </w:rPr>
        <w:t xml:space="preserve">  (сумма прописью)</w:t>
      </w:r>
    </w:p>
    <w:p w:rsidR="00FD045B" w:rsidRDefault="00FD045B">
      <w:pPr>
        <w:pStyle w:val="ConsPlusNonformat"/>
        <w:jc w:val="both"/>
      </w:pPr>
      <w:r>
        <w:t xml:space="preserve">                                                               </w:t>
      </w:r>
      <w:hyperlink w:anchor="P978">
        <w:r w:rsidR="00071D8B" w:rsidRPr="001478D3">
          <w:rPr>
            <w:rFonts w:ascii="Times New Roman" w:eastAsia="Times New Roman" w:hAnsi="Times New Roman" w:cs="Times New Roman"/>
            <w:szCs w:val="20"/>
          </w:rPr>
          <w:t>6</w:t>
        </w:r>
      </w:hyperlink>
    </w:p>
    <w:p w:rsidR="00FD045B" w:rsidRDefault="00FD045B">
      <w:pPr>
        <w:pStyle w:val="ConsPlusNonformat"/>
        <w:jc w:val="both"/>
      </w:pPr>
      <w:r>
        <w:t xml:space="preserve">    </w:t>
      </w:r>
      <w:r w:rsidRPr="001478D3">
        <w:rPr>
          <w:rFonts w:ascii="Times New Roman" w:eastAsia="Times New Roman" w:hAnsi="Times New Roman" w:cs="Times New Roman"/>
          <w:sz w:val="24"/>
          <w:szCs w:val="24"/>
        </w:rPr>
        <w:t xml:space="preserve">в 20__ году _______________ (________________) рублей __ </w:t>
      </w:r>
      <w:proofErr w:type="gramStart"/>
      <w:r w:rsidRPr="001478D3">
        <w:rPr>
          <w:rFonts w:ascii="Times New Roman" w:eastAsia="Times New Roman" w:hAnsi="Times New Roman" w:cs="Times New Roman"/>
          <w:sz w:val="24"/>
          <w:szCs w:val="24"/>
        </w:rPr>
        <w:t>копеек</w:t>
      </w:r>
      <w:r>
        <w:t xml:space="preserve">  .</w:t>
      </w:r>
      <w:proofErr w:type="gramEnd"/>
    </w:p>
    <w:p w:rsidR="00FD045B" w:rsidRDefault="00FD045B">
      <w:pPr>
        <w:pStyle w:val="ConsPlusNonformat"/>
        <w:jc w:val="both"/>
      </w:pPr>
      <w:r>
        <w:t xml:space="preserve">                </w:t>
      </w:r>
      <w:r w:rsidRPr="001478D3">
        <w:rPr>
          <w:rFonts w:ascii="Times New Roman" w:eastAsia="Times New Roman" w:hAnsi="Times New Roman" w:cs="Times New Roman"/>
          <w:szCs w:val="20"/>
        </w:rPr>
        <w:t xml:space="preserve">(сумма </w:t>
      </w:r>
      <w:proofErr w:type="gramStart"/>
      <w:r w:rsidRPr="001478D3">
        <w:rPr>
          <w:rFonts w:ascii="Times New Roman" w:eastAsia="Times New Roman" w:hAnsi="Times New Roman" w:cs="Times New Roman"/>
          <w:szCs w:val="20"/>
        </w:rPr>
        <w:t xml:space="preserve">цифрами) </w:t>
      </w:r>
      <w:r w:rsidR="001478D3">
        <w:rPr>
          <w:rFonts w:ascii="Times New Roman" w:eastAsia="Times New Roman" w:hAnsi="Times New Roman" w:cs="Times New Roman"/>
          <w:szCs w:val="20"/>
        </w:rPr>
        <w:t xml:space="preserve">  </w:t>
      </w:r>
      <w:proofErr w:type="gramEnd"/>
      <w:r w:rsidR="001478D3">
        <w:rPr>
          <w:rFonts w:ascii="Times New Roman" w:eastAsia="Times New Roman" w:hAnsi="Times New Roman" w:cs="Times New Roman"/>
          <w:szCs w:val="20"/>
        </w:rPr>
        <w:t xml:space="preserve">      </w:t>
      </w:r>
      <w:r w:rsidRPr="001478D3">
        <w:rPr>
          <w:rFonts w:ascii="Times New Roman" w:eastAsia="Times New Roman" w:hAnsi="Times New Roman" w:cs="Times New Roman"/>
          <w:szCs w:val="20"/>
        </w:rPr>
        <w:t xml:space="preserve"> (сумма прописью)</w:t>
      </w:r>
    </w:p>
    <w:p w:rsidR="00FD045B" w:rsidRDefault="00FD045B">
      <w:pPr>
        <w:pStyle w:val="ConsPlusNonformat"/>
        <w:jc w:val="both"/>
      </w:pPr>
    </w:p>
    <w:p w:rsidR="00FD045B" w:rsidRPr="005E435E" w:rsidRDefault="00FD045B">
      <w:pPr>
        <w:pStyle w:val="ConsPlusNonformat"/>
        <w:jc w:val="both"/>
        <w:rPr>
          <w:rFonts w:ascii="Times New Roman" w:eastAsia="Times New Roman" w:hAnsi="Times New Roman" w:cs="Times New Roman"/>
          <w:sz w:val="24"/>
          <w:szCs w:val="24"/>
        </w:rPr>
      </w:pPr>
      <w:bookmarkStart w:id="5" w:name="P175"/>
      <w:bookmarkEnd w:id="5"/>
      <w:r>
        <w:t xml:space="preserve">              </w:t>
      </w:r>
      <w:r w:rsidRPr="005E435E">
        <w:rPr>
          <w:rFonts w:ascii="Times New Roman" w:eastAsia="Times New Roman" w:hAnsi="Times New Roman" w:cs="Times New Roman"/>
          <w:sz w:val="24"/>
          <w:szCs w:val="24"/>
        </w:rPr>
        <w:t>III. Условия и порядок предоставления Субсидии</w:t>
      </w:r>
    </w:p>
    <w:p w:rsidR="00FD045B" w:rsidRPr="005E435E" w:rsidRDefault="00FD045B">
      <w:pPr>
        <w:pStyle w:val="ConsPlusNonformat"/>
        <w:jc w:val="both"/>
        <w:rPr>
          <w:rFonts w:ascii="Times New Roman" w:eastAsia="Times New Roman" w:hAnsi="Times New Roman" w:cs="Times New Roman"/>
          <w:sz w:val="24"/>
          <w:szCs w:val="24"/>
        </w:rPr>
      </w:pPr>
    </w:p>
    <w:p w:rsidR="00FD045B" w:rsidRPr="005E435E" w:rsidRDefault="00FD045B">
      <w:pPr>
        <w:pStyle w:val="ConsPlusNonformat"/>
        <w:jc w:val="both"/>
        <w:rPr>
          <w:rFonts w:ascii="Times New Roman" w:eastAsia="Times New Roman" w:hAnsi="Times New Roman" w:cs="Times New Roman"/>
          <w:sz w:val="24"/>
          <w:szCs w:val="24"/>
        </w:rPr>
      </w:pPr>
      <w:r w:rsidRPr="005E435E">
        <w:rPr>
          <w:rFonts w:ascii="Times New Roman" w:eastAsia="Times New Roman" w:hAnsi="Times New Roman" w:cs="Times New Roman"/>
          <w:sz w:val="24"/>
          <w:szCs w:val="24"/>
        </w:rPr>
        <w:t xml:space="preserve">    3.1. Субсидия предоставляется в соответствии с Порядком предоставления</w:t>
      </w:r>
      <w:r w:rsidR="005E435E">
        <w:rPr>
          <w:rFonts w:ascii="Times New Roman" w:eastAsia="Times New Roman" w:hAnsi="Times New Roman" w:cs="Times New Roman"/>
          <w:sz w:val="24"/>
          <w:szCs w:val="24"/>
        </w:rPr>
        <w:t xml:space="preserve"> </w:t>
      </w:r>
      <w:r w:rsidRPr="005E435E">
        <w:rPr>
          <w:rFonts w:ascii="Times New Roman" w:eastAsia="Times New Roman" w:hAnsi="Times New Roman" w:cs="Times New Roman"/>
          <w:sz w:val="24"/>
          <w:szCs w:val="24"/>
        </w:rPr>
        <w:t>субсидии:</w:t>
      </w:r>
    </w:p>
    <w:p w:rsidR="00FD045B" w:rsidRPr="005E435E" w:rsidRDefault="00FD045B">
      <w:pPr>
        <w:pStyle w:val="ConsPlusNonformat"/>
        <w:jc w:val="both"/>
        <w:rPr>
          <w:rFonts w:ascii="Times New Roman" w:eastAsia="Times New Roman" w:hAnsi="Times New Roman" w:cs="Times New Roman"/>
          <w:sz w:val="24"/>
          <w:szCs w:val="24"/>
        </w:rPr>
      </w:pPr>
      <w:bookmarkStart w:id="6" w:name="P179"/>
      <w:bookmarkEnd w:id="6"/>
      <w:r>
        <w:t xml:space="preserve">  </w:t>
      </w:r>
      <w:r w:rsidRPr="005E435E">
        <w:rPr>
          <w:rFonts w:ascii="Times New Roman" w:eastAsia="Times New Roman" w:hAnsi="Times New Roman" w:cs="Times New Roman"/>
          <w:sz w:val="24"/>
          <w:szCs w:val="24"/>
        </w:rPr>
        <w:t>3.1.1. на   финансовое обеспечение затрат, источником финансового</w:t>
      </w:r>
      <w:r w:rsidR="001C1489">
        <w:rPr>
          <w:rFonts w:ascii="Times New Roman" w:eastAsia="Times New Roman" w:hAnsi="Times New Roman" w:cs="Times New Roman"/>
          <w:sz w:val="24"/>
          <w:szCs w:val="24"/>
        </w:rPr>
        <w:t xml:space="preserve"> </w:t>
      </w:r>
      <w:r w:rsidRPr="005E435E">
        <w:rPr>
          <w:rFonts w:ascii="Times New Roman" w:eastAsia="Times New Roman" w:hAnsi="Times New Roman" w:cs="Times New Roman"/>
          <w:sz w:val="24"/>
          <w:szCs w:val="24"/>
        </w:rPr>
        <w:t>обеспечения которых является Субсидия, в соответствии с направлениями</w:t>
      </w:r>
      <w:r w:rsidR="005E435E">
        <w:rPr>
          <w:rFonts w:ascii="Times New Roman" w:eastAsia="Times New Roman" w:hAnsi="Times New Roman" w:cs="Times New Roman"/>
          <w:sz w:val="24"/>
          <w:szCs w:val="24"/>
        </w:rPr>
        <w:t xml:space="preserve"> </w:t>
      </w:r>
      <w:r w:rsidRPr="005E435E">
        <w:rPr>
          <w:rFonts w:ascii="Times New Roman" w:eastAsia="Times New Roman" w:hAnsi="Times New Roman" w:cs="Times New Roman"/>
          <w:sz w:val="24"/>
          <w:szCs w:val="24"/>
        </w:rPr>
        <w:t>расходов, источником финансового обеспечения которых является Субсидия,</w:t>
      </w:r>
      <w:r w:rsidR="005E435E">
        <w:rPr>
          <w:rFonts w:ascii="Times New Roman" w:eastAsia="Times New Roman" w:hAnsi="Times New Roman" w:cs="Times New Roman"/>
          <w:sz w:val="24"/>
          <w:szCs w:val="24"/>
        </w:rPr>
        <w:t xml:space="preserve"> </w:t>
      </w:r>
      <w:r w:rsidRPr="005E435E">
        <w:rPr>
          <w:rFonts w:ascii="Times New Roman" w:eastAsia="Times New Roman" w:hAnsi="Times New Roman" w:cs="Times New Roman"/>
          <w:sz w:val="24"/>
          <w:szCs w:val="24"/>
        </w:rPr>
        <w:t xml:space="preserve">предусмотренными перечнем затрат согласно </w:t>
      </w:r>
      <w:proofErr w:type="gramStart"/>
      <w:r w:rsidRPr="005E435E">
        <w:rPr>
          <w:rFonts w:ascii="Times New Roman" w:eastAsia="Times New Roman" w:hAnsi="Times New Roman" w:cs="Times New Roman"/>
          <w:sz w:val="24"/>
          <w:szCs w:val="24"/>
        </w:rPr>
        <w:t>приложению</w:t>
      </w:r>
      <w:proofErr w:type="gramEnd"/>
      <w:r w:rsidR="001C1489">
        <w:rPr>
          <w:rFonts w:ascii="Times New Roman" w:eastAsia="Times New Roman" w:hAnsi="Times New Roman" w:cs="Times New Roman"/>
          <w:sz w:val="24"/>
          <w:szCs w:val="24"/>
        </w:rPr>
        <w:t xml:space="preserve"> </w:t>
      </w:r>
      <w:r w:rsidRPr="005E435E">
        <w:rPr>
          <w:rFonts w:ascii="Times New Roman" w:eastAsia="Times New Roman" w:hAnsi="Times New Roman" w:cs="Times New Roman"/>
          <w:sz w:val="24"/>
          <w:szCs w:val="24"/>
        </w:rPr>
        <w:t>N ____ к настоящему</w:t>
      </w:r>
      <w:r w:rsidR="005E435E">
        <w:rPr>
          <w:rFonts w:ascii="Times New Roman" w:eastAsia="Times New Roman" w:hAnsi="Times New Roman" w:cs="Times New Roman"/>
          <w:sz w:val="24"/>
          <w:szCs w:val="24"/>
        </w:rPr>
        <w:t xml:space="preserve"> </w:t>
      </w:r>
      <w:r w:rsidR="005E435E" w:rsidRPr="005E435E">
        <w:rPr>
          <w:rFonts w:ascii="Times New Roman" w:eastAsia="Times New Roman" w:hAnsi="Times New Roman" w:cs="Times New Roman"/>
          <w:sz w:val="24"/>
          <w:szCs w:val="24"/>
        </w:rPr>
        <w:t>Соглашению, которое является</w:t>
      </w:r>
    </w:p>
    <w:p w:rsidR="00FD045B" w:rsidRDefault="00FD045B">
      <w:pPr>
        <w:pStyle w:val="ConsPlusNonformat"/>
        <w:jc w:val="both"/>
      </w:pPr>
      <w:r>
        <w:t xml:space="preserve">                                         </w:t>
      </w:r>
      <w:hyperlink w:anchor="P982">
        <w:r w:rsidR="007C2555" w:rsidRPr="007C2555">
          <w:rPr>
            <w:rFonts w:ascii="Times New Roman" w:eastAsia="Times New Roman" w:hAnsi="Times New Roman" w:cs="Times New Roman"/>
            <w:szCs w:val="20"/>
          </w:rPr>
          <w:t>7</w:t>
        </w:r>
      </w:hyperlink>
    </w:p>
    <w:p w:rsidR="00FD045B" w:rsidRDefault="00FD045B">
      <w:pPr>
        <w:pStyle w:val="ConsPlusNonformat"/>
        <w:jc w:val="both"/>
      </w:pPr>
      <w:r w:rsidRPr="005E435E">
        <w:rPr>
          <w:rFonts w:ascii="Times New Roman" w:eastAsia="Times New Roman" w:hAnsi="Times New Roman" w:cs="Times New Roman"/>
          <w:sz w:val="24"/>
          <w:szCs w:val="24"/>
        </w:rPr>
        <w:t>неотъемлемой частью настоящего</w:t>
      </w:r>
      <w:r w:rsidR="001C1489">
        <w:rPr>
          <w:rFonts w:ascii="Times New Roman" w:eastAsia="Times New Roman" w:hAnsi="Times New Roman" w:cs="Times New Roman"/>
          <w:sz w:val="24"/>
          <w:szCs w:val="24"/>
        </w:rPr>
        <w:t xml:space="preserve"> </w:t>
      </w:r>
      <w:proofErr w:type="gramStart"/>
      <w:r w:rsidRPr="005E435E">
        <w:rPr>
          <w:rFonts w:ascii="Times New Roman" w:eastAsia="Times New Roman" w:hAnsi="Times New Roman" w:cs="Times New Roman"/>
          <w:sz w:val="24"/>
          <w:szCs w:val="24"/>
        </w:rPr>
        <w:t>Соглашения</w:t>
      </w:r>
      <w:r>
        <w:t xml:space="preserve">  ,</w:t>
      </w:r>
      <w:proofErr w:type="gramEnd"/>
    </w:p>
    <w:p w:rsidR="00FD045B" w:rsidRDefault="00FD045B">
      <w:pPr>
        <w:pStyle w:val="ConsPlusNonformat"/>
        <w:jc w:val="both"/>
      </w:pPr>
      <w:r>
        <w:t xml:space="preserve">                                                                       </w:t>
      </w:r>
      <w:hyperlink w:anchor="P993">
        <w:r w:rsidR="007C2555" w:rsidRPr="007C2555">
          <w:rPr>
            <w:rFonts w:ascii="Times New Roman" w:eastAsia="Times New Roman" w:hAnsi="Times New Roman" w:cs="Times New Roman"/>
            <w:szCs w:val="20"/>
          </w:rPr>
          <w:t>8</w:t>
        </w:r>
      </w:hyperlink>
    </w:p>
    <w:p w:rsidR="00FD045B" w:rsidRDefault="00FD045B">
      <w:pPr>
        <w:pStyle w:val="ConsPlusNonformat"/>
        <w:jc w:val="both"/>
      </w:pPr>
      <w:r w:rsidRPr="007C2555">
        <w:rPr>
          <w:rFonts w:ascii="Times New Roman" w:eastAsia="Times New Roman" w:hAnsi="Times New Roman" w:cs="Times New Roman"/>
          <w:sz w:val="24"/>
          <w:szCs w:val="24"/>
        </w:rPr>
        <w:t>при представлении Получателем в</w:t>
      </w:r>
      <w:r>
        <w:t xml:space="preserve"> _______________________________________</w:t>
      </w:r>
      <w:proofErr w:type="gramStart"/>
      <w:r>
        <w:t>_  :</w:t>
      </w:r>
      <w:proofErr w:type="gramEnd"/>
    </w:p>
    <w:p w:rsidR="005E435E" w:rsidRDefault="00FD045B" w:rsidP="005E435E">
      <w:pPr>
        <w:pStyle w:val="ConsPlusNonformat"/>
        <w:jc w:val="both"/>
        <w:rPr>
          <w:rFonts w:ascii="Times New Roman" w:eastAsia="Times New Roman" w:hAnsi="Times New Roman" w:cs="Times New Roman"/>
          <w:szCs w:val="20"/>
        </w:rPr>
      </w:pPr>
      <w:r>
        <w:t xml:space="preserve">                               </w:t>
      </w:r>
      <w:bookmarkStart w:id="7" w:name="P189"/>
      <w:bookmarkEnd w:id="7"/>
      <w:r w:rsidR="005E435E">
        <w:t>(г</w:t>
      </w:r>
      <w:r w:rsidR="005E435E" w:rsidRPr="005E435E">
        <w:rPr>
          <w:rFonts w:ascii="Times New Roman" w:eastAsia="Times New Roman" w:hAnsi="Times New Roman" w:cs="Times New Roman"/>
          <w:szCs w:val="20"/>
        </w:rPr>
        <w:t>лавн</w:t>
      </w:r>
      <w:r w:rsidR="005E435E">
        <w:rPr>
          <w:rFonts w:ascii="Times New Roman" w:eastAsia="Times New Roman" w:hAnsi="Times New Roman" w:cs="Times New Roman"/>
          <w:szCs w:val="20"/>
        </w:rPr>
        <w:t>ый</w:t>
      </w:r>
      <w:r w:rsidR="005E435E" w:rsidRPr="005E435E">
        <w:rPr>
          <w:rFonts w:ascii="Times New Roman" w:eastAsia="Times New Roman" w:hAnsi="Times New Roman" w:cs="Times New Roman"/>
          <w:szCs w:val="20"/>
        </w:rPr>
        <w:t xml:space="preserve"> распорядитель средств бюджета городского </w:t>
      </w:r>
    </w:p>
    <w:p w:rsidR="005E435E" w:rsidRPr="005E435E" w:rsidRDefault="005E435E" w:rsidP="005E435E">
      <w:pPr>
        <w:pStyle w:val="ConsPlusNonformat"/>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 xml:space="preserve">округа </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Домодедово Московской области</w:t>
      </w:r>
      <w:r w:rsidR="00FD045B" w:rsidRPr="005E435E">
        <w:rPr>
          <w:rFonts w:ascii="Times New Roman" w:eastAsia="Times New Roman" w:hAnsi="Times New Roman" w:cs="Times New Roman"/>
          <w:szCs w:val="20"/>
        </w:rPr>
        <w:t xml:space="preserve">    </w:t>
      </w:r>
    </w:p>
    <w:p w:rsidR="00FD045B" w:rsidRPr="0013363D" w:rsidRDefault="00FD045B">
      <w:pPr>
        <w:pStyle w:val="ConsPlusNonformat"/>
        <w:jc w:val="both"/>
        <w:rPr>
          <w:rFonts w:ascii="Times New Roman" w:eastAsia="Times New Roman" w:hAnsi="Times New Roman" w:cs="Times New Roman"/>
          <w:sz w:val="24"/>
          <w:szCs w:val="24"/>
        </w:rPr>
      </w:pPr>
      <w:r w:rsidRPr="0013363D">
        <w:rPr>
          <w:rFonts w:ascii="Times New Roman" w:eastAsia="Times New Roman" w:hAnsi="Times New Roman" w:cs="Times New Roman"/>
          <w:sz w:val="24"/>
          <w:szCs w:val="24"/>
        </w:rPr>
        <w:t>3.1.1.1. в срок до "____" __________ 20__ г. документов, подтверждающих</w:t>
      </w:r>
      <w:r w:rsidR="0013363D">
        <w:rPr>
          <w:rFonts w:ascii="Times New Roman" w:eastAsia="Times New Roman" w:hAnsi="Times New Roman" w:cs="Times New Roman"/>
          <w:sz w:val="24"/>
          <w:szCs w:val="24"/>
        </w:rPr>
        <w:t xml:space="preserve"> </w:t>
      </w:r>
      <w:r w:rsidRPr="0013363D">
        <w:rPr>
          <w:rFonts w:ascii="Times New Roman" w:eastAsia="Times New Roman" w:hAnsi="Times New Roman" w:cs="Times New Roman"/>
          <w:sz w:val="24"/>
          <w:szCs w:val="24"/>
        </w:rPr>
        <w:t>направление  собственных  и (или) привлеченных средств (заемные и кредитные</w:t>
      </w:r>
      <w:r w:rsidR="0013363D">
        <w:rPr>
          <w:rFonts w:ascii="Times New Roman" w:eastAsia="Times New Roman" w:hAnsi="Times New Roman" w:cs="Times New Roman"/>
          <w:sz w:val="24"/>
          <w:szCs w:val="24"/>
        </w:rPr>
        <w:t xml:space="preserve"> </w:t>
      </w:r>
      <w:r w:rsidRPr="0013363D">
        <w:rPr>
          <w:rFonts w:ascii="Times New Roman" w:eastAsia="Times New Roman" w:hAnsi="Times New Roman" w:cs="Times New Roman"/>
          <w:sz w:val="24"/>
          <w:szCs w:val="24"/>
        </w:rPr>
        <w:t>средства,  средства спонсоров и другие средства, полученные Получателем, за</w:t>
      </w:r>
      <w:r w:rsidR="0013363D">
        <w:rPr>
          <w:rFonts w:ascii="Times New Roman" w:eastAsia="Times New Roman" w:hAnsi="Times New Roman" w:cs="Times New Roman"/>
          <w:sz w:val="24"/>
          <w:szCs w:val="24"/>
        </w:rPr>
        <w:t xml:space="preserve"> </w:t>
      </w:r>
      <w:r w:rsidRPr="0013363D">
        <w:rPr>
          <w:rFonts w:ascii="Times New Roman" w:eastAsia="Times New Roman" w:hAnsi="Times New Roman" w:cs="Times New Roman"/>
          <w:sz w:val="24"/>
          <w:szCs w:val="24"/>
        </w:rPr>
        <w:t>исключением   средств,   предоставленных   из  бюджетов  бюджетной  системы</w:t>
      </w:r>
      <w:r w:rsidR="0013363D">
        <w:rPr>
          <w:rFonts w:ascii="Times New Roman" w:eastAsia="Times New Roman" w:hAnsi="Times New Roman" w:cs="Times New Roman"/>
          <w:sz w:val="24"/>
          <w:szCs w:val="24"/>
        </w:rPr>
        <w:t xml:space="preserve"> </w:t>
      </w:r>
      <w:r w:rsidRPr="0013363D">
        <w:rPr>
          <w:rFonts w:ascii="Times New Roman" w:eastAsia="Times New Roman" w:hAnsi="Times New Roman" w:cs="Times New Roman"/>
          <w:sz w:val="24"/>
          <w:szCs w:val="24"/>
        </w:rPr>
        <w:t>Российской Федерации), в размере не менее _________ процентов общего объема</w:t>
      </w:r>
      <w:r w:rsidR="0013363D">
        <w:rPr>
          <w:rFonts w:ascii="Times New Roman" w:eastAsia="Times New Roman" w:hAnsi="Times New Roman" w:cs="Times New Roman"/>
          <w:sz w:val="24"/>
          <w:szCs w:val="24"/>
        </w:rPr>
        <w:t xml:space="preserve"> </w:t>
      </w:r>
      <w:r w:rsidR="0013363D" w:rsidRPr="0013363D">
        <w:rPr>
          <w:rFonts w:ascii="Times New Roman" w:eastAsia="Times New Roman" w:hAnsi="Times New Roman" w:cs="Times New Roman"/>
          <w:sz w:val="24"/>
          <w:szCs w:val="24"/>
        </w:rPr>
        <w:t xml:space="preserve">Субсидии на цели, указанные в </w:t>
      </w:r>
      <w:hyperlink w:anchor="P108">
        <w:r w:rsidR="0013363D" w:rsidRPr="0013363D">
          <w:rPr>
            <w:rFonts w:ascii="Times New Roman" w:eastAsia="Times New Roman" w:hAnsi="Times New Roman" w:cs="Times New Roman"/>
            <w:sz w:val="24"/>
            <w:szCs w:val="24"/>
          </w:rPr>
          <w:t>разделе I</w:t>
        </w:r>
      </w:hyperlink>
    </w:p>
    <w:p w:rsidR="00FD045B" w:rsidRDefault="00FD045B">
      <w:pPr>
        <w:pStyle w:val="ConsPlusNonformat"/>
        <w:jc w:val="both"/>
      </w:pPr>
      <w:r>
        <w:t xml:space="preserve">                      </w:t>
      </w:r>
      <w:hyperlink w:anchor="P997">
        <w:r w:rsidR="009C0EB5" w:rsidRPr="009C0EB5">
          <w:rPr>
            <w:rFonts w:ascii="Times New Roman" w:eastAsia="Times New Roman" w:hAnsi="Times New Roman" w:cs="Times New Roman"/>
            <w:szCs w:val="20"/>
          </w:rPr>
          <w:t>9</w:t>
        </w:r>
      </w:hyperlink>
    </w:p>
    <w:p w:rsidR="00FD045B" w:rsidRDefault="00FD045B">
      <w:pPr>
        <w:pStyle w:val="ConsPlusNonformat"/>
        <w:jc w:val="both"/>
      </w:pPr>
      <w:r w:rsidRPr="0013363D">
        <w:rPr>
          <w:rFonts w:ascii="Times New Roman" w:eastAsia="Times New Roman" w:hAnsi="Times New Roman" w:cs="Times New Roman"/>
          <w:sz w:val="24"/>
          <w:szCs w:val="24"/>
        </w:rPr>
        <w:t xml:space="preserve">настоящего </w:t>
      </w:r>
      <w:proofErr w:type="gramStart"/>
      <w:r w:rsidRPr="0013363D">
        <w:rPr>
          <w:rFonts w:ascii="Times New Roman" w:eastAsia="Times New Roman" w:hAnsi="Times New Roman" w:cs="Times New Roman"/>
          <w:sz w:val="24"/>
          <w:szCs w:val="24"/>
        </w:rPr>
        <w:t>Соглашения</w:t>
      </w:r>
      <w:r>
        <w:t xml:space="preserve">  </w:t>
      </w:r>
      <w:r w:rsidRPr="009C0EB5">
        <w:rPr>
          <w:rFonts w:ascii="Times New Roman" w:eastAsia="Times New Roman" w:hAnsi="Times New Roman" w:cs="Times New Roman"/>
          <w:sz w:val="24"/>
          <w:szCs w:val="24"/>
        </w:rPr>
        <w:t>;</w:t>
      </w:r>
      <w:proofErr w:type="gramEnd"/>
    </w:p>
    <w:p w:rsidR="00FD045B" w:rsidRDefault="00FD045B">
      <w:pPr>
        <w:pStyle w:val="ConsPlusNonformat"/>
        <w:jc w:val="both"/>
      </w:pPr>
      <w:r>
        <w:t xml:space="preserve">                                                            </w:t>
      </w:r>
      <w:hyperlink w:anchor="P1000">
        <w:r w:rsidR="00C926B9" w:rsidRPr="00C926B9">
          <w:rPr>
            <w:rFonts w:ascii="Times New Roman" w:eastAsia="Times New Roman" w:hAnsi="Times New Roman" w:cs="Times New Roman"/>
            <w:szCs w:val="20"/>
          </w:rPr>
          <w:t>10</w:t>
        </w:r>
      </w:hyperlink>
    </w:p>
    <w:p w:rsidR="00FD045B" w:rsidRPr="00B87788" w:rsidRDefault="00FD045B">
      <w:pPr>
        <w:pStyle w:val="ConsPlusNonformat"/>
        <w:jc w:val="both"/>
        <w:rPr>
          <w:rFonts w:ascii="Times New Roman" w:eastAsia="Times New Roman" w:hAnsi="Times New Roman" w:cs="Times New Roman"/>
          <w:sz w:val="24"/>
          <w:szCs w:val="24"/>
        </w:rPr>
      </w:pPr>
      <w:bookmarkStart w:id="8" w:name="P197"/>
      <w:bookmarkEnd w:id="8"/>
      <w:r>
        <w:t xml:space="preserve">  </w:t>
      </w:r>
      <w:r w:rsidRPr="00B87788">
        <w:rPr>
          <w:rFonts w:ascii="Times New Roman" w:eastAsia="Times New Roman" w:hAnsi="Times New Roman" w:cs="Times New Roman"/>
          <w:sz w:val="24"/>
          <w:szCs w:val="24"/>
        </w:rPr>
        <w:t xml:space="preserve">3.1.1.2. в срок до "___" ___________ 20__ г. следующих </w:t>
      </w:r>
      <w:proofErr w:type="gramStart"/>
      <w:r w:rsidRPr="00B87788">
        <w:rPr>
          <w:rFonts w:ascii="Times New Roman" w:eastAsia="Times New Roman" w:hAnsi="Times New Roman" w:cs="Times New Roman"/>
          <w:sz w:val="24"/>
          <w:szCs w:val="24"/>
        </w:rPr>
        <w:t>документов  :</w:t>
      </w:r>
      <w:proofErr w:type="gramEnd"/>
    </w:p>
    <w:p w:rsidR="00FD045B" w:rsidRPr="00B87788" w:rsidRDefault="00FD045B">
      <w:pPr>
        <w:pStyle w:val="ConsPlusNonformat"/>
        <w:jc w:val="both"/>
        <w:rPr>
          <w:rFonts w:ascii="Times New Roman" w:eastAsia="Times New Roman" w:hAnsi="Times New Roman" w:cs="Times New Roman"/>
          <w:sz w:val="24"/>
          <w:szCs w:val="24"/>
        </w:rPr>
      </w:pPr>
      <w:bookmarkStart w:id="9" w:name="P198"/>
      <w:bookmarkEnd w:id="9"/>
      <w:r w:rsidRPr="00B87788">
        <w:rPr>
          <w:rFonts w:ascii="Times New Roman" w:eastAsia="Times New Roman" w:hAnsi="Times New Roman" w:cs="Times New Roman"/>
          <w:sz w:val="24"/>
          <w:szCs w:val="24"/>
        </w:rPr>
        <w:t xml:space="preserve">    3.1.1.2.1. ___________________________________________________________;</w:t>
      </w:r>
    </w:p>
    <w:p w:rsidR="00FD045B" w:rsidRPr="00B87788" w:rsidRDefault="00FD045B">
      <w:pPr>
        <w:pStyle w:val="ConsPlusNonformat"/>
        <w:jc w:val="both"/>
        <w:rPr>
          <w:rFonts w:ascii="Times New Roman" w:eastAsia="Times New Roman" w:hAnsi="Times New Roman" w:cs="Times New Roman"/>
          <w:sz w:val="24"/>
          <w:szCs w:val="24"/>
        </w:rPr>
      </w:pPr>
      <w:bookmarkStart w:id="10" w:name="P199"/>
      <w:bookmarkEnd w:id="10"/>
      <w:r w:rsidRPr="00B87788">
        <w:rPr>
          <w:rFonts w:ascii="Times New Roman" w:eastAsia="Times New Roman" w:hAnsi="Times New Roman" w:cs="Times New Roman"/>
          <w:sz w:val="24"/>
          <w:szCs w:val="24"/>
        </w:rPr>
        <w:t xml:space="preserve">    3.1.1.2.2. ___________________________________________________________;</w:t>
      </w:r>
    </w:p>
    <w:p w:rsidR="00FD045B" w:rsidRPr="00C926B9" w:rsidRDefault="00FD045B">
      <w:pPr>
        <w:pStyle w:val="ConsPlusNonformat"/>
        <w:jc w:val="both"/>
        <w:rPr>
          <w:rFonts w:ascii="Times New Roman" w:eastAsia="Times New Roman" w:hAnsi="Times New Roman" w:cs="Times New Roman"/>
          <w:szCs w:val="20"/>
        </w:rPr>
      </w:pPr>
      <w:r w:rsidRPr="00B87788">
        <w:rPr>
          <w:rFonts w:ascii="Times New Roman" w:eastAsia="Times New Roman" w:hAnsi="Times New Roman" w:cs="Times New Roman"/>
          <w:sz w:val="24"/>
          <w:szCs w:val="24"/>
        </w:rPr>
        <w:t xml:space="preserve">                                                         </w:t>
      </w:r>
      <w:r w:rsidR="00C926B9">
        <w:rPr>
          <w:rFonts w:ascii="Times New Roman" w:eastAsia="Times New Roman" w:hAnsi="Times New Roman" w:cs="Times New Roman"/>
          <w:sz w:val="24"/>
          <w:szCs w:val="24"/>
        </w:rPr>
        <w:t xml:space="preserve">                                           </w:t>
      </w:r>
      <w:r w:rsidRPr="00B87788">
        <w:rPr>
          <w:rFonts w:ascii="Times New Roman" w:eastAsia="Times New Roman" w:hAnsi="Times New Roman" w:cs="Times New Roman"/>
          <w:sz w:val="24"/>
          <w:szCs w:val="24"/>
        </w:rPr>
        <w:t xml:space="preserve"> </w:t>
      </w:r>
      <w:hyperlink w:anchor="P1004">
        <w:r w:rsidRPr="00C926B9">
          <w:rPr>
            <w:rFonts w:ascii="Times New Roman" w:eastAsia="Times New Roman" w:hAnsi="Times New Roman" w:cs="Times New Roman"/>
            <w:szCs w:val="20"/>
          </w:rPr>
          <w:t>1</w:t>
        </w:r>
      </w:hyperlink>
      <w:r w:rsidR="00C926B9">
        <w:rPr>
          <w:rFonts w:ascii="Times New Roman" w:eastAsia="Times New Roman" w:hAnsi="Times New Roman" w:cs="Times New Roman"/>
          <w:szCs w:val="20"/>
        </w:rPr>
        <w:t>1</w:t>
      </w:r>
    </w:p>
    <w:p w:rsidR="00FD045B" w:rsidRPr="00B87788" w:rsidRDefault="00FD045B">
      <w:pPr>
        <w:pStyle w:val="ConsPlusNonformat"/>
        <w:jc w:val="both"/>
        <w:rPr>
          <w:rFonts w:ascii="Times New Roman" w:eastAsia="Times New Roman" w:hAnsi="Times New Roman" w:cs="Times New Roman"/>
          <w:sz w:val="24"/>
          <w:szCs w:val="24"/>
        </w:rPr>
      </w:pPr>
      <w:r>
        <w:t xml:space="preserve">  </w:t>
      </w:r>
      <w:r w:rsidRPr="00B87788">
        <w:rPr>
          <w:rFonts w:ascii="Times New Roman" w:eastAsia="Times New Roman" w:hAnsi="Times New Roman" w:cs="Times New Roman"/>
          <w:sz w:val="24"/>
          <w:szCs w:val="24"/>
        </w:rPr>
        <w:t xml:space="preserve">3.1.1.3. при соблюдении следующих условий, в том </w:t>
      </w:r>
      <w:proofErr w:type="gramStart"/>
      <w:r w:rsidRPr="00B87788">
        <w:rPr>
          <w:rFonts w:ascii="Times New Roman" w:eastAsia="Times New Roman" w:hAnsi="Times New Roman" w:cs="Times New Roman"/>
          <w:sz w:val="24"/>
          <w:szCs w:val="24"/>
        </w:rPr>
        <w:t>числе  :</w:t>
      </w:r>
      <w:proofErr w:type="gramEnd"/>
    </w:p>
    <w:p w:rsidR="00FD045B" w:rsidRPr="00B87788" w:rsidRDefault="00FD045B">
      <w:pPr>
        <w:pStyle w:val="ConsPlusNonformat"/>
        <w:jc w:val="both"/>
        <w:rPr>
          <w:rFonts w:ascii="Times New Roman" w:eastAsia="Times New Roman" w:hAnsi="Times New Roman" w:cs="Times New Roman"/>
          <w:sz w:val="24"/>
          <w:szCs w:val="24"/>
        </w:rPr>
      </w:pPr>
      <w:bookmarkStart w:id="11" w:name="P202"/>
      <w:bookmarkEnd w:id="11"/>
      <w:r w:rsidRPr="00B87788">
        <w:rPr>
          <w:rFonts w:ascii="Times New Roman" w:eastAsia="Times New Roman" w:hAnsi="Times New Roman" w:cs="Times New Roman"/>
          <w:sz w:val="24"/>
          <w:szCs w:val="24"/>
        </w:rPr>
        <w:t xml:space="preserve">    3.1.1.3.1. ___________________________________________________________;</w:t>
      </w:r>
    </w:p>
    <w:p w:rsidR="00FD045B" w:rsidRPr="00B87788" w:rsidRDefault="00FD045B">
      <w:pPr>
        <w:pStyle w:val="ConsPlusNonformat"/>
        <w:jc w:val="both"/>
        <w:rPr>
          <w:rFonts w:ascii="Times New Roman" w:eastAsia="Times New Roman" w:hAnsi="Times New Roman" w:cs="Times New Roman"/>
          <w:sz w:val="24"/>
          <w:szCs w:val="24"/>
        </w:rPr>
      </w:pPr>
      <w:bookmarkStart w:id="12" w:name="P203"/>
      <w:bookmarkEnd w:id="12"/>
      <w:r w:rsidRPr="00B87788">
        <w:rPr>
          <w:rFonts w:ascii="Times New Roman" w:eastAsia="Times New Roman" w:hAnsi="Times New Roman" w:cs="Times New Roman"/>
          <w:sz w:val="24"/>
          <w:szCs w:val="24"/>
        </w:rPr>
        <w:t xml:space="preserve">    3.1.1.3.2. ___________________________________________________________;</w:t>
      </w:r>
    </w:p>
    <w:p w:rsidR="00FD045B" w:rsidRPr="00B87788" w:rsidRDefault="00FD045B">
      <w:pPr>
        <w:pStyle w:val="ConsPlusNonformat"/>
        <w:jc w:val="both"/>
        <w:rPr>
          <w:rFonts w:ascii="Times New Roman" w:eastAsia="Times New Roman" w:hAnsi="Times New Roman" w:cs="Times New Roman"/>
          <w:sz w:val="24"/>
          <w:szCs w:val="24"/>
        </w:rPr>
      </w:pPr>
      <w:bookmarkStart w:id="13" w:name="P204"/>
      <w:bookmarkEnd w:id="13"/>
      <w:r w:rsidRPr="00B87788">
        <w:rPr>
          <w:rFonts w:ascii="Times New Roman" w:eastAsia="Times New Roman" w:hAnsi="Times New Roman" w:cs="Times New Roman"/>
          <w:sz w:val="24"/>
          <w:szCs w:val="24"/>
        </w:rPr>
        <w:t xml:space="preserve">    3.1.2. на возмещение ________________________________ при представлении</w:t>
      </w:r>
    </w:p>
    <w:p w:rsidR="00FD045B" w:rsidRDefault="00FD045B">
      <w:pPr>
        <w:pStyle w:val="ConsPlusNonformat"/>
        <w:jc w:val="both"/>
      </w:pPr>
      <w:r>
        <w:t xml:space="preserve">                         </w:t>
      </w:r>
      <w:r w:rsidRPr="006317E1">
        <w:rPr>
          <w:rFonts w:ascii="Times New Roman" w:eastAsia="Times New Roman" w:hAnsi="Times New Roman" w:cs="Times New Roman"/>
          <w:szCs w:val="20"/>
        </w:rPr>
        <w:t>(затрат/недополученных доходов)</w:t>
      </w:r>
    </w:p>
    <w:p w:rsidR="00FD045B" w:rsidRPr="009D4E76" w:rsidRDefault="00FD045B">
      <w:pPr>
        <w:pStyle w:val="ConsPlusNonformat"/>
        <w:jc w:val="both"/>
        <w:rPr>
          <w:rFonts w:ascii="Times New Roman" w:eastAsia="Times New Roman" w:hAnsi="Times New Roman" w:cs="Times New Roman"/>
          <w:sz w:val="24"/>
          <w:szCs w:val="24"/>
        </w:rPr>
      </w:pPr>
      <w:r w:rsidRPr="009D4E76">
        <w:rPr>
          <w:rFonts w:ascii="Times New Roman" w:eastAsia="Times New Roman" w:hAnsi="Times New Roman" w:cs="Times New Roman"/>
          <w:sz w:val="24"/>
          <w:szCs w:val="24"/>
        </w:rPr>
        <w:t>в</w:t>
      </w:r>
      <w:r>
        <w:t xml:space="preserve"> _____________________________________________________________ </w:t>
      </w:r>
      <w:r w:rsidRPr="009D4E76">
        <w:rPr>
          <w:rFonts w:ascii="Times New Roman" w:eastAsia="Times New Roman" w:hAnsi="Times New Roman" w:cs="Times New Roman"/>
          <w:sz w:val="24"/>
          <w:szCs w:val="24"/>
        </w:rPr>
        <w:t>документов,</w:t>
      </w:r>
    </w:p>
    <w:p w:rsidR="009D4E76" w:rsidRDefault="00FD045B" w:rsidP="009D4E76">
      <w:pPr>
        <w:pStyle w:val="ConsPlusNonformat"/>
        <w:jc w:val="both"/>
        <w:rPr>
          <w:rFonts w:ascii="Times New Roman" w:eastAsia="Times New Roman" w:hAnsi="Times New Roman" w:cs="Times New Roman"/>
          <w:szCs w:val="20"/>
        </w:rPr>
      </w:pPr>
      <w:r>
        <w:t xml:space="preserve">   </w:t>
      </w:r>
      <w:r w:rsidR="009D4E76">
        <w:t>(г</w:t>
      </w:r>
      <w:r w:rsidR="009D4E76" w:rsidRPr="005E435E">
        <w:rPr>
          <w:rFonts w:ascii="Times New Roman" w:eastAsia="Times New Roman" w:hAnsi="Times New Roman" w:cs="Times New Roman"/>
          <w:szCs w:val="20"/>
        </w:rPr>
        <w:t>лавн</w:t>
      </w:r>
      <w:r w:rsidR="009D4E76">
        <w:rPr>
          <w:rFonts w:ascii="Times New Roman" w:eastAsia="Times New Roman" w:hAnsi="Times New Roman" w:cs="Times New Roman"/>
          <w:szCs w:val="20"/>
        </w:rPr>
        <w:t>ый</w:t>
      </w:r>
      <w:r w:rsidR="009D4E76" w:rsidRPr="005E435E">
        <w:rPr>
          <w:rFonts w:ascii="Times New Roman" w:eastAsia="Times New Roman" w:hAnsi="Times New Roman" w:cs="Times New Roman"/>
          <w:szCs w:val="20"/>
        </w:rPr>
        <w:t xml:space="preserve"> распорядитель средств бюджета городского </w:t>
      </w:r>
      <w:r w:rsidR="00C01F61">
        <w:rPr>
          <w:rFonts w:ascii="Times New Roman" w:eastAsia="Times New Roman" w:hAnsi="Times New Roman" w:cs="Times New Roman"/>
          <w:szCs w:val="20"/>
        </w:rPr>
        <w:t>округа</w:t>
      </w:r>
      <w:r w:rsidR="009D4E76">
        <w:rPr>
          <w:rFonts w:ascii="Times New Roman" w:eastAsia="Times New Roman" w:hAnsi="Times New Roman" w:cs="Times New Roman"/>
          <w:szCs w:val="20"/>
        </w:rPr>
        <w:t xml:space="preserve"> </w:t>
      </w:r>
      <w:r w:rsidR="009D4E76" w:rsidRPr="005E435E">
        <w:rPr>
          <w:rFonts w:ascii="Times New Roman" w:eastAsia="Times New Roman" w:hAnsi="Times New Roman" w:cs="Times New Roman"/>
          <w:szCs w:val="20"/>
        </w:rPr>
        <w:t>Домодедово Московской области</w:t>
      </w:r>
      <w:r w:rsidR="009D4E76">
        <w:rPr>
          <w:rFonts w:ascii="Times New Roman" w:eastAsia="Times New Roman" w:hAnsi="Times New Roman" w:cs="Times New Roman"/>
          <w:szCs w:val="20"/>
        </w:rPr>
        <w:t>)</w:t>
      </w:r>
      <w:r w:rsidR="009D4E76" w:rsidRPr="005E435E">
        <w:rPr>
          <w:rFonts w:ascii="Times New Roman" w:eastAsia="Times New Roman" w:hAnsi="Times New Roman" w:cs="Times New Roman"/>
          <w:szCs w:val="20"/>
        </w:rPr>
        <w:t xml:space="preserve">  </w:t>
      </w:r>
    </w:p>
    <w:p w:rsidR="00FD045B" w:rsidRPr="009D4E76" w:rsidRDefault="00FD045B" w:rsidP="009D4E76">
      <w:pPr>
        <w:pStyle w:val="ConsPlusNonformat"/>
        <w:jc w:val="both"/>
        <w:rPr>
          <w:rFonts w:ascii="Times New Roman" w:eastAsia="Times New Roman" w:hAnsi="Times New Roman" w:cs="Times New Roman"/>
          <w:sz w:val="24"/>
          <w:szCs w:val="24"/>
        </w:rPr>
      </w:pPr>
      <w:r w:rsidRPr="009D4E76">
        <w:rPr>
          <w:rFonts w:ascii="Times New Roman" w:eastAsia="Times New Roman" w:hAnsi="Times New Roman" w:cs="Times New Roman"/>
          <w:sz w:val="24"/>
          <w:szCs w:val="24"/>
        </w:rPr>
        <w:t>подтверждающих факт произведенных Получателем ____________________________,</w:t>
      </w:r>
    </w:p>
    <w:p w:rsidR="009D4E76" w:rsidRPr="009D4E76" w:rsidRDefault="00FD045B" w:rsidP="009D4E76">
      <w:pPr>
        <w:pStyle w:val="ConsPlusNonformat"/>
        <w:jc w:val="both"/>
        <w:rPr>
          <w:rFonts w:ascii="Times New Roman" w:eastAsia="Times New Roman" w:hAnsi="Times New Roman" w:cs="Times New Roman"/>
          <w:szCs w:val="20"/>
        </w:rPr>
      </w:pPr>
      <w:r>
        <w:t xml:space="preserve">                                              </w:t>
      </w:r>
      <w:r w:rsidR="009D4E76">
        <w:t xml:space="preserve">  </w:t>
      </w:r>
      <w:r w:rsidRPr="009D4E76">
        <w:rPr>
          <w:rFonts w:ascii="Times New Roman" w:eastAsia="Times New Roman" w:hAnsi="Times New Roman" w:cs="Times New Roman"/>
          <w:szCs w:val="20"/>
        </w:rPr>
        <w:t>(затрат/недополученных</w:t>
      </w:r>
      <w:r w:rsidR="009D4E76" w:rsidRPr="009D4E76">
        <w:rPr>
          <w:rFonts w:ascii="Times New Roman" w:eastAsia="Times New Roman" w:hAnsi="Times New Roman" w:cs="Times New Roman"/>
          <w:szCs w:val="20"/>
        </w:rPr>
        <w:t xml:space="preserve"> доходов)</w:t>
      </w:r>
    </w:p>
    <w:p w:rsidR="00FD045B" w:rsidRPr="009D4E76" w:rsidRDefault="00FD045B">
      <w:pPr>
        <w:pStyle w:val="ConsPlusNonformat"/>
        <w:jc w:val="both"/>
        <w:rPr>
          <w:rFonts w:ascii="Times New Roman" w:eastAsia="Times New Roman" w:hAnsi="Times New Roman" w:cs="Times New Roman"/>
          <w:szCs w:val="20"/>
        </w:rPr>
      </w:pPr>
    </w:p>
    <w:p w:rsidR="00FD045B" w:rsidRPr="00571C79" w:rsidRDefault="00FD045B">
      <w:pPr>
        <w:pStyle w:val="ConsPlusNonformat"/>
        <w:jc w:val="both"/>
        <w:rPr>
          <w:rFonts w:ascii="Times New Roman" w:eastAsia="Times New Roman" w:hAnsi="Times New Roman" w:cs="Times New Roman"/>
          <w:sz w:val="24"/>
          <w:szCs w:val="24"/>
        </w:rPr>
      </w:pPr>
      <w:r w:rsidRPr="00571C79">
        <w:rPr>
          <w:rFonts w:ascii="Times New Roman" w:eastAsia="Times New Roman" w:hAnsi="Times New Roman" w:cs="Times New Roman"/>
          <w:sz w:val="24"/>
          <w:szCs w:val="24"/>
        </w:rPr>
        <w:t>на возмещение которых предоставляется Субсидия в соответствии с Порядком</w:t>
      </w:r>
    </w:p>
    <w:p w:rsidR="00FD045B" w:rsidRPr="00571C79" w:rsidRDefault="00FD045B">
      <w:pPr>
        <w:pStyle w:val="ConsPlusNonformat"/>
        <w:jc w:val="both"/>
        <w:rPr>
          <w:rFonts w:ascii="Times New Roman" w:eastAsia="Times New Roman" w:hAnsi="Times New Roman" w:cs="Times New Roman"/>
          <w:sz w:val="24"/>
          <w:szCs w:val="24"/>
        </w:rPr>
      </w:pPr>
      <w:r w:rsidRPr="00571C79">
        <w:rPr>
          <w:rFonts w:ascii="Times New Roman" w:eastAsia="Times New Roman" w:hAnsi="Times New Roman" w:cs="Times New Roman"/>
          <w:sz w:val="24"/>
          <w:szCs w:val="24"/>
        </w:rPr>
        <w:t>предоставления субсидии и настоящим Соглашением, а также иных документов,</w:t>
      </w:r>
    </w:p>
    <w:p w:rsidR="00FD045B" w:rsidRPr="00570A34" w:rsidRDefault="00FD045B">
      <w:pPr>
        <w:pStyle w:val="ConsPlusNonformat"/>
        <w:jc w:val="both"/>
        <w:rPr>
          <w:rFonts w:ascii="Times New Roman" w:eastAsia="Times New Roman" w:hAnsi="Times New Roman" w:cs="Times New Roman"/>
          <w:szCs w:val="20"/>
        </w:rPr>
      </w:pPr>
      <w:r>
        <w:t xml:space="preserve">                                                           </w:t>
      </w:r>
      <w:hyperlink w:anchor="P1008">
        <w:r w:rsidR="00570A34" w:rsidRPr="00570A34">
          <w:rPr>
            <w:rFonts w:ascii="Times New Roman" w:eastAsia="Times New Roman" w:hAnsi="Times New Roman" w:cs="Times New Roman"/>
            <w:szCs w:val="20"/>
          </w:rPr>
          <w:t>12</w:t>
        </w:r>
      </w:hyperlink>
    </w:p>
    <w:p w:rsidR="00FD045B" w:rsidRPr="00571C79" w:rsidRDefault="00FD045B">
      <w:pPr>
        <w:pStyle w:val="ConsPlusNonformat"/>
        <w:jc w:val="both"/>
        <w:rPr>
          <w:rFonts w:ascii="Times New Roman" w:eastAsia="Times New Roman" w:hAnsi="Times New Roman" w:cs="Times New Roman"/>
          <w:sz w:val="24"/>
          <w:szCs w:val="24"/>
        </w:rPr>
      </w:pPr>
      <w:r w:rsidRPr="00571C79">
        <w:rPr>
          <w:rFonts w:ascii="Times New Roman" w:eastAsia="Times New Roman" w:hAnsi="Times New Roman" w:cs="Times New Roman"/>
          <w:sz w:val="24"/>
          <w:szCs w:val="24"/>
        </w:rPr>
        <w:t xml:space="preserve">определенных в приложении N ________ к настоящему </w:t>
      </w:r>
      <w:proofErr w:type="gramStart"/>
      <w:r w:rsidRPr="00571C79">
        <w:rPr>
          <w:rFonts w:ascii="Times New Roman" w:eastAsia="Times New Roman" w:hAnsi="Times New Roman" w:cs="Times New Roman"/>
          <w:sz w:val="24"/>
          <w:szCs w:val="24"/>
        </w:rPr>
        <w:t>Соглашению  ,</w:t>
      </w:r>
      <w:proofErr w:type="gramEnd"/>
      <w:r w:rsidRPr="00571C79">
        <w:rPr>
          <w:rFonts w:ascii="Times New Roman" w:eastAsia="Times New Roman" w:hAnsi="Times New Roman" w:cs="Times New Roman"/>
          <w:sz w:val="24"/>
          <w:szCs w:val="24"/>
        </w:rPr>
        <w:t xml:space="preserve"> являющемуся</w:t>
      </w:r>
    </w:p>
    <w:p w:rsidR="00FD045B" w:rsidRPr="00571C79" w:rsidRDefault="00FD045B">
      <w:pPr>
        <w:pStyle w:val="ConsPlusNonformat"/>
        <w:jc w:val="both"/>
        <w:rPr>
          <w:rFonts w:ascii="Times New Roman" w:eastAsia="Times New Roman" w:hAnsi="Times New Roman" w:cs="Times New Roman"/>
          <w:sz w:val="24"/>
          <w:szCs w:val="24"/>
        </w:rPr>
      </w:pPr>
      <w:r w:rsidRPr="00571C79">
        <w:rPr>
          <w:rFonts w:ascii="Times New Roman" w:eastAsia="Times New Roman" w:hAnsi="Times New Roman" w:cs="Times New Roman"/>
          <w:sz w:val="24"/>
          <w:szCs w:val="24"/>
        </w:rPr>
        <w:t>неотъемлемой частью настоящего Соглашения.</w:t>
      </w:r>
    </w:p>
    <w:p w:rsidR="00FD045B" w:rsidRPr="00570A34" w:rsidRDefault="00FD045B">
      <w:pPr>
        <w:pStyle w:val="ConsPlusNonformat"/>
        <w:jc w:val="both"/>
        <w:rPr>
          <w:rFonts w:ascii="Times New Roman" w:eastAsia="Times New Roman" w:hAnsi="Times New Roman" w:cs="Times New Roman"/>
          <w:sz w:val="24"/>
          <w:szCs w:val="24"/>
        </w:rPr>
      </w:pPr>
      <w:bookmarkStart w:id="14" w:name="P216"/>
      <w:bookmarkEnd w:id="14"/>
      <w:r>
        <w:t xml:space="preserve">    </w:t>
      </w:r>
      <w:r w:rsidRPr="00570A34">
        <w:rPr>
          <w:rFonts w:ascii="Times New Roman" w:eastAsia="Times New Roman" w:hAnsi="Times New Roman" w:cs="Times New Roman"/>
          <w:sz w:val="24"/>
          <w:szCs w:val="24"/>
        </w:rPr>
        <w:t>3.2. Перечисление Субсидии осуществляется в соответствии с бюджетным</w:t>
      </w:r>
    </w:p>
    <w:p w:rsidR="00FD045B" w:rsidRPr="00570A34" w:rsidRDefault="00FD045B">
      <w:pPr>
        <w:pStyle w:val="ConsPlusNonformat"/>
        <w:jc w:val="both"/>
        <w:rPr>
          <w:rFonts w:ascii="Times New Roman" w:eastAsia="Times New Roman" w:hAnsi="Times New Roman" w:cs="Times New Roman"/>
          <w:sz w:val="24"/>
          <w:szCs w:val="24"/>
        </w:rPr>
      </w:pPr>
      <w:r w:rsidRPr="00570A34">
        <w:rPr>
          <w:rFonts w:ascii="Times New Roman" w:eastAsia="Times New Roman" w:hAnsi="Times New Roman" w:cs="Times New Roman"/>
          <w:sz w:val="24"/>
          <w:szCs w:val="24"/>
        </w:rPr>
        <w:lastRenderedPageBreak/>
        <w:t>законодательством Российской Федерации:</w:t>
      </w:r>
    </w:p>
    <w:p w:rsidR="00FD045B" w:rsidRPr="00E139CB" w:rsidRDefault="00FD045B">
      <w:pPr>
        <w:pStyle w:val="ConsPlusNonformat"/>
        <w:jc w:val="both"/>
        <w:rPr>
          <w:rFonts w:ascii="Times New Roman" w:eastAsia="Times New Roman" w:hAnsi="Times New Roman" w:cs="Times New Roman"/>
          <w:szCs w:val="20"/>
        </w:rPr>
      </w:pPr>
      <w:r>
        <w:t xml:space="preserve">                                                                  </w:t>
      </w:r>
      <w:hyperlink w:anchor="P1017">
        <w:r w:rsidR="00E139CB" w:rsidRPr="00E139CB">
          <w:rPr>
            <w:rFonts w:ascii="Times New Roman" w:eastAsia="Times New Roman" w:hAnsi="Times New Roman" w:cs="Times New Roman"/>
            <w:szCs w:val="20"/>
          </w:rPr>
          <w:t>13</w:t>
        </w:r>
      </w:hyperlink>
    </w:p>
    <w:p w:rsidR="00FD045B" w:rsidRPr="00570A34" w:rsidRDefault="00FD045B">
      <w:pPr>
        <w:pStyle w:val="ConsPlusNonformat"/>
        <w:jc w:val="both"/>
        <w:rPr>
          <w:rFonts w:ascii="Times New Roman" w:eastAsia="Times New Roman" w:hAnsi="Times New Roman" w:cs="Times New Roman"/>
          <w:sz w:val="24"/>
          <w:szCs w:val="24"/>
        </w:rPr>
      </w:pPr>
      <w:r>
        <w:t xml:space="preserve">    </w:t>
      </w:r>
      <w:r w:rsidRPr="00570A34">
        <w:rPr>
          <w:rFonts w:ascii="Times New Roman" w:eastAsia="Times New Roman" w:hAnsi="Times New Roman" w:cs="Times New Roman"/>
          <w:sz w:val="24"/>
          <w:szCs w:val="24"/>
        </w:rPr>
        <w:t>3.2.1. на счет Получателя, открытый в _____________________________</w:t>
      </w:r>
      <w:proofErr w:type="gramStart"/>
      <w:r w:rsidRPr="00570A34">
        <w:rPr>
          <w:rFonts w:ascii="Times New Roman" w:eastAsia="Times New Roman" w:hAnsi="Times New Roman" w:cs="Times New Roman"/>
          <w:sz w:val="24"/>
          <w:szCs w:val="24"/>
        </w:rPr>
        <w:t>_  :</w:t>
      </w:r>
      <w:proofErr w:type="gramEnd"/>
    </w:p>
    <w:p w:rsidR="00FD045B" w:rsidRPr="00570A34" w:rsidRDefault="00FD045B">
      <w:pPr>
        <w:pStyle w:val="ConsPlusNonformat"/>
        <w:jc w:val="both"/>
        <w:rPr>
          <w:rFonts w:ascii="Times New Roman" w:eastAsia="Times New Roman" w:hAnsi="Times New Roman" w:cs="Times New Roman"/>
          <w:szCs w:val="20"/>
        </w:rPr>
      </w:pPr>
      <w:r>
        <w:t xml:space="preserve">                                             </w:t>
      </w:r>
      <w:r w:rsidRPr="00570A34">
        <w:rPr>
          <w:rFonts w:ascii="Times New Roman" w:eastAsia="Times New Roman" w:hAnsi="Times New Roman" w:cs="Times New Roman"/>
          <w:szCs w:val="20"/>
        </w:rPr>
        <w:t>(наименование учреждения</w:t>
      </w:r>
    </w:p>
    <w:p w:rsidR="00FD045B" w:rsidRPr="00570A34" w:rsidRDefault="00FD045B">
      <w:pPr>
        <w:pStyle w:val="ConsPlusNonformat"/>
        <w:jc w:val="both"/>
        <w:rPr>
          <w:rFonts w:ascii="Times New Roman" w:eastAsia="Times New Roman" w:hAnsi="Times New Roman" w:cs="Times New Roman"/>
          <w:szCs w:val="20"/>
        </w:rPr>
      </w:pPr>
      <w:r w:rsidRPr="00570A34">
        <w:rPr>
          <w:rFonts w:ascii="Times New Roman" w:eastAsia="Times New Roman" w:hAnsi="Times New Roman" w:cs="Times New Roman"/>
          <w:szCs w:val="20"/>
        </w:rPr>
        <w:t xml:space="preserve">                                          </w:t>
      </w:r>
      <w:r w:rsidR="00570A34">
        <w:rPr>
          <w:rFonts w:ascii="Times New Roman" w:eastAsia="Times New Roman" w:hAnsi="Times New Roman" w:cs="Times New Roman"/>
          <w:szCs w:val="20"/>
        </w:rPr>
        <w:t xml:space="preserve">                                                             </w:t>
      </w:r>
      <w:r w:rsidRPr="00570A34">
        <w:rPr>
          <w:rFonts w:ascii="Times New Roman" w:eastAsia="Times New Roman" w:hAnsi="Times New Roman" w:cs="Times New Roman"/>
          <w:szCs w:val="20"/>
        </w:rPr>
        <w:t xml:space="preserve"> Центрального банка Российской</w:t>
      </w:r>
    </w:p>
    <w:p w:rsidR="00FD045B" w:rsidRPr="00570A34" w:rsidRDefault="00FD045B">
      <w:pPr>
        <w:pStyle w:val="ConsPlusNonformat"/>
        <w:jc w:val="both"/>
        <w:rPr>
          <w:rFonts w:ascii="Times New Roman" w:eastAsia="Times New Roman" w:hAnsi="Times New Roman" w:cs="Times New Roman"/>
          <w:szCs w:val="20"/>
        </w:rPr>
      </w:pPr>
      <w:r w:rsidRPr="00570A34">
        <w:rPr>
          <w:rFonts w:ascii="Times New Roman" w:eastAsia="Times New Roman" w:hAnsi="Times New Roman" w:cs="Times New Roman"/>
          <w:szCs w:val="20"/>
        </w:rPr>
        <w:t xml:space="preserve">                                             </w:t>
      </w:r>
      <w:r w:rsidR="00570A34">
        <w:rPr>
          <w:rFonts w:ascii="Times New Roman" w:eastAsia="Times New Roman" w:hAnsi="Times New Roman" w:cs="Times New Roman"/>
          <w:szCs w:val="20"/>
        </w:rPr>
        <w:t xml:space="preserve">                                                 </w:t>
      </w:r>
      <w:r w:rsidRPr="00570A34">
        <w:rPr>
          <w:rFonts w:ascii="Times New Roman" w:eastAsia="Times New Roman" w:hAnsi="Times New Roman" w:cs="Times New Roman"/>
          <w:szCs w:val="20"/>
        </w:rPr>
        <w:t xml:space="preserve"> </w:t>
      </w:r>
      <w:r w:rsidR="00570A34">
        <w:rPr>
          <w:rFonts w:ascii="Times New Roman" w:eastAsia="Times New Roman" w:hAnsi="Times New Roman" w:cs="Times New Roman"/>
          <w:szCs w:val="20"/>
        </w:rPr>
        <w:t xml:space="preserve">   </w:t>
      </w:r>
      <w:r w:rsidRPr="00570A34">
        <w:rPr>
          <w:rFonts w:ascii="Times New Roman" w:eastAsia="Times New Roman" w:hAnsi="Times New Roman" w:cs="Times New Roman"/>
          <w:szCs w:val="20"/>
        </w:rPr>
        <w:t>Федерации или кредитной</w:t>
      </w:r>
      <w:r w:rsidR="00570A34">
        <w:rPr>
          <w:rFonts w:ascii="Times New Roman" w:eastAsia="Times New Roman" w:hAnsi="Times New Roman" w:cs="Times New Roman"/>
          <w:szCs w:val="20"/>
        </w:rPr>
        <w:t xml:space="preserve"> </w:t>
      </w:r>
      <w:r w:rsidRPr="00570A34">
        <w:rPr>
          <w:rFonts w:ascii="Times New Roman" w:eastAsia="Times New Roman" w:hAnsi="Times New Roman" w:cs="Times New Roman"/>
          <w:szCs w:val="20"/>
        </w:rPr>
        <w:t>организации)</w:t>
      </w:r>
    </w:p>
    <w:p w:rsidR="00FD045B" w:rsidRPr="00570A34" w:rsidRDefault="00FD045B">
      <w:pPr>
        <w:pStyle w:val="ConsPlusNonformat"/>
        <w:jc w:val="both"/>
        <w:rPr>
          <w:rFonts w:ascii="Times New Roman" w:eastAsia="Times New Roman" w:hAnsi="Times New Roman" w:cs="Times New Roman"/>
          <w:sz w:val="24"/>
          <w:szCs w:val="24"/>
        </w:rPr>
      </w:pPr>
      <w:bookmarkStart w:id="15" w:name="P224"/>
      <w:bookmarkEnd w:id="15"/>
      <w:r>
        <w:t xml:space="preserve">    </w:t>
      </w:r>
      <w:r w:rsidRPr="00570A34">
        <w:rPr>
          <w:rFonts w:ascii="Times New Roman" w:eastAsia="Times New Roman" w:hAnsi="Times New Roman" w:cs="Times New Roman"/>
          <w:sz w:val="24"/>
          <w:szCs w:val="24"/>
        </w:rPr>
        <w:t xml:space="preserve">3.2.2. </w:t>
      </w:r>
      <w:proofErr w:type="gramStart"/>
      <w:r w:rsidRPr="00570A34">
        <w:rPr>
          <w:rFonts w:ascii="Times New Roman" w:eastAsia="Times New Roman" w:hAnsi="Times New Roman" w:cs="Times New Roman"/>
          <w:sz w:val="24"/>
          <w:szCs w:val="24"/>
        </w:rPr>
        <w:t>на  казначейский</w:t>
      </w:r>
      <w:proofErr w:type="gramEnd"/>
      <w:r w:rsidRPr="00570A34">
        <w:rPr>
          <w:rFonts w:ascii="Times New Roman" w:eastAsia="Times New Roman" w:hAnsi="Times New Roman" w:cs="Times New Roman"/>
          <w:sz w:val="24"/>
          <w:szCs w:val="24"/>
        </w:rPr>
        <w:t xml:space="preserve">  счет для осуществления и отражения операций  с</w:t>
      </w:r>
      <w:r w:rsidR="00570A34">
        <w:rPr>
          <w:rFonts w:ascii="Times New Roman" w:eastAsia="Times New Roman" w:hAnsi="Times New Roman" w:cs="Times New Roman"/>
          <w:sz w:val="24"/>
          <w:szCs w:val="24"/>
        </w:rPr>
        <w:t xml:space="preserve"> </w:t>
      </w:r>
      <w:r w:rsidRPr="00570A34">
        <w:rPr>
          <w:rFonts w:ascii="Times New Roman" w:eastAsia="Times New Roman" w:hAnsi="Times New Roman" w:cs="Times New Roman"/>
          <w:sz w:val="24"/>
          <w:szCs w:val="24"/>
        </w:rPr>
        <w:t>денежными  средствами  участников   казначейского  сопровождения,  открытый</w:t>
      </w:r>
    </w:p>
    <w:p w:rsidR="00FD045B" w:rsidRDefault="00FD045B">
      <w:pPr>
        <w:pStyle w:val="ConsPlusNonformat"/>
        <w:jc w:val="both"/>
      </w:pPr>
      <w:r>
        <w:t xml:space="preserve">                                                                        </w:t>
      </w:r>
      <w:hyperlink w:anchor="P1022">
        <w:r w:rsidR="00E139CB" w:rsidRPr="00E139CB">
          <w:rPr>
            <w:rFonts w:ascii="Times New Roman" w:eastAsia="Times New Roman" w:hAnsi="Times New Roman" w:cs="Times New Roman"/>
            <w:szCs w:val="20"/>
          </w:rPr>
          <w:t>14</w:t>
        </w:r>
      </w:hyperlink>
    </w:p>
    <w:p w:rsidR="00FD045B" w:rsidRDefault="00FD045B">
      <w:pPr>
        <w:pStyle w:val="ConsPlusNonformat"/>
        <w:jc w:val="both"/>
      </w:pPr>
      <w:r w:rsidRPr="00570A34">
        <w:rPr>
          <w:rFonts w:ascii="Times New Roman" w:eastAsia="Times New Roman" w:hAnsi="Times New Roman" w:cs="Times New Roman"/>
          <w:sz w:val="24"/>
          <w:szCs w:val="24"/>
        </w:rPr>
        <w:t>в</w:t>
      </w:r>
      <w:r>
        <w:t xml:space="preserve"> _____________________________________________________________________</w:t>
      </w:r>
      <w:proofErr w:type="gramStart"/>
      <w:r>
        <w:t>_  .</w:t>
      </w:r>
      <w:proofErr w:type="gramEnd"/>
    </w:p>
    <w:p w:rsidR="00FD045B" w:rsidRPr="00570A34" w:rsidRDefault="00FD045B">
      <w:pPr>
        <w:pStyle w:val="ConsPlusNonformat"/>
        <w:jc w:val="both"/>
        <w:rPr>
          <w:rFonts w:ascii="Times New Roman" w:eastAsia="Times New Roman" w:hAnsi="Times New Roman" w:cs="Times New Roman"/>
          <w:szCs w:val="20"/>
        </w:rPr>
      </w:pPr>
      <w:r>
        <w:t xml:space="preserve">        </w:t>
      </w:r>
      <w:r w:rsidR="00570A34">
        <w:t xml:space="preserve">        </w:t>
      </w:r>
      <w:r>
        <w:t xml:space="preserve"> </w:t>
      </w:r>
      <w:r w:rsidRPr="00570A34">
        <w:rPr>
          <w:rFonts w:ascii="Times New Roman" w:eastAsia="Times New Roman" w:hAnsi="Times New Roman" w:cs="Times New Roman"/>
          <w:szCs w:val="20"/>
        </w:rPr>
        <w:t>(наименование органа, в котором открыт казначейский счет)</w:t>
      </w:r>
    </w:p>
    <w:p w:rsidR="00FD045B" w:rsidRDefault="00FD045B">
      <w:pPr>
        <w:pStyle w:val="ConsPlusNonformat"/>
        <w:jc w:val="both"/>
      </w:pPr>
      <w:r>
        <w:t xml:space="preserve">                                                                        </w:t>
      </w:r>
      <w:hyperlink w:anchor="P1025">
        <w:r w:rsidR="00E139CB" w:rsidRPr="00E139CB">
          <w:rPr>
            <w:rFonts w:ascii="Times New Roman" w:eastAsia="Times New Roman" w:hAnsi="Times New Roman" w:cs="Times New Roman"/>
            <w:szCs w:val="20"/>
          </w:rPr>
          <w:t>15</w:t>
        </w:r>
      </w:hyperlink>
    </w:p>
    <w:p w:rsidR="00FD045B" w:rsidRDefault="00FD045B">
      <w:pPr>
        <w:pStyle w:val="ConsPlusNonformat"/>
        <w:jc w:val="both"/>
      </w:pPr>
      <w:r>
        <w:t xml:space="preserve">________________________________________________________________________  </w:t>
      </w:r>
      <w:r w:rsidRPr="00AD02E8">
        <w:rPr>
          <w:rFonts w:ascii="Times New Roman" w:eastAsia="Times New Roman" w:hAnsi="Times New Roman" w:cs="Times New Roman"/>
          <w:szCs w:val="20"/>
        </w:rPr>
        <w:t>;</w:t>
      </w:r>
    </w:p>
    <w:p w:rsidR="00FD045B" w:rsidRPr="00570A34" w:rsidRDefault="00FD045B">
      <w:pPr>
        <w:pStyle w:val="ConsPlusNonformat"/>
        <w:jc w:val="both"/>
        <w:rPr>
          <w:rFonts w:ascii="Times New Roman" w:eastAsia="Times New Roman" w:hAnsi="Times New Roman" w:cs="Times New Roman"/>
          <w:sz w:val="24"/>
          <w:szCs w:val="24"/>
        </w:rPr>
      </w:pPr>
      <w:bookmarkStart w:id="16" w:name="P231"/>
      <w:bookmarkEnd w:id="16"/>
      <w:r>
        <w:t xml:space="preserve">    </w:t>
      </w:r>
      <w:r w:rsidRPr="00570A34">
        <w:rPr>
          <w:rFonts w:ascii="Times New Roman" w:eastAsia="Times New Roman" w:hAnsi="Times New Roman" w:cs="Times New Roman"/>
          <w:sz w:val="24"/>
          <w:szCs w:val="24"/>
        </w:rPr>
        <w:t xml:space="preserve">3.2.3. </w:t>
      </w:r>
      <w:proofErr w:type="gramStart"/>
      <w:r w:rsidRPr="00570A34">
        <w:rPr>
          <w:rFonts w:ascii="Times New Roman" w:eastAsia="Times New Roman" w:hAnsi="Times New Roman" w:cs="Times New Roman"/>
          <w:sz w:val="24"/>
          <w:szCs w:val="24"/>
        </w:rPr>
        <w:t>на  казначейский</w:t>
      </w:r>
      <w:proofErr w:type="gramEnd"/>
      <w:r w:rsidRPr="00570A34">
        <w:rPr>
          <w:rFonts w:ascii="Times New Roman" w:eastAsia="Times New Roman" w:hAnsi="Times New Roman" w:cs="Times New Roman"/>
          <w:sz w:val="24"/>
          <w:szCs w:val="24"/>
        </w:rPr>
        <w:t xml:space="preserve">  счет для осуществления и отражения операций  с</w:t>
      </w:r>
      <w:r w:rsidR="00570A34">
        <w:rPr>
          <w:rFonts w:ascii="Times New Roman" w:eastAsia="Times New Roman" w:hAnsi="Times New Roman" w:cs="Times New Roman"/>
          <w:sz w:val="24"/>
          <w:szCs w:val="24"/>
        </w:rPr>
        <w:t xml:space="preserve"> </w:t>
      </w:r>
      <w:r w:rsidRPr="00570A34">
        <w:rPr>
          <w:rFonts w:ascii="Times New Roman" w:eastAsia="Times New Roman" w:hAnsi="Times New Roman" w:cs="Times New Roman"/>
          <w:sz w:val="24"/>
          <w:szCs w:val="24"/>
        </w:rPr>
        <w:t>денежными    средствами   бюджетных   и   автономных  учреждений,  открытый</w:t>
      </w:r>
    </w:p>
    <w:p w:rsidR="00FD045B" w:rsidRPr="00AD02E8" w:rsidRDefault="00FD045B">
      <w:pPr>
        <w:pStyle w:val="ConsPlusNonformat"/>
        <w:jc w:val="both"/>
        <w:rPr>
          <w:rFonts w:ascii="Times New Roman" w:eastAsia="Times New Roman" w:hAnsi="Times New Roman" w:cs="Times New Roman"/>
          <w:szCs w:val="20"/>
        </w:rPr>
      </w:pPr>
      <w:r>
        <w:t xml:space="preserve">                                                                        </w:t>
      </w:r>
      <w:hyperlink w:anchor="P1168">
        <w:r w:rsidR="00AD02E8" w:rsidRPr="00AD02E8">
          <w:rPr>
            <w:rFonts w:ascii="Times New Roman" w:eastAsia="Times New Roman" w:hAnsi="Times New Roman" w:cs="Times New Roman"/>
            <w:szCs w:val="20"/>
          </w:rPr>
          <w:t>16</w:t>
        </w:r>
      </w:hyperlink>
    </w:p>
    <w:p w:rsidR="00FD045B" w:rsidRDefault="00FD045B">
      <w:pPr>
        <w:pStyle w:val="ConsPlusNonformat"/>
        <w:jc w:val="both"/>
      </w:pPr>
      <w:r w:rsidRPr="00570A34">
        <w:rPr>
          <w:rFonts w:ascii="Times New Roman" w:eastAsia="Times New Roman" w:hAnsi="Times New Roman" w:cs="Times New Roman"/>
          <w:sz w:val="24"/>
          <w:szCs w:val="24"/>
        </w:rPr>
        <w:t xml:space="preserve">в </w:t>
      </w:r>
      <w:r>
        <w:t>_____________________________________________________________________</w:t>
      </w:r>
      <w:proofErr w:type="gramStart"/>
      <w:r>
        <w:t xml:space="preserve">_  </w:t>
      </w:r>
      <w:r w:rsidRPr="00AD02E8">
        <w:rPr>
          <w:rFonts w:ascii="Times New Roman" w:eastAsia="Times New Roman" w:hAnsi="Times New Roman" w:cs="Times New Roman"/>
          <w:szCs w:val="20"/>
        </w:rPr>
        <w:t>;</w:t>
      </w:r>
      <w:proofErr w:type="gramEnd"/>
    </w:p>
    <w:p w:rsidR="00FD045B" w:rsidRDefault="00FD045B">
      <w:pPr>
        <w:pStyle w:val="ConsPlusNonformat"/>
        <w:jc w:val="both"/>
      </w:pPr>
      <w:r>
        <w:t xml:space="preserve">         </w:t>
      </w:r>
      <w:r w:rsidRPr="00570A34">
        <w:rPr>
          <w:rFonts w:ascii="Times New Roman" w:eastAsia="Times New Roman" w:hAnsi="Times New Roman" w:cs="Times New Roman"/>
          <w:szCs w:val="20"/>
        </w:rPr>
        <w:t>(наименование органа, в котором открыт казначейский счет)</w:t>
      </w:r>
    </w:p>
    <w:p w:rsidR="00FD045B" w:rsidRPr="00570A34" w:rsidRDefault="00FD045B">
      <w:pPr>
        <w:pStyle w:val="ConsPlusNonformat"/>
        <w:jc w:val="both"/>
        <w:rPr>
          <w:rFonts w:ascii="Times New Roman" w:eastAsia="Times New Roman" w:hAnsi="Times New Roman" w:cs="Times New Roman"/>
          <w:sz w:val="24"/>
          <w:szCs w:val="24"/>
        </w:rPr>
      </w:pPr>
      <w:bookmarkStart w:id="17" w:name="P236"/>
      <w:bookmarkEnd w:id="17"/>
      <w:r>
        <w:t xml:space="preserve">    </w:t>
      </w:r>
      <w:r w:rsidRPr="00570A34">
        <w:rPr>
          <w:rFonts w:ascii="Times New Roman" w:eastAsia="Times New Roman" w:hAnsi="Times New Roman" w:cs="Times New Roman"/>
          <w:sz w:val="24"/>
          <w:szCs w:val="24"/>
        </w:rPr>
        <w:t xml:space="preserve">3.2.4. </w:t>
      </w:r>
      <w:proofErr w:type="gramStart"/>
      <w:r w:rsidRPr="00570A34">
        <w:rPr>
          <w:rFonts w:ascii="Times New Roman" w:eastAsia="Times New Roman" w:hAnsi="Times New Roman" w:cs="Times New Roman"/>
          <w:sz w:val="24"/>
          <w:szCs w:val="24"/>
        </w:rPr>
        <w:t>на  казначейский</w:t>
      </w:r>
      <w:proofErr w:type="gramEnd"/>
      <w:r w:rsidRPr="00570A34">
        <w:rPr>
          <w:rFonts w:ascii="Times New Roman" w:eastAsia="Times New Roman" w:hAnsi="Times New Roman" w:cs="Times New Roman"/>
          <w:sz w:val="24"/>
          <w:szCs w:val="24"/>
        </w:rPr>
        <w:t xml:space="preserve">  счет для осуществления и отражения операций  с</w:t>
      </w:r>
      <w:r w:rsidR="00570A34">
        <w:rPr>
          <w:rFonts w:ascii="Times New Roman" w:eastAsia="Times New Roman" w:hAnsi="Times New Roman" w:cs="Times New Roman"/>
          <w:sz w:val="24"/>
          <w:szCs w:val="24"/>
        </w:rPr>
        <w:t xml:space="preserve"> </w:t>
      </w:r>
      <w:r w:rsidRPr="00570A34">
        <w:rPr>
          <w:rFonts w:ascii="Times New Roman" w:eastAsia="Times New Roman" w:hAnsi="Times New Roman" w:cs="Times New Roman"/>
          <w:sz w:val="24"/>
          <w:szCs w:val="24"/>
        </w:rPr>
        <w:t>денежными   средствами   получателей   средств    из    бюджета,   открытый</w:t>
      </w:r>
    </w:p>
    <w:p w:rsidR="00FD045B" w:rsidRPr="00AD02E8" w:rsidRDefault="00FD045B">
      <w:pPr>
        <w:pStyle w:val="ConsPlusNonformat"/>
        <w:jc w:val="both"/>
        <w:rPr>
          <w:rFonts w:ascii="Times New Roman" w:eastAsia="Times New Roman" w:hAnsi="Times New Roman" w:cs="Times New Roman"/>
          <w:szCs w:val="20"/>
        </w:rPr>
      </w:pPr>
      <w:r>
        <w:t xml:space="preserve">                                                                        </w:t>
      </w:r>
      <w:hyperlink w:anchor="P1175">
        <w:r w:rsidR="00AD02E8" w:rsidRPr="00AD02E8">
          <w:rPr>
            <w:rFonts w:ascii="Times New Roman" w:eastAsia="Times New Roman" w:hAnsi="Times New Roman" w:cs="Times New Roman"/>
            <w:szCs w:val="20"/>
          </w:rPr>
          <w:t>17</w:t>
        </w:r>
      </w:hyperlink>
    </w:p>
    <w:p w:rsidR="00FD045B" w:rsidRDefault="00FD045B">
      <w:pPr>
        <w:pStyle w:val="ConsPlusNonformat"/>
        <w:jc w:val="both"/>
      </w:pPr>
      <w:r w:rsidRPr="00570A34">
        <w:rPr>
          <w:rFonts w:ascii="Times New Roman" w:eastAsia="Times New Roman" w:hAnsi="Times New Roman" w:cs="Times New Roman"/>
          <w:sz w:val="24"/>
          <w:szCs w:val="24"/>
        </w:rPr>
        <w:t>в</w:t>
      </w:r>
      <w:r>
        <w:t xml:space="preserve"> _____________________________________________________________________</w:t>
      </w:r>
      <w:proofErr w:type="gramStart"/>
      <w:r>
        <w:t>_  .</w:t>
      </w:r>
      <w:proofErr w:type="gramEnd"/>
    </w:p>
    <w:p w:rsidR="00FD045B" w:rsidRPr="00570A34" w:rsidRDefault="00FD045B">
      <w:pPr>
        <w:pStyle w:val="ConsPlusNonformat"/>
        <w:jc w:val="both"/>
        <w:rPr>
          <w:rFonts w:ascii="Times New Roman" w:eastAsia="Times New Roman" w:hAnsi="Times New Roman" w:cs="Times New Roman"/>
          <w:szCs w:val="20"/>
        </w:rPr>
      </w:pPr>
      <w:r>
        <w:t xml:space="preserve">         </w:t>
      </w:r>
      <w:r w:rsidRPr="00570A34">
        <w:rPr>
          <w:rFonts w:ascii="Times New Roman" w:eastAsia="Times New Roman" w:hAnsi="Times New Roman" w:cs="Times New Roman"/>
          <w:szCs w:val="20"/>
        </w:rPr>
        <w:t>(наименование органа, в котором открыт казначейский счет)</w:t>
      </w:r>
    </w:p>
    <w:p w:rsidR="00FD045B" w:rsidRPr="00570A34" w:rsidRDefault="00FD045B">
      <w:pPr>
        <w:pStyle w:val="ConsPlusNonformat"/>
        <w:jc w:val="both"/>
        <w:rPr>
          <w:rFonts w:ascii="Times New Roman" w:eastAsia="Times New Roman" w:hAnsi="Times New Roman" w:cs="Times New Roman"/>
          <w:sz w:val="24"/>
          <w:szCs w:val="24"/>
        </w:rPr>
      </w:pPr>
      <w:r>
        <w:t xml:space="preserve">    </w:t>
      </w:r>
      <w:proofErr w:type="gramStart"/>
      <w:r w:rsidRPr="00570A34">
        <w:rPr>
          <w:rFonts w:ascii="Times New Roman" w:eastAsia="Times New Roman" w:hAnsi="Times New Roman" w:cs="Times New Roman"/>
          <w:sz w:val="24"/>
          <w:szCs w:val="24"/>
        </w:rPr>
        <w:t>Для  проведения</w:t>
      </w:r>
      <w:proofErr w:type="gramEnd"/>
      <w:r w:rsidRPr="00570A34">
        <w:rPr>
          <w:rFonts w:ascii="Times New Roman" w:eastAsia="Times New Roman" w:hAnsi="Times New Roman" w:cs="Times New Roman"/>
          <w:sz w:val="24"/>
          <w:szCs w:val="24"/>
        </w:rPr>
        <w:t xml:space="preserve">  операций  со  средствами Субсидии Получатель открывает</w:t>
      </w:r>
    </w:p>
    <w:p w:rsidR="00FD045B" w:rsidRPr="00570A34" w:rsidRDefault="00FD045B">
      <w:pPr>
        <w:pStyle w:val="ConsPlusNonformat"/>
        <w:jc w:val="both"/>
        <w:rPr>
          <w:rFonts w:ascii="Times New Roman" w:eastAsia="Times New Roman" w:hAnsi="Times New Roman" w:cs="Times New Roman"/>
          <w:sz w:val="24"/>
          <w:szCs w:val="24"/>
        </w:rPr>
      </w:pPr>
      <w:r w:rsidRPr="00570A34">
        <w:rPr>
          <w:rFonts w:ascii="Times New Roman" w:eastAsia="Times New Roman" w:hAnsi="Times New Roman" w:cs="Times New Roman"/>
          <w:sz w:val="24"/>
          <w:szCs w:val="24"/>
        </w:rPr>
        <w:t>в __________________________________________________ лицевой счет для учета</w:t>
      </w:r>
    </w:p>
    <w:p w:rsidR="00FD045B" w:rsidRPr="00570A34" w:rsidRDefault="00FD045B">
      <w:pPr>
        <w:pStyle w:val="ConsPlusNonformat"/>
        <w:jc w:val="both"/>
        <w:rPr>
          <w:rFonts w:ascii="Times New Roman" w:eastAsia="Times New Roman" w:hAnsi="Times New Roman" w:cs="Times New Roman"/>
          <w:szCs w:val="20"/>
        </w:rPr>
      </w:pPr>
      <w:r>
        <w:t xml:space="preserve">   </w:t>
      </w:r>
      <w:r w:rsidRPr="00570A34">
        <w:rPr>
          <w:rFonts w:ascii="Times New Roman" w:eastAsia="Times New Roman" w:hAnsi="Times New Roman" w:cs="Times New Roman"/>
          <w:szCs w:val="20"/>
        </w:rPr>
        <w:t>(наименование органа, в котором после заключения</w:t>
      </w:r>
    </w:p>
    <w:p w:rsidR="00FD045B" w:rsidRPr="00570A34" w:rsidRDefault="00FD045B">
      <w:pPr>
        <w:pStyle w:val="ConsPlusNonformat"/>
        <w:jc w:val="both"/>
        <w:rPr>
          <w:rFonts w:ascii="Times New Roman" w:eastAsia="Times New Roman" w:hAnsi="Times New Roman" w:cs="Times New Roman"/>
          <w:szCs w:val="20"/>
        </w:rPr>
      </w:pPr>
      <w:r w:rsidRPr="00570A34">
        <w:rPr>
          <w:rFonts w:ascii="Times New Roman" w:eastAsia="Times New Roman" w:hAnsi="Times New Roman" w:cs="Times New Roman"/>
          <w:szCs w:val="20"/>
        </w:rPr>
        <w:t xml:space="preserve">    </w:t>
      </w:r>
      <w:r w:rsidR="00570A34">
        <w:rPr>
          <w:rFonts w:ascii="Times New Roman" w:eastAsia="Times New Roman" w:hAnsi="Times New Roman" w:cs="Times New Roman"/>
          <w:szCs w:val="20"/>
        </w:rPr>
        <w:t xml:space="preserve">           </w:t>
      </w:r>
      <w:r w:rsidRPr="00570A34">
        <w:rPr>
          <w:rFonts w:ascii="Times New Roman" w:eastAsia="Times New Roman" w:hAnsi="Times New Roman" w:cs="Times New Roman"/>
          <w:szCs w:val="20"/>
        </w:rPr>
        <w:t xml:space="preserve">  Соглашения будет открыт лицевой счет)</w:t>
      </w:r>
    </w:p>
    <w:p w:rsidR="00FD045B" w:rsidRPr="00570A34" w:rsidRDefault="00FD045B">
      <w:pPr>
        <w:pStyle w:val="ConsPlusNonformat"/>
        <w:jc w:val="both"/>
        <w:rPr>
          <w:rFonts w:ascii="Times New Roman" w:eastAsia="Times New Roman" w:hAnsi="Times New Roman" w:cs="Times New Roman"/>
          <w:sz w:val="24"/>
          <w:szCs w:val="24"/>
        </w:rPr>
      </w:pPr>
      <w:r w:rsidRPr="00570A34">
        <w:rPr>
          <w:rFonts w:ascii="Times New Roman" w:eastAsia="Times New Roman" w:hAnsi="Times New Roman" w:cs="Times New Roman"/>
          <w:sz w:val="24"/>
          <w:szCs w:val="24"/>
        </w:rPr>
        <w:t>операций со средствами получателя средств из бюджета;</w:t>
      </w:r>
    </w:p>
    <w:p w:rsidR="00FD045B" w:rsidRPr="003C354E" w:rsidRDefault="00FD045B">
      <w:pPr>
        <w:pStyle w:val="ConsPlusNonformat"/>
        <w:jc w:val="both"/>
        <w:rPr>
          <w:rFonts w:ascii="Times New Roman" w:eastAsia="Times New Roman" w:hAnsi="Times New Roman" w:cs="Times New Roman"/>
          <w:sz w:val="24"/>
          <w:szCs w:val="24"/>
        </w:rPr>
      </w:pPr>
      <w:r>
        <w:t xml:space="preserve">    </w:t>
      </w:r>
      <w:r w:rsidRPr="003C354E">
        <w:rPr>
          <w:rFonts w:ascii="Times New Roman" w:eastAsia="Times New Roman" w:hAnsi="Times New Roman" w:cs="Times New Roman"/>
          <w:sz w:val="24"/>
          <w:szCs w:val="24"/>
        </w:rPr>
        <w:t xml:space="preserve">3.2.5. в   соответствии   </w:t>
      </w:r>
      <w:proofErr w:type="gramStart"/>
      <w:r w:rsidRPr="003C354E">
        <w:rPr>
          <w:rFonts w:ascii="Times New Roman" w:eastAsia="Times New Roman" w:hAnsi="Times New Roman" w:cs="Times New Roman"/>
          <w:sz w:val="24"/>
          <w:szCs w:val="24"/>
        </w:rPr>
        <w:t>с  планом</w:t>
      </w:r>
      <w:proofErr w:type="gramEnd"/>
      <w:r w:rsidRPr="003C354E">
        <w:rPr>
          <w:rFonts w:ascii="Times New Roman" w:eastAsia="Times New Roman" w:hAnsi="Times New Roman" w:cs="Times New Roman"/>
          <w:sz w:val="24"/>
          <w:szCs w:val="24"/>
        </w:rPr>
        <w:t>-графиком   перечисления   Субсидии,</w:t>
      </w:r>
    </w:p>
    <w:p w:rsidR="00FD045B" w:rsidRDefault="00FD045B">
      <w:pPr>
        <w:pStyle w:val="ConsPlusNonformat"/>
        <w:jc w:val="both"/>
      </w:pPr>
      <w:r w:rsidRPr="003C354E">
        <w:rPr>
          <w:rFonts w:ascii="Times New Roman" w:eastAsia="Times New Roman" w:hAnsi="Times New Roman" w:cs="Times New Roman"/>
          <w:sz w:val="24"/>
          <w:szCs w:val="24"/>
        </w:rPr>
        <w:t>установленным в приложении ____________ к настоящему Соглашению, являющемся</w:t>
      </w:r>
    </w:p>
    <w:p w:rsidR="00FD045B" w:rsidRPr="00C12B34" w:rsidRDefault="00FD045B">
      <w:pPr>
        <w:pStyle w:val="ConsPlusNonformat"/>
        <w:jc w:val="both"/>
        <w:rPr>
          <w:rFonts w:ascii="Times New Roman" w:eastAsia="Times New Roman" w:hAnsi="Times New Roman" w:cs="Times New Roman"/>
          <w:szCs w:val="20"/>
        </w:rPr>
      </w:pPr>
      <w:r>
        <w:t xml:space="preserve">                                         </w:t>
      </w:r>
      <w:hyperlink w:anchor="P1177">
        <w:r w:rsidR="00C12B34" w:rsidRPr="00C12B34">
          <w:rPr>
            <w:rFonts w:ascii="Times New Roman" w:eastAsia="Times New Roman" w:hAnsi="Times New Roman" w:cs="Times New Roman"/>
            <w:szCs w:val="20"/>
          </w:rPr>
          <w:t>18</w:t>
        </w:r>
      </w:hyperlink>
    </w:p>
    <w:p w:rsidR="00FD045B" w:rsidRPr="003C354E" w:rsidRDefault="00FD045B">
      <w:pPr>
        <w:pStyle w:val="ConsPlusNonformat"/>
        <w:jc w:val="both"/>
        <w:rPr>
          <w:rFonts w:ascii="Times New Roman" w:eastAsia="Times New Roman" w:hAnsi="Times New Roman" w:cs="Times New Roman"/>
          <w:sz w:val="24"/>
          <w:szCs w:val="24"/>
        </w:rPr>
      </w:pPr>
      <w:r w:rsidRPr="003C354E">
        <w:rPr>
          <w:rFonts w:ascii="Times New Roman" w:eastAsia="Times New Roman" w:hAnsi="Times New Roman" w:cs="Times New Roman"/>
          <w:sz w:val="24"/>
          <w:szCs w:val="24"/>
        </w:rPr>
        <w:t xml:space="preserve">неотъемлемой частью настоящего </w:t>
      </w:r>
      <w:proofErr w:type="gramStart"/>
      <w:r w:rsidRPr="003C354E">
        <w:rPr>
          <w:rFonts w:ascii="Times New Roman" w:eastAsia="Times New Roman" w:hAnsi="Times New Roman" w:cs="Times New Roman"/>
          <w:sz w:val="24"/>
          <w:szCs w:val="24"/>
        </w:rPr>
        <w:t>Соглашения  ;</w:t>
      </w:r>
      <w:proofErr w:type="gramEnd"/>
    </w:p>
    <w:p w:rsidR="00FD045B" w:rsidRPr="003C354E" w:rsidRDefault="00FD045B">
      <w:pPr>
        <w:pStyle w:val="ConsPlusNonformat"/>
        <w:jc w:val="both"/>
        <w:rPr>
          <w:rFonts w:ascii="Times New Roman" w:eastAsia="Times New Roman" w:hAnsi="Times New Roman" w:cs="Times New Roman"/>
          <w:sz w:val="24"/>
          <w:szCs w:val="24"/>
        </w:rPr>
      </w:pPr>
      <w:bookmarkStart w:id="18" w:name="P250"/>
      <w:bookmarkEnd w:id="18"/>
      <w:r>
        <w:t xml:space="preserve">    </w:t>
      </w:r>
      <w:r w:rsidRPr="003C354E">
        <w:rPr>
          <w:rFonts w:ascii="Times New Roman" w:eastAsia="Times New Roman" w:hAnsi="Times New Roman" w:cs="Times New Roman"/>
          <w:sz w:val="24"/>
          <w:szCs w:val="24"/>
        </w:rPr>
        <w:t>3.2.6. не позднее ______ рабочего дня, следующего за днем представления</w:t>
      </w:r>
    </w:p>
    <w:p w:rsidR="00FD045B" w:rsidRDefault="00FD045B">
      <w:pPr>
        <w:pStyle w:val="ConsPlusNonformat"/>
        <w:jc w:val="both"/>
      </w:pPr>
      <w:r w:rsidRPr="003C354E">
        <w:rPr>
          <w:rFonts w:ascii="Times New Roman" w:eastAsia="Times New Roman" w:hAnsi="Times New Roman" w:cs="Times New Roman"/>
          <w:sz w:val="24"/>
          <w:szCs w:val="24"/>
        </w:rPr>
        <w:t>Получателем в _____________________________________________________________</w:t>
      </w:r>
    </w:p>
    <w:p w:rsidR="00FD045B" w:rsidRDefault="00FD045B">
      <w:pPr>
        <w:pStyle w:val="ConsPlusNonformat"/>
        <w:jc w:val="both"/>
      </w:pPr>
      <w:r>
        <w:t xml:space="preserve">                                                                        </w:t>
      </w:r>
      <w:hyperlink w:anchor="P1186">
        <w:r w:rsidR="00C12B34">
          <w:rPr>
            <w:rFonts w:ascii="Times New Roman" w:eastAsia="Times New Roman" w:hAnsi="Times New Roman" w:cs="Times New Roman"/>
            <w:szCs w:val="20"/>
          </w:rPr>
          <w:t>19</w:t>
        </w:r>
      </w:hyperlink>
    </w:p>
    <w:p w:rsidR="00FD045B" w:rsidRDefault="00FD045B">
      <w:pPr>
        <w:pStyle w:val="ConsPlusNonformat"/>
        <w:jc w:val="both"/>
      </w:pPr>
      <w:r>
        <w:t xml:space="preserve">___________________________________________________ </w:t>
      </w:r>
      <w:r w:rsidRPr="003C354E">
        <w:rPr>
          <w:rFonts w:ascii="Times New Roman" w:eastAsia="Times New Roman" w:hAnsi="Times New Roman" w:cs="Times New Roman"/>
          <w:sz w:val="24"/>
          <w:szCs w:val="24"/>
        </w:rPr>
        <w:t xml:space="preserve">следующих </w:t>
      </w:r>
      <w:proofErr w:type="gramStart"/>
      <w:r w:rsidRPr="003C354E">
        <w:rPr>
          <w:rFonts w:ascii="Times New Roman" w:eastAsia="Times New Roman" w:hAnsi="Times New Roman" w:cs="Times New Roman"/>
          <w:sz w:val="24"/>
          <w:szCs w:val="24"/>
        </w:rPr>
        <w:t>документов  :</w:t>
      </w:r>
      <w:proofErr w:type="gramEnd"/>
    </w:p>
    <w:p w:rsidR="00FD045B" w:rsidRDefault="001C29EF">
      <w:pPr>
        <w:pStyle w:val="ConsPlusNonformat"/>
        <w:jc w:val="both"/>
      </w:pPr>
      <w:r>
        <w:t>(г</w:t>
      </w:r>
      <w:r w:rsidRPr="005E435E">
        <w:rPr>
          <w:rFonts w:ascii="Times New Roman" w:eastAsia="Times New Roman" w:hAnsi="Times New Roman" w:cs="Times New Roman"/>
          <w:szCs w:val="20"/>
        </w:rPr>
        <w:t>лавн</w:t>
      </w:r>
      <w:r>
        <w:rPr>
          <w:rFonts w:ascii="Times New Roman" w:eastAsia="Times New Roman" w:hAnsi="Times New Roman" w:cs="Times New Roman"/>
          <w:szCs w:val="20"/>
        </w:rPr>
        <w:t>ый</w:t>
      </w:r>
      <w:r w:rsidRPr="005E435E">
        <w:rPr>
          <w:rFonts w:ascii="Times New Roman" w:eastAsia="Times New Roman" w:hAnsi="Times New Roman" w:cs="Times New Roman"/>
          <w:szCs w:val="20"/>
        </w:rPr>
        <w:t xml:space="preserve"> распорядитель средств бюджета городского</w:t>
      </w:r>
      <w:r w:rsidRPr="001C29EF">
        <w:rPr>
          <w:rFonts w:ascii="Times New Roman" w:eastAsia="Times New Roman" w:hAnsi="Times New Roman" w:cs="Times New Roman"/>
          <w:szCs w:val="20"/>
        </w:rPr>
        <w:t xml:space="preserve"> </w:t>
      </w:r>
      <w:proofErr w:type="gramStart"/>
      <w:r w:rsidRPr="005E435E">
        <w:rPr>
          <w:rFonts w:ascii="Times New Roman" w:eastAsia="Times New Roman" w:hAnsi="Times New Roman" w:cs="Times New Roman"/>
          <w:szCs w:val="20"/>
        </w:rPr>
        <w:t xml:space="preserve">округа </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Домодедово</w:t>
      </w:r>
      <w:proofErr w:type="gramEnd"/>
      <w:r w:rsidRPr="005E435E">
        <w:rPr>
          <w:rFonts w:ascii="Times New Roman" w:eastAsia="Times New Roman" w:hAnsi="Times New Roman" w:cs="Times New Roman"/>
          <w:szCs w:val="20"/>
        </w:rPr>
        <w:t xml:space="preserve"> Московской области</w:t>
      </w:r>
      <w:r w:rsidR="00FD045B">
        <w:t>)</w:t>
      </w:r>
    </w:p>
    <w:p w:rsidR="00FD045B" w:rsidRPr="001C29EF" w:rsidRDefault="00FD045B">
      <w:pPr>
        <w:pStyle w:val="ConsPlusNonformat"/>
        <w:jc w:val="both"/>
        <w:rPr>
          <w:rFonts w:ascii="Times New Roman" w:eastAsia="Times New Roman" w:hAnsi="Times New Roman" w:cs="Times New Roman"/>
          <w:sz w:val="24"/>
          <w:szCs w:val="24"/>
        </w:rPr>
      </w:pPr>
      <w:r>
        <w:t xml:space="preserve"> </w:t>
      </w:r>
      <w:r w:rsidR="001C29EF">
        <w:t xml:space="preserve">  </w:t>
      </w:r>
      <w:r>
        <w:t xml:space="preserve"> </w:t>
      </w:r>
      <w:r w:rsidRPr="001C29EF">
        <w:rPr>
          <w:rFonts w:ascii="Times New Roman" w:eastAsia="Times New Roman" w:hAnsi="Times New Roman" w:cs="Times New Roman"/>
          <w:sz w:val="24"/>
          <w:szCs w:val="24"/>
        </w:rPr>
        <w:t>3.2.6.1. _____________________________________________________________;</w:t>
      </w:r>
    </w:p>
    <w:p w:rsidR="00FD045B" w:rsidRPr="001C29EF" w:rsidRDefault="00FD045B">
      <w:pPr>
        <w:pStyle w:val="ConsPlusNonformat"/>
        <w:jc w:val="both"/>
        <w:rPr>
          <w:rFonts w:ascii="Times New Roman" w:eastAsia="Times New Roman" w:hAnsi="Times New Roman" w:cs="Times New Roman"/>
          <w:sz w:val="24"/>
          <w:szCs w:val="24"/>
        </w:rPr>
      </w:pPr>
      <w:r w:rsidRPr="001C29EF">
        <w:rPr>
          <w:rFonts w:ascii="Times New Roman" w:eastAsia="Times New Roman" w:hAnsi="Times New Roman" w:cs="Times New Roman"/>
          <w:sz w:val="24"/>
          <w:szCs w:val="24"/>
        </w:rPr>
        <w:t xml:space="preserve">    </w:t>
      </w:r>
      <w:r w:rsidR="001C29EF">
        <w:rPr>
          <w:rFonts w:ascii="Times New Roman" w:eastAsia="Times New Roman" w:hAnsi="Times New Roman" w:cs="Times New Roman"/>
          <w:sz w:val="24"/>
          <w:szCs w:val="24"/>
        </w:rPr>
        <w:t xml:space="preserve">    </w:t>
      </w:r>
      <w:r w:rsidRPr="001C29EF">
        <w:rPr>
          <w:rFonts w:ascii="Times New Roman" w:eastAsia="Times New Roman" w:hAnsi="Times New Roman" w:cs="Times New Roman"/>
          <w:sz w:val="24"/>
          <w:szCs w:val="24"/>
        </w:rPr>
        <w:t>3.2.6.2. _____________________________________________________________;</w:t>
      </w:r>
    </w:p>
    <w:p w:rsidR="00FD045B" w:rsidRPr="00C12B34" w:rsidRDefault="00FD045B">
      <w:pPr>
        <w:pStyle w:val="ConsPlusNonformat"/>
        <w:jc w:val="both"/>
        <w:rPr>
          <w:rFonts w:ascii="Times New Roman" w:eastAsia="Times New Roman" w:hAnsi="Times New Roman" w:cs="Times New Roman"/>
          <w:szCs w:val="20"/>
        </w:rPr>
      </w:pPr>
      <w:r>
        <w:t xml:space="preserve">                                       </w:t>
      </w:r>
      <w:hyperlink w:anchor="P1190">
        <w:r w:rsidR="00C12B34">
          <w:rPr>
            <w:rFonts w:ascii="Times New Roman" w:eastAsia="Times New Roman" w:hAnsi="Times New Roman" w:cs="Times New Roman"/>
            <w:szCs w:val="20"/>
          </w:rPr>
          <w:t>20</w:t>
        </w:r>
      </w:hyperlink>
    </w:p>
    <w:p w:rsidR="00FD045B" w:rsidRPr="001C29EF" w:rsidRDefault="00FD045B">
      <w:pPr>
        <w:pStyle w:val="ConsPlusNonformat"/>
        <w:jc w:val="both"/>
        <w:rPr>
          <w:rFonts w:ascii="Times New Roman" w:eastAsia="Times New Roman" w:hAnsi="Times New Roman" w:cs="Times New Roman"/>
          <w:sz w:val="24"/>
          <w:szCs w:val="24"/>
        </w:rPr>
      </w:pPr>
      <w:r>
        <w:t xml:space="preserve">    </w:t>
      </w:r>
      <w:r w:rsidRPr="001C29EF">
        <w:rPr>
          <w:rFonts w:ascii="Times New Roman" w:eastAsia="Times New Roman" w:hAnsi="Times New Roman" w:cs="Times New Roman"/>
          <w:sz w:val="24"/>
          <w:szCs w:val="24"/>
        </w:rPr>
        <w:t xml:space="preserve">3.2.7. не позднее _________ рабочего </w:t>
      </w:r>
      <w:proofErr w:type="gramStart"/>
      <w:r w:rsidRPr="001C29EF">
        <w:rPr>
          <w:rFonts w:ascii="Times New Roman" w:eastAsia="Times New Roman" w:hAnsi="Times New Roman" w:cs="Times New Roman"/>
          <w:sz w:val="24"/>
          <w:szCs w:val="24"/>
        </w:rPr>
        <w:t>дня  ,</w:t>
      </w:r>
      <w:proofErr w:type="gramEnd"/>
      <w:r w:rsidRPr="001C29EF">
        <w:rPr>
          <w:rFonts w:ascii="Times New Roman" w:eastAsia="Times New Roman" w:hAnsi="Times New Roman" w:cs="Times New Roman"/>
          <w:sz w:val="24"/>
          <w:szCs w:val="24"/>
        </w:rPr>
        <w:t xml:space="preserve"> следующего за днем принятия</w:t>
      </w:r>
    </w:p>
    <w:p w:rsidR="00FD045B" w:rsidRDefault="00FD045B">
      <w:pPr>
        <w:pStyle w:val="ConsPlusNonformat"/>
        <w:jc w:val="both"/>
      </w:pPr>
      <w:r w:rsidRPr="001C29EF">
        <w:rPr>
          <w:rFonts w:ascii="Times New Roman" w:eastAsia="Times New Roman" w:hAnsi="Times New Roman" w:cs="Times New Roman"/>
          <w:sz w:val="24"/>
          <w:szCs w:val="24"/>
        </w:rPr>
        <w:t>___________________________________________________________________________</w:t>
      </w:r>
    </w:p>
    <w:p w:rsidR="001C29EF" w:rsidRDefault="00FD045B">
      <w:pPr>
        <w:pStyle w:val="ConsPlusNonformat"/>
        <w:jc w:val="both"/>
        <w:rPr>
          <w:rFonts w:ascii="Times New Roman" w:eastAsia="Times New Roman" w:hAnsi="Times New Roman" w:cs="Times New Roman"/>
          <w:szCs w:val="20"/>
        </w:rPr>
      </w:pPr>
      <w:r>
        <w:t xml:space="preserve"> </w:t>
      </w:r>
      <w:r w:rsidR="001C29EF">
        <w:t>(г</w:t>
      </w:r>
      <w:r w:rsidR="001C29EF" w:rsidRPr="005E435E">
        <w:rPr>
          <w:rFonts w:ascii="Times New Roman" w:eastAsia="Times New Roman" w:hAnsi="Times New Roman" w:cs="Times New Roman"/>
          <w:szCs w:val="20"/>
        </w:rPr>
        <w:t>лавн</w:t>
      </w:r>
      <w:r w:rsidR="001C29EF">
        <w:rPr>
          <w:rFonts w:ascii="Times New Roman" w:eastAsia="Times New Roman" w:hAnsi="Times New Roman" w:cs="Times New Roman"/>
          <w:szCs w:val="20"/>
        </w:rPr>
        <w:t>ый</w:t>
      </w:r>
      <w:r w:rsidR="001C29EF" w:rsidRPr="005E435E">
        <w:rPr>
          <w:rFonts w:ascii="Times New Roman" w:eastAsia="Times New Roman" w:hAnsi="Times New Roman" w:cs="Times New Roman"/>
          <w:szCs w:val="20"/>
        </w:rPr>
        <w:t xml:space="preserve"> распорядитель средств бюджета городского</w:t>
      </w:r>
      <w:r w:rsidR="001C29EF" w:rsidRPr="001C29EF">
        <w:rPr>
          <w:rFonts w:ascii="Times New Roman" w:eastAsia="Times New Roman" w:hAnsi="Times New Roman" w:cs="Times New Roman"/>
          <w:szCs w:val="20"/>
        </w:rPr>
        <w:t xml:space="preserve"> </w:t>
      </w:r>
      <w:proofErr w:type="gramStart"/>
      <w:r w:rsidR="001C29EF" w:rsidRPr="005E435E">
        <w:rPr>
          <w:rFonts w:ascii="Times New Roman" w:eastAsia="Times New Roman" w:hAnsi="Times New Roman" w:cs="Times New Roman"/>
          <w:szCs w:val="20"/>
        </w:rPr>
        <w:t xml:space="preserve">округа </w:t>
      </w:r>
      <w:r w:rsidR="001C29EF">
        <w:rPr>
          <w:rFonts w:ascii="Times New Roman" w:eastAsia="Times New Roman" w:hAnsi="Times New Roman" w:cs="Times New Roman"/>
          <w:szCs w:val="20"/>
        </w:rPr>
        <w:t xml:space="preserve"> </w:t>
      </w:r>
      <w:r w:rsidR="001C29EF" w:rsidRPr="005E435E">
        <w:rPr>
          <w:rFonts w:ascii="Times New Roman" w:eastAsia="Times New Roman" w:hAnsi="Times New Roman" w:cs="Times New Roman"/>
          <w:szCs w:val="20"/>
        </w:rPr>
        <w:t>Домодедово</w:t>
      </w:r>
      <w:proofErr w:type="gramEnd"/>
      <w:r w:rsidR="001C29EF" w:rsidRPr="005E435E">
        <w:rPr>
          <w:rFonts w:ascii="Times New Roman" w:eastAsia="Times New Roman" w:hAnsi="Times New Roman" w:cs="Times New Roman"/>
          <w:szCs w:val="20"/>
        </w:rPr>
        <w:t xml:space="preserve"> Московской области</w:t>
      </w:r>
      <w:r w:rsidR="00C12B34">
        <w:rPr>
          <w:rFonts w:ascii="Times New Roman" w:eastAsia="Times New Roman" w:hAnsi="Times New Roman" w:cs="Times New Roman"/>
          <w:szCs w:val="20"/>
        </w:rPr>
        <w:t>)</w:t>
      </w:r>
    </w:p>
    <w:p w:rsidR="00FD045B" w:rsidRDefault="001C29EF">
      <w:pPr>
        <w:pStyle w:val="ConsPlusNonformat"/>
        <w:jc w:val="both"/>
      </w:pPr>
      <w:r>
        <w:t xml:space="preserve"> </w:t>
      </w:r>
      <w:proofErr w:type="gramStart"/>
      <w:r w:rsidR="00FD045B" w:rsidRPr="001C29EF">
        <w:rPr>
          <w:rFonts w:ascii="Times New Roman" w:eastAsia="Times New Roman" w:hAnsi="Times New Roman" w:cs="Times New Roman"/>
          <w:sz w:val="24"/>
          <w:szCs w:val="24"/>
        </w:rPr>
        <w:t>решения  о</w:t>
      </w:r>
      <w:proofErr w:type="gramEnd"/>
      <w:r w:rsidR="00FD045B" w:rsidRPr="001C29EF">
        <w:rPr>
          <w:rFonts w:ascii="Times New Roman" w:eastAsia="Times New Roman" w:hAnsi="Times New Roman" w:cs="Times New Roman"/>
          <w:sz w:val="24"/>
          <w:szCs w:val="24"/>
        </w:rPr>
        <w:t xml:space="preserve">  предоставлении  субсидии  по результатам рассмотрения следующих</w:t>
      </w:r>
    </w:p>
    <w:p w:rsidR="00FD045B" w:rsidRDefault="00FD045B">
      <w:pPr>
        <w:pStyle w:val="ConsPlusNonformat"/>
        <w:jc w:val="both"/>
      </w:pPr>
      <w:r>
        <w:t xml:space="preserve">          </w:t>
      </w:r>
      <w:hyperlink w:anchor="P1194">
        <w:r w:rsidR="0028095B" w:rsidRPr="0028095B">
          <w:rPr>
            <w:rFonts w:ascii="Times New Roman" w:eastAsia="Times New Roman" w:hAnsi="Times New Roman" w:cs="Times New Roman"/>
            <w:szCs w:val="20"/>
          </w:rPr>
          <w:t>21</w:t>
        </w:r>
      </w:hyperlink>
    </w:p>
    <w:p w:rsidR="00FD045B" w:rsidRDefault="00FD045B">
      <w:pPr>
        <w:pStyle w:val="ConsPlusNonformat"/>
        <w:jc w:val="both"/>
      </w:pPr>
      <w:proofErr w:type="gramStart"/>
      <w:r w:rsidRPr="001C29EF">
        <w:rPr>
          <w:rFonts w:ascii="Times New Roman" w:eastAsia="Times New Roman" w:hAnsi="Times New Roman" w:cs="Times New Roman"/>
          <w:sz w:val="24"/>
          <w:szCs w:val="24"/>
        </w:rPr>
        <w:t xml:space="preserve">документов </w:t>
      </w:r>
      <w:r>
        <w:t xml:space="preserve"> :</w:t>
      </w:r>
      <w:proofErr w:type="gramEnd"/>
    </w:p>
    <w:p w:rsidR="00FD045B" w:rsidRPr="0007379A" w:rsidRDefault="00FD045B">
      <w:pPr>
        <w:pStyle w:val="ConsPlusNonformat"/>
        <w:jc w:val="both"/>
        <w:rPr>
          <w:rFonts w:ascii="Times New Roman" w:eastAsia="Times New Roman" w:hAnsi="Times New Roman" w:cs="Times New Roman"/>
          <w:sz w:val="24"/>
          <w:szCs w:val="24"/>
        </w:rPr>
      </w:pPr>
      <w:r>
        <w:t xml:space="preserve">    </w:t>
      </w:r>
      <w:r w:rsidRPr="0007379A">
        <w:rPr>
          <w:rFonts w:ascii="Times New Roman" w:eastAsia="Times New Roman" w:hAnsi="Times New Roman" w:cs="Times New Roman"/>
          <w:sz w:val="24"/>
          <w:szCs w:val="24"/>
        </w:rPr>
        <w:t>3.2.7.1. _____________________________________________________________;</w:t>
      </w:r>
    </w:p>
    <w:p w:rsidR="00FD045B" w:rsidRPr="0007379A" w:rsidRDefault="00FD045B">
      <w:pPr>
        <w:pStyle w:val="ConsPlusNonformat"/>
        <w:jc w:val="both"/>
        <w:rPr>
          <w:rFonts w:ascii="Times New Roman" w:eastAsia="Times New Roman" w:hAnsi="Times New Roman" w:cs="Times New Roman"/>
          <w:sz w:val="24"/>
          <w:szCs w:val="24"/>
        </w:rPr>
      </w:pPr>
      <w:r w:rsidRPr="0007379A">
        <w:rPr>
          <w:rFonts w:ascii="Times New Roman" w:eastAsia="Times New Roman" w:hAnsi="Times New Roman" w:cs="Times New Roman"/>
          <w:sz w:val="24"/>
          <w:szCs w:val="24"/>
        </w:rPr>
        <w:t xml:space="preserve">    </w:t>
      </w:r>
      <w:r w:rsidR="0007379A">
        <w:rPr>
          <w:rFonts w:ascii="Times New Roman" w:eastAsia="Times New Roman" w:hAnsi="Times New Roman" w:cs="Times New Roman"/>
          <w:sz w:val="24"/>
          <w:szCs w:val="24"/>
        </w:rPr>
        <w:t xml:space="preserve">    </w:t>
      </w:r>
      <w:r w:rsidRPr="0007379A">
        <w:rPr>
          <w:rFonts w:ascii="Times New Roman" w:eastAsia="Times New Roman" w:hAnsi="Times New Roman" w:cs="Times New Roman"/>
          <w:sz w:val="24"/>
          <w:szCs w:val="24"/>
        </w:rPr>
        <w:t>3.2.7.2. ___________________________________________________________.".</w:t>
      </w:r>
    </w:p>
    <w:p w:rsidR="00FD045B" w:rsidRPr="0007379A" w:rsidRDefault="00FD045B">
      <w:pPr>
        <w:pStyle w:val="ConsPlusNonformat"/>
        <w:jc w:val="both"/>
        <w:rPr>
          <w:rFonts w:ascii="Times New Roman" w:eastAsia="Times New Roman" w:hAnsi="Times New Roman" w:cs="Times New Roman"/>
          <w:sz w:val="24"/>
          <w:szCs w:val="24"/>
        </w:rPr>
      </w:pPr>
      <w:bookmarkStart w:id="19" w:name="P266"/>
      <w:bookmarkEnd w:id="19"/>
      <w:r w:rsidRPr="0007379A">
        <w:rPr>
          <w:rFonts w:ascii="Times New Roman" w:eastAsia="Times New Roman" w:hAnsi="Times New Roman" w:cs="Times New Roman"/>
          <w:sz w:val="24"/>
          <w:szCs w:val="24"/>
        </w:rPr>
        <w:t xml:space="preserve">    </w:t>
      </w:r>
      <w:r w:rsidR="0007379A">
        <w:rPr>
          <w:rFonts w:ascii="Times New Roman" w:eastAsia="Times New Roman" w:hAnsi="Times New Roman" w:cs="Times New Roman"/>
          <w:sz w:val="24"/>
          <w:szCs w:val="24"/>
        </w:rPr>
        <w:t xml:space="preserve">    </w:t>
      </w:r>
      <w:r w:rsidRPr="0007379A">
        <w:rPr>
          <w:rFonts w:ascii="Times New Roman" w:eastAsia="Times New Roman" w:hAnsi="Times New Roman" w:cs="Times New Roman"/>
          <w:sz w:val="24"/>
          <w:szCs w:val="24"/>
        </w:rPr>
        <w:t xml:space="preserve">3.3. Условием предоставления Субсидии является </w:t>
      </w:r>
      <w:proofErr w:type="gramStart"/>
      <w:r w:rsidRPr="0007379A">
        <w:rPr>
          <w:rFonts w:ascii="Times New Roman" w:eastAsia="Times New Roman" w:hAnsi="Times New Roman" w:cs="Times New Roman"/>
          <w:sz w:val="24"/>
          <w:szCs w:val="24"/>
        </w:rPr>
        <w:t>согласие  Получателя</w:t>
      </w:r>
      <w:proofErr w:type="gramEnd"/>
      <w:r w:rsidRPr="0007379A">
        <w:rPr>
          <w:rFonts w:ascii="Times New Roman" w:eastAsia="Times New Roman" w:hAnsi="Times New Roman" w:cs="Times New Roman"/>
          <w:sz w:val="24"/>
          <w:szCs w:val="24"/>
        </w:rPr>
        <w:t xml:space="preserve">  на</w:t>
      </w:r>
    </w:p>
    <w:p w:rsidR="00FD045B" w:rsidRDefault="00FD045B">
      <w:pPr>
        <w:pStyle w:val="ConsPlusNonformat"/>
        <w:jc w:val="both"/>
      </w:pPr>
      <w:r w:rsidRPr="0007379A">
        <w:rPr>
          <w:rFonts w:ascii="Times New Roman" w:eastAsia="Times New Roman" w:hAnsi="Times New Roman" w:cs="Times New Roman"/>
          <w:sz w:val="24"/>
          <w:szCs w:val="24"/>
        </w:rPr>
        <w:t>осуществление _____________________________________________________________</w:t>
      </w:r>
    </w:p>
    <w:p w:rsidR="0007379A" w:rsidRDefault="00FD045B" w:rsidP="0007379A">
      <w:pPr>
        <w:pStyle w:val="ConsPlusNonformat"/>
        <w:jc w:val="both"/>
        <w:rPr>
          <w:rFonts w:ascii="Times New Roman" w:eastAsia="Times New Roman" w:hAnsi="Times New Roman" w:cs="Times New Roman"/>
          <w:szCs w:val="20"/>
        </w:rPr>
      </w:pPr>
      <w:r>
        <w:t xml:space="preserve">     </w:t>
      </w:r>
      <w:r w:rsidR="0007379A">
        <w:t>(г</w:t>
      </w:r>
      <w:r w:rsidR="0007379A" w:rsidRPr="005E435E">
        <w:rPr>
          <w:rFonts w:ascii="Times New Roman" w:eastAsia="Times New Roman" w:hAnsi="Times New Roman" w:cs="Times New Roman"/>
          <w:szCs w:val="20"/>
        </w:rPr>
        <w:t>лавн</w:t>
      </w:r>
      <w:r w:rsidR="0007379A">
        <w:rPr>
          <w:rFonts w:ascii="Times New Roman" w:eastAsia="Times New Roman" w:hAnsi="Times New Roman" w:cs="Times New Roman"/>
          <w:szCs w:val="20"/>
        </w:rPr>
        <w:t>ый</w:t>
      </w:r>
      <w:r w:rsidR="0007379A" w:rsidRPr="005E435E">
        <w:rPr>
          <w:rFonts w:ascii="Times New Roman" w:eastAsia="Times New Roman" w:hAnsi="Times New Roman" w:cs="Times New Roman"/>
          <w:szCs w:val="20"/>
        </w:rPr>
        <w:t xml:space="preserve"> распорядитель средств бюджета городского</w:t>
      </w:r>
      <w:r w:rsidR="0007379A" w:rsidRPr="001C29EF">
        <w:rPr>
          <w:rFonts w:ascii="Times New Roman" w:eastAsia="Times New Roman" w:hAnsi="Times New Roman" w:cs="Times New Roman"/>
          <w:szCs w:val="20"/>
        </w:rPr>
        <w:t xml:space="preserve"> </w:t>
      </w:r>
      <w:proofErr w:type="gramStart"/>
      <w:r w:rsidR="0007379A" w:rsidRPr="005E435E">
        <w:rPr>
          <w:rFonts w:ascii="Times New Roman" w:eastAsia="Times New Roman" w:hAnsi="Times New Roman" w:cs="Times New Roman"/>
          <w:szCs w:val="20"/>
        </w:rPr>
        <w:t xml:space="preserve">округа </w:t>
      </w:r>
      <w:r w:rsidR="0007379A">
        <w:rPr>
          <w:rFonts w:ascii="Times New Roman" w:eastAsia="Times New Roman" w:hAnsi="Times New Roman" w:cs="Times New Roman"/>
          <w:szCs w:val="20"/>
        </w:rPr>
        <w:t xml:space="preserve"> </w:t>
      </w:r>
      <w:r w:rsidR="0007379A" w:rsidRPr="005E435E">
        <w:rPr>
          <w:rFonts w:ascii="Times New Roman" w:eastAsia="Times New Roman" w:hAnsi="Times New Roman" w:cs="Times New Roman"/>
          <w:szCs w:val="20"/>
        </w:rPr>
        <w:t>Домодедово</w:t>
      </w:r>
      <w:proofErr w:type="gramEnd"/>
      <w:r w:rsidR="0007379A" w:rsidRPr="005E435E">
        <w:rPr>
          <w:rFonts w:ascii="Times New Roman" w:eastAsia="Times New Roman" w:hAnsi="Times New Roman" w:cs="Times New Roman"/>
          <w:szCs w:val="20"/>
        </w:rPr>
        <w:t xml:space="preserve"> Московской области</w:t>
      </w:r>
      <w:r w:rsidR="0007379A">
        <w:rPr>
          <w:rFonts w:ascii="Times New Roman" w:eastAsia="Times New Roman" w:hAnsi="Times New Roman" w:cs="Times New Roman"/>
          <w:szCs w:val="20"/>
        </w:rPr>
        <w:t>)</w:t>
      </w:r>
    </w:p>
    <w:p w:rsidR="00FD045B" w:rsidRDefault="00FD045B">
      <w:pPr>
        <w:pStyle w:val="ConsPlusNonformat"/>
        <w:jc w:val="both"/>
      </w:pPr>
    </w:p>
    <w:p w:rsidR="00FD045B" w:rsidRPr="0007379A" w:rsidRDefault="00FD045B">
      <w:pPr>
        <w:pStyle w:val="ConsPlusNonformat"/>
        <w:jc w:val="both"/>
        <w:rPr>
          <w:rFonts w:ascii="Times New Roman" w:eastAsia="Times New Roman" w:hAnsi="Times New Roman" w:cs="Times New Roman"/>
          <w:sz w:val="24"/>
          <w:szCs w:val="24"/>
        </w:rPr>
      </w:pPr>
      <w:r w:rsidRPr="0007379A">
        <w:rPr>
          <w:rFonts w:ascii="Times New Roman" w:eastAsia="Times New Roman" w:hAnsi="Times New Roman" w:cs="Times New Roman"/>
          <w:sz w:val="24"/>
          <w:szCs w:val="24"/>
        </w:rPr>
        <w:t>проверок  порядка  и  условий  предоставления Субсидии, в том числе в части</w:t>
      </w:r>
      <w:r w:rsidR="0007379A">
        <w:rPr>
          <w:rFonts w:ascii="Times New Roman" w:eastAsia="Times New Roman" w:hAnsi="Times New Roman" w:cs="Times New Roman"/>
          <w:sz w:val="24"/>
          <w:szCs w:val="24"/>
        </w:rPr>
        <w:t xml:space="preserve"> </w:t>
      </w:r>
      <w:r w:rsidRPr="0007379A">
        <w:rPr>
          <w:rFonts w:ascii="Times New Roman" w:eastAsia="Times New Roman" w:hAnsi="Times New Roman" w:cs="Times New Roman"/>
          <w:sz w:val="24"/>
          <w:szCs w:val="24"/>
        </w:rPr>
        <w:t>достижения   результатов  ее  предоставления,  а  также  проверок  органами</w:t>
      </w:r>
      <w:r w:rsidR="0007379A">
        <w:rPr>
          <w:rFonts w:ascii="Times New Roman" w:eastAsia="Times New Roman" w:hAnsi="Times New Roman" w:cs="Times New Roman"/>
          <w:sz w:val="24"/>
          <w:szCs w:val="24"/>
        </w:rPr>
        <w:t xml:space="preserve"> </w:t>
      </w:r>
      <w:r w:rsidRPr="0007379A">
        <w:rPr>
          <w:rFonts w:ascii="Times New Roman" w:eastAsia="Times New Roman" w:hAnsi="Times New Roman" w:cs="Times New Roman"/>
          <w:sz w:val="24"/>
          <w:szCs w:val="24"/>
        </w:rPr>
        <w:t xml:space="preserve">государственного  финансового  контроля  в соответствии со </w:t>
      </w:r>
      <w:hyperlink r:id="rId6">
        <w:r w:rsidRPr="0007379A">
          <w:rPr>
            <w:rFonts w:ascii="Times New Roman" w:eastAsia="Times New Roman" w:hAnsi="Times New Roman" w:cs="Times New Roman"/>
            <w:sz w:val="24"/>
            <w:szCs w:val="24"/>
          </w:rPr>
          <w:t>статьями 268.1</w:t>
        </w:r>
      </w:hyperlink>
      <w:r w:rsidRPr="0007379A">
        <w:rPr>
          <w:rFonts w:ascii="Times New Roman" w:eastAsia="Times New Roman" w:hAnsi="Times New Roman" w:cs="Times New Roman"/>
          <w:sz w:val="24"/>
          <w:szCs w:val="24"/>
        </w:rPr>
        <w:t xml:space="preserve"> и</w:t>
      </w:r>
      <w:r w:rsidR="0007379A">
        <w:rPr>
          <w:rFonts w:ascii="Times New Roman" w:eastAsia="Times New Roman" w:hAnsi="Times New Roman" w:cs="Times New Roman"/>
          <w:sz w:val="24"/>
          <w:szCs w:val="24"/>
        </w:rPr>
        <w:t xml:space="preserve"> </w:t>
      </w:r>
      <w:hyperlink r:id="rId7">
        <w:r w:rsidR="0007379A" w:rsidRPr="0007379A">
          <w:rPr>
            <w:rFonts w:ascii="Times New Roman" w:eastAsia="Times New Roman" w:hAnsi="Times New Roman" w:cs="Times New Roman"/>
            <w:sz w:val="24"/>
            <w:szCs w:val="24"/>
          </w:rPr>
          <w:t>269.2</w:t>
        </w:r>
      </w:hyperlink>
      <w:r w:rsidR="0007379A" w:rsidRPr="0007379A">
        <w:rPr>
          <w:rFonts w:ascii="Times New Roman" w:eastAsia="Times New Roman" w:hAnsi="Times New Roman" w:cs="Times New Roman"/>
          <w:sz w:val="24"/>
          <w:szCs w:val="24"/>
        </w:rPr>
        <w:t xml:space="preserve"> Бюджетного кодекса</w:t>
      </w:r>
    </w:p>
    <w:p w:rsidR="0007379A" w:rsidRDefault="00FD045B">
      <w:pPr>
        <w:pStyle w:val="ConsPlusNonformat"/>
        <w:jc w:val="both"/>
      </w:pPr>
      <w:r>
        <w:t xml:space="preserve">                                             </w:t>
      </w:r>
    </w:p>
    <w:p w:rsidR="00FD045B" w:rsidRDefault="0007379A">
      <w:pPr>
        <w:pStyle w:val="ConsPlusNonformat"/>
        <w:jc w:val="both"/>
      </w:pPr>
      <w:r>
        <w:lastRenderedPageBreak/>
        <w:t xml:space="preserve">                    </w:t>
      </w:r>
      <w:hyperlink w:anchor="P1198">
        <w:r w:rsidR="00FD045B" w:rsidRPr="0028095B">
          <w:rPr>
            <w:rFonts w:ascii="Times New Roman" w:eastAsia="Times New Roman" w:hAnsi="Times New Roman" w:cs="Times New Roman"/>
            <w:szCs w:val="20"/>
          </w:rPr>
          <w:t>2</w:t>
        </w:r>
        <w:r w:rsidR="00412331">
          <w:rPr>
            <w:rFonts w:ascii="Times New Roman" w:eastAsia="Times New Roman" w:hAnsi="Times New Roman" w:cs="Times New Roman"/>
            <w:szCs w:val="20"/>
          </w:rPr>
          <w:t>2</w:t>
        </w:r>
      </w:hyperlink>
    </w:p>
    <w:p w:rsidR="00FD045B" w:rsidRPr="0007379A" w:rsidRDefault="00FD045B">
      <w:pPr>
        <w:pStyle w:val="ConsPlusNonformat"/>
        <w:jc w:val="both"/>
        <w:rPr>
          <w:rFonts w:ascii="Times New Roman" w:eastAsia="Times New Roman" w:hAnsi="Times New Roman" w:cs="Times New Roman"/>
          <w:sz w:val="24"/>
          <w:szCs w:val="24"/>
        </w:rPr>
      </w:pPr>
      <w:r w:rsidRPr="0007379A">
        <w:rPr>
          <w:rFonts w:ascii="Times New Roman" w:eastAsia="Times New Roman" w:hAnsi="Times New Roman" w:cs="Times New Roman"/>
          <w:sz w:val="24"/>
          <w:szCs w:val="24"/>
        </w:rPr>
        <w:t xml:space="preserve">Российской </w:t>
      </w:r>
      <w:proofErr w:type="gramStart"/>
      <w:r w:rsidRPr="0007379A">
        <w:rPr>
          <w:rFonts w:ascii="Times New Roman" w:eastAsia="Times New Roman" w:hAnsi="Times New Roman" w:cs="Times New Roman"/>
          <w:sz w:val="24"/>
          <w:szCs w:val="24"/>
        </w:rPr>
        <w:t>Федерации  .</w:t>
      </w:r>
      <w:proofErr w:type="gramEnd"/>
    </w:p>
    <w:p w:rsidR="00FD045B" w:rsidRPr="0007379A" w:rsidRDefault="00FD045B">
      <w:pPr>
        <w:pStyle w:val="ConsPlusNonformat"/>
        <w:jc w:val="both"/>
        <w:rPr>
          <w:rFonts w:ascii="Times New Roman" w:eastAsia="Times New Roman" w:hAnsi="Times New Roman" w:cs="Times New Roman"/>
          <w:sz w:val="24"/>
          <w:szCs w:val="24"/>
        </w:rPr>
      </w:pPr>
      <w:r w:rsidRPr="0007379A">
        <w:rPr>
          <w:rFonts w:ascii="Times New Roman" w:eastAsia="Times New Roman" w:hAnsi="Times New Roman" w:cs="Times New Roman"/>
          <w:sz w:val="24"/>
          <w:szCs w:val="24"/>
        </w:rPr>
        <w:t xml:space="preserve">    </w:t>
      </w:r>
      <w:proofErr w:type="gramStart"/>
      <w:r w:rsidRPr="0007379A">
        <w:rPr>
          <w:rFonts w:ascii="Times New Roman" w:eastAsia="Times New Roman" w:hAnsi="Times New Roman" w:cs="Times New Roman"/>
          <w:sz w:val="24"/>
          <w:szCs w:val="24"/>
        </w:rPr>
        <w:t>Выражение  согласия</w:t>
      </w:r>
      <w:proofErr w:type="gramEnd"/>
      <w:r w:rsidRPr="0007379A">
        <w:rPr>
          <w:rFonts w:ascii="Times New Roman" w:eastAsia="Times New Roman" w:hAnsi="Times New Roman" w:cs="Times New Roman"/>
          <w:sz w:val="24"/>
          <w:szCs w:val="24"/>
        </w:rPr>
        <w:t xml:space="preserve">  Получателя  на  осуществление  указанных  проверок</w:t>
      </w:r>
    </w:p>
    <w:p w:rsidR="00FD045B" w:rsidRDefault="00FD045B">
      <w:pPr>
        <w:pStyle w:val="ConsPlusNonformat"/>
        <w:jc w:val="both"/>
      </w:pPr>
      <w:r>
        <w:t xml:space="preserve">                                                  </w:t>
      </w:r>
      <w:r w:rsidR="0028095B">
        <w:t xml:space="preserve"> </w:t>
      </w:r>
      <w:hyperlink w:anchor="P1207">
        <w:r w:rsidRPr="0028095B">
          <w:rPr>
            <w:rFonts w:ascii="Times New Roman" w:eastAsia="Times New Roman" w:hAnsi="Times New Roman" w:cs="Times New Roman"/>
            <w:szCs w:val="20"/>
          </w:rPr>
          <w:t>2</w:t>
        </w:r>
        <w:r w:rsidR="00412331">
          <w:rPr>
            <w:rFonts w:ascii="Times New Roman" w:eastAsia="Times New Roman" w:hAnsi="Times New Roman" w:cs="Times New Roman"/>
            <w:szCs w:val="20"/>
          </w:rPr>
          <w:t>3</w:t>
        </w:r>
      </w:hyperlink>
    </w:p>
    <w:p w:rsidR="00FD045B" w:rsidRPr="0007379A" w:rsidRDefault="00FD045B">
      <w:pPr>
        <w:pStyle w:val="ConsPlusNonformat"/>
        <w:jc w:val="both"/>
        <w:rPr>
          <w:rFonts w:ascii="Times New Roman" w:eastAsia="Times New Roman" w:hAnsi="Times New Roman" w:cs="Times New Roman"/>
          <w:sz w:val="24"/>
          <w:szCs w:val="24"/>
        </w:rPr>
      </w:pPr>
      <w:r w:rsidRPr="0007379A">
        <w:rPr>
          <w:rFonts w:ascii="Times New Roman" w:eastAsia="Times New Roman" w:hAnsi="Times New Roman" w:cs="Times New Roman"/>
          <w:sz w:val="24"/>
          <w:szCs w:val="24"/>
        </w:rPr>
        <w:t xml:space="preserve">осуществляется путем подписания настоящего </w:t>
      </w:r>
      <w:proofErr w:type="gramStart"/>
      <w:r w:rsidRPr="0007379A">
        <w:rPr>
          <w:rFonts w:ascii="Times New Roman" w:eastAsia="Times New Roman" w:hAnsi="Times New Roman" w:cs="Times New Roman"/>
          <w:sz w:val="24"/>
          <w:szCs w:val="24"/>
        </w:rPr>
        <w:t>Соглашения  .</w:t>
      </w:r>
      <w:proofErr w:type="gramEnd"/>
    </w:p>
    <w:p w:rsidR="00FD045B" w:rsidRPr="0007379A" w:rsidRDefault="00FD045B">
      <w:pPr>
        <w:pStyle w:val="ConsPlusNonformat"/>
        <w:jc w:val="both"/>
        <w:rPr>
          <w:rFonts w:ascii="Times New Roman" w:eastAsia="Times New Roman" w:hAnsi="Times New Roman" w:cs="Times New Roman"/>
          <w:sz w:val="24"/>
          <w:szCs w:val="24"/>
        </w:rPr>
      </w:pPr>
    </w:p>
    <w:p w:rsidR="00FD045B" w:rsidRPr="00220208" w:rsidRDefault="00FD045B">
      <w:pPr>
        <w:pStyle w:val="ConsPlusNonformat"/>
        <w:jc w:val="both"/>
        <w:rPr>
          <w:rFonts w:ascii="Times New Roman" w:eastAsia="Times New Roman" w:hAnsi="Times New Roman" w:cs="Times New Roman"/>
          <w:sz w:val="24"/>
          <w:szCs w:val="24"/>
        </w:rPr>
      </w:pPr>
      <w:r>
        <w:t xml:space="preserve">                         </w:t>
      </w:r>
      <w:r w:rsidRPr="00220208">
        <w:rPr>
          <w:rFonts w:ascii="Times New Roman" w:eastAsia="Times New Roman" w:hAnsi="Times New Roman" w:cs="Times New Roman"/>
          <w:sz w:val="24"/>
          <w:szCs w:val="24"/>
        </w:rPr>
        <w:t>IV.</w:t>
      </w:r>
      <w:r>
        <w:t xml:space="preserve"> </w:t>
      </w:r>
      <w:r w:rsidRPr="00220208">
        <w:rPr>
          <w:rFonts w:ascii="Times New Roman" w:eastAsia="Times New Roman" w:hAnsi="Times New Roman" w:cs="Times New Roman"/>
          <w:sz w:val="24"/>
          <w:szCs w:val="24"/>
        </w:rPr>
        <w:t>Взаимодействие Сторон</w:t>
      </w:r>
    </w:p>
    <w:p w:rsidR="00FD045B" w:rsidRPr="00220208" w:rsidRDefault="00FD045B">
      <w:pPr>
        <w:pStyle w:val="ConsPlusNonformat"/>
        <w:jc w:val="both"/>
        <w:rPr>
          <w:rFonts w:ascii="Times New Roman" w:eastAsia="Times New Roman" w:hAnsi="Times New Roman" w:cs="Times New Roman"/>
          <w:sz w:val="24"/>
          <w:szCs w:val="24"/>
        </w:rPr>
      </w:pPr>
    </w:p>
    <w:p w:rsidR="00FD045B" w:rsidRDefault="00FD045B">
      <w:pPr>
        <w:pStyle w:val="ConsPlusNonformat"/>
        <w:jc w:val="both"/>
      </w:pPr>
      <w:r w:rsidRPr="00220208">
        <w:rPr>
          <w:rFonts w:ascii="Times New Roman" w:eastAsia="Times New Roman" w:hAnsi="Times New Roman" w:cs="Times New Roman"/>
          <w:sz w:val="24"/>
          <w:szCs w:val="24"/>
        </w:rPr>
        <w:t xml:space="preserve">   </w:t>
      </w:r>
      <w:r w:rsidR="00220208">
        <w:rPr>
          <w:rFonts w:ascii="Times New Roman" w:eastAsia="Times New Roman" w:hAnsi="Times New Roman" w:cs="Times New Roman"/>
          <w:sz w:val="24"/>
          <w:szCs w:val="24"/>
        </w:rPr>
        <w:t xml:space="preserve">   </w:t>
      </w:r>
      <w:r w:rsidRPr="00220208">
        <w:rPr>
          <w:rFonts w:ascii="Times New Roman" w:eastAsia="Times New Roman" w:hAnsi="Times New Roman" w:cs="Times New Roman"/>
          <w:sz w:val="24"/>
          <w:szCs w:val="24"/>
        </w:rPr>
        <w:t xml:space="preserve"> 4.1. ____________________________________________________</w:t>
      </w:r>
      <w:r>
        <w:t xml:space="preserve">___ </w:t>
      </w:r>
      <w:r w:rsidRPr="00220208">
        <w:rPr>
          <w:rFonts w:ascii="Times New Roman" w:eastAsia="Times New Roman" w:hAnsi="Times New Roman" w:cs="Times New Roman"/>
          <w:sz w:val="24"/>
          <w:szCs w:val="24"/>
        </w:rPr>
        <w:t>обязуется:</w:t>
      </w:r>
    </w:p>
    <w:p w:rsidR="00FD045B" w:rsidRDefault="00FD045B">
      <w:pPr>
        <w:pStyle w:val="ConsPlusNonformat"/>
        <w:jc w:val="both"/>
      </w:pPr>
      <w:r>
        <w:t xml:space="preserve">     </w:t>
      </w:r>
      <w:r w:rsidR="00220208">
        <w:t>(г</w:t>
      </w:r>
      <w:r w:rsidR="00220208" w:rsidRPr="005E435E">
        <w:rPr>
          <w:rFonts w:ascii="Times New Roman" w:eastAsia="Times New Roman" w:hAnsi="Times New Roman" w:cs="Times New Roman"/>
          <w:szCs w:val="20"/>
        </w:rPr>
        <w:t>лавн</w:t>
      </w:r>
      <w:r w:rsidR="00220208">
        <w:rPr>
          <w:rFonts w:ascii="Times New Roman" w:eastAsia="Times New Roman" w:hAnsi="Times New Roman" w:cs="Times New Roman"/>
          <w:szCs w:val="20"/>
        </w:rPr>
        <w:t>ый</w:t>
      </w:r>
      <w:r w:rsidR="00220208" w:rsidRPr="005E435E">
        <w:rPr>
          <w:rFonts w:ascii="Times New Roman" w:eastAsia="Times New Roman" w:hAnsi="Times New Roman" w:cs="Times New Roman"/>
          <w:szCs w:val="20"/>
        </w:rPr>
        <w:t xml:space="preserve"> распорядитель средств бюджета городского</w:t>
      </w:r>
      <w:r w:rsidR="00220208" w:rsidRPr="001C29EF">
        <w:rPr>
          <w:rFonts w:ascii="Times New Roman" w:eastAsia="Times New Roman" w:hAnsi="Times New Roman" w:cs="Times New Roman"/>
          <w:szCs w:val="20"/>
        </w:rPr>
        <w:t xml:space="preserve"> </w:t>
      </w:r>
      <w:r w:rsidR="00220208" w:rsidRPr="005E435E">
        <w:rPr>
          <w:rFonts w:ascii="Times New Roman" w:eastAsia="Times New Roman" w:hAnsi="Times New Roman" w:cs="Times New Roman"/>
          <w:szCs w:val="20"/>
        </w:rPr>
        <w:t>округа</w:t>
      </w:r>
      <w:r w:rsidR="00220208">
        <w:rPr>
          <w:rFonts w:ascii="Times New Roman" w:eastAsia="Times New Roman" w:hAnsi="Times New Roman" w:cs="Times New Roman"/>
          <w:szCs w:val="20"/>
        </w:rPr>
        <w:t xml:space="preserve"> </w:t>
      </w:r>
      <w:r w:rsidR="00220208" w:rsidRPr="005E435E">
        <w:rPr>
          <w:rFonts w:ascii="Times New Roman" w:eastAsia="Times New Roman" w:hAnsi="Times New Roman" w:cs="Times New Roman"/>
          <w:szCs w:val="20"/>
        </w:rPr>
        <w:t>Домодедово Московской области</w:t>
      </w:r>
      <w:r w:rsidR="00220208">
        <w:rPr>
          <w:rFonts w:ascii="Times New Roman" w:eastAsia="Times New Roman" w:hAnsi="Times New Roman" w:cs="Times New Roman"/>
          <w:szCs w:val="20"/>
        </w:rPr>
        <w:t>)</w:t>
      </w:r>
    </w:p>
    <w:p w:rsidR="00FD045B" w:rsidRPr="00220208" w:rsidRDefault="00FD045B">
      <w:pPr>
        <w:pStyle w:val="ConsPlusNonformat"/>
        <w:jc w:val="both"/>
        <w:rPr>
          <w:rFonts w:ascii="Times New Roman" w:eastAsia="Times New Roman" w:hAnsi="Times New Roman" w:cs="Times New Roman"/>
          <w:sz w:val="24"/>
          <w:szCs w:val="24"/>
        </w:rPr>
      </w:pPr>
      <w:r>
        <w:t xml:space="preserve">    </w:t>
      </w:r>
      <w:r w:rsidRPr="00220208">
        <w:rPr>
          <w:rFonts w:ascii="Times New Roman" w:eastAsia="Times New Roman" w:hAnsi="Times New Roman" w:cs="Times New Roman"/>
          <w:sz w:val="24"/>
          <w:szCs w:val="24"/>
        </w:rPr>
        <w:t xml:space="preserve">4.1.1. обеспечить предоставление Субсидии в соответствии с </w:t>
      </w:r>
      <w:hyperlink w:anchor="P175">
        <w:r w:rsidRPr="00220208">
          <w:rPr>
            <w:rFonts w:ascii="Times New Roman" w:eastAsia="Times New Roman" w:hAnsi="Times New Roman" w:cs="Times New Roman"/>
            <w:sz w:val="24"/>
            <w:szCs w:val="24"/>
          </w:rPr>
          <w:t>разделом III</w:t>
        </w:r>
      </w:hyperlink>
      <w:r w:rsidR="00220208">
        <w:rPr>
          <w:rFonts w:ascii="Times New Roman" w:eastAsia="Times New Roman" w:hAnsi="Times New Roman" w:cs="Times New Roman"/>
          <w:sz w:val="24"/>
          <w:szCs w:val="24"/>
        </w:rPr>
        <w:t xml:space="preserve"> </w:t>
      </w:r>
      <w:r w:rsidRPr="00220208">
        <w:rPr>
          <w:rFonts w:ascii="Times New Roman" w:eastAsia="Times New Roman" w:hAnsi="Times New Roman" w:cs="Times New Roman"/>
          <w:sz w:val="24"/>
          <w:szCs w:val="24"/>
        </w:rPr>
        <w:t>настоящего Соглашения;</w:t>
      </w:r>
    </w:p>
    <w:p w:rsidR="00FD045B" w:rsidRPr="00220208" w:rsidRDefault="00FD045B" w:rsidP="00220208">
      <w:pPr>
        <w:pStyle w:val="ConsPlusNonformat"/>
        <w:jc w:val="both"/>
        <w:rPr>
          <w:rFonts w:ascii="Times New Roman" w:eastAsia="Times New Roman" w:hAnsi="Times New Roman" w:cs="Times New Roman"/>
          <w:sz w:val="24"/>
          <w:szCs w:val="24"/>
        </w:rPr>
      </w:pPr>
      <w:r w:rsidRPr="00220208">
        <w:rPr>
          <w:rFonts w:ascii="Times New Roman" w:eastAsia="Times New Roman" w:hAnsi="Times New Roman" w:cs="Times New Roman"/>
          <w:sz w:val="24"/>
          <w:szCs w:val="24"/>
        </w:rPr>
        <w:t xml:space="preserve">    4.1.2. осуществлять проверку представляемых Получателем документов,</w:t>
      </w:r>
      <w:r w:rsidR="00220208">
        <w:rPr>
          <w:rFonts w:ascii="Times New Roman" w:eastAsia="Times New Roman" w:hAnsi="Times New Roman" w:cs="Times New Roman"/>
          <w:sz w:val="24"/>
          <w:szCs w:val="24"/>
        </w:rPr>
        <w:t xml:space="preserve"> </w:t>
      </w:r>
      <w:r w:rsidR="00220208" w:rsidRPr="00220208">
        <w:rPr>
          <w:rFonts w:ascii="Times New Roman" w:eastAsia="Times New Roman" w:hAnsi="Times New Roman" w:cs="Times New Roman"/>
          <w:sz w:val="24"/>
          <w:szCs w:val="24"/>
        </w:rPr>
        <w:t>указанных в</w:t>
      </w:r>
    </w:p>
    <w:p w:rsidR="00FD045B" w:rsidRPr="00C80E1E" w:rsidRDefault="00FD045B">
      <w:pPr>
        <w:pStyle w:val="ConsPlusNonformat"/>
        <w:jc w:val="both"/>
        <w:rPr>
          <w:rFonts w:ascii="Times New Roman" w:eastAsia="Times New Roman" w:hAnsi="Times New Roman" w:cs="Times New Roman"/>
          <w:szCs w:val="20"/>
        </w:rPr>
      </w:pPr>
      <w:r>
        <w:t xml:space="preserve">                      </w:t>
      </w:r>
      <w:hyperlink w:anchor="P1210">
        <w:r w:rsidR="00C80E1E" w:rsidRPr="00C80E1E">
          <w:rPr>
            <w:rFonts w:ascii="Times New Roman" w:eastAsia="Times New Roman" w:hAnsi="Times New Roman" w:cs="Times New Roman"/>
            <w:szCs w:val="20"/>
          </w:rPr>
          <w:t>24</w:t>
        </w:r>
      </w:hyperlink>
    </w:p>
    <w:p w:rsidR="00FD045B" w:rsidRPr="00220208" w:rsidRDefault="00FD045B">
      <w:pPr>
        <w:pStyle w:val="ConsPlusNonformat"/>
        <w:jc w:val="both"/>
        <w:rPr>
          <w:rFonts w:ascii="Times New Roman" w:eastAsia="Times New Roman" w:hAnsi="Times New Roman" w:cs="Times New Roman"/>
          <w:sz w:val="24"/>
          <w:szCs w:val="24"/>
        </w:rPr>
      </w:pPr>
      <w:r w:rsidRPr="00220208">
        <w:rPr>
          <w:rFonts w:ascii="Times New Roman" w:eastAsia="Times New Roman" w:hAnsi="Times New Roman" w:cs="Times New Roman"/>
          <w:sz w:val="24"/>
          <w:szCs w:val="24"/>
        </w:rPr>
        <w:t>пунктах _______________   настоящего Соглашения, в том числе на</w:t>
      </w:r>
      <w:r w:rsidR="00220208">
        <w:rPr>
          <w:rFonts w:ascii="Times New Roman" w:eastAsia="Times New Roman" w:hAnsi="Times New Roman" w:cs="Times New Roman"/>
          <w:sz w:val="24"/>
          <w:szCs w:val="24"/>
        </w:rPr>
        <w:t xml:space="preserve"> </w:t>
      </w:r>
      <w:r w:rsidRPr="00220208">
        <w:rPr>
          <w:rFonts w:ascii="Times New Roman" w:eastAsia="Times New Roman" w:hAnsi="Times New Roman" w:cs="Times New Roman"/>
          <w:sz w:val="24"/>
          <w:szCs w:val="24"/>
        </w:rPr>
        <w:t>соответствие их Порядку предоставления субсидии, в течение ___ рабочих дней</w:t>
      </w:r>
      <w:r w:rsidR="00220208">
        <w:rPr>
          <w:rFonts w:ascii="Times New Roman" w:eastAsia="Times New Roman" w:hAnsi="Times New Roman" w:cs="Times New Roman"/>
          <w:sz w:val="24"/>
          <w:szCs w:val="24"/>
        </w:rPr>
        <w:t xml:space="preserve"> </w:t>
      </w:r>
      <w:r w:rsidRPr="00220208">
        <w:rPr>
          <w:rFonts w:ascii="Times New Roman" w:eastAsia="Times New Roman" w:hAnsi="Times New Roman" w:cs="Times New Roman"/>
          <w:sz w:val="24"/>
          <w:szCs w:val="24"/>
        </w:rPr>
        <w:t>со дня их получения от Получателя;</w:t>
      </w:r>
    </w:p>
    <w:p w:rsidR="00FD045B" w:rsidRPr="00220208" w:rsidRDefault="00FD045B">
      <w:pPr>
        <w:pStyle w:val="ConsPlusNonformat"/>
        <w:jc w:val="both"/>
        <w:rPr>
          <w:rFonts w:ascii="Times New Roman" w:eastAsia="Times New Roman" w:hAnsi="Times New Roman" w:cs="Times New Roman"/>
          <w:sz w:val="24"/>
          <w:szCs w:val="24"/>
        </w:rPr>
      </w:pPr>
      <w:r w:rsidRPr="00220208">
        <w:rPr>
          <w:rFonts w:ascii="Times New Roman" w:eastAsia="Times New Roman" w:hAnsi="Times New Roman" w:cs="Times New Roman"/>
          <w:sz w:val="24"/>
          <w:szCs w:val="24"/>
        </w:rPr>
        <w:t xml:space="preserve">    4.1.3. обеспечить соблюдение Получателем при последующем предоставлении</w:t>
      </w:r>
      <w:r w:rsidR="00220208">
        <w:rPr>
          <w:rFonts w:ascii="Times New Roman" w:eastAsia="Times New Roman" w:hAnsi="Times New Roman" w:cs="Times New Roman"/>
          <w:sz w:val="24"/>
          <w:szCs w:val="24"/>
        </w:rPr>
        <w:t xml:space="preserve"> </w:t>
      </w:r>
      <w:r w:rsidRPr="00220208">
        <w:rPr>
          <w:rFonts w:ascii="Times New Roman" w:eastAsia="Times New Roman" w:hAnsi="Times New Roman" w:cs="Times New Roman"/>
          <w:sz w:val="24"/>
          <w:szCs w:val="24"/>
        </w:rPr>
        <w:t>им средств иным лицам в форме ______________________ (далее - Средства иным</w:t>
      </w:r>
      <w:r w:rsidR="00220208">
        <w:rPr>
          <w:rFonts w:ascii="Times New Roman" w:eastAsia="Times New Roman" w:hAnsi="Times New Roman" w:cs="Times New Roman"/>
          <w:sz w:val="24"/>
          <w:szCs w:val="24"/>
        </w:rPr>
        <w:t xml:space="preserve"> </w:t>
      </w:r>
      <w:r w:rsidR="00220208" w:rsidRPr="00220208">
        <w:rPr>
          <w:rFonts w:ascii="Times New Roman" w:eastAsia="Times New Roman" w:hAnsi="Times New Roman" w:cs="Times New Roman"/>
          <w:sz w:val="24"/>
          <w:szCs w:val="24"/>
        </w:rPr>
        <w:t>лицам)</w:t>
      </w:r>
    </w:p>
    <w:p w:rsidR="00FD045B" w:rsidRPr="00220208" w:rsidRDefault="00FD045B">
      <w:pPr>
        <w:pStyle w:val="ConsPlusNonformat"/>
        <w:jc w:val="both"/>
        <w:rPr>
          <w:rFonts w:ascii="Times New Roman" w:eastAsia="Times New Roman" w:hAnsi="Times New Roman" w:cs="Times New Roman"/>
          <w:szCs w:val="20"/>
        </w:rPr>
      </w:pPr>
      <w:r>
        <w:t xml:space="preserve">                            </w:t>
      </w:r>
      <w:r w:rsidRPr="00220208">
        <w:rPr>
          <w:rFonts w:ascii="Times New Roman" w:eastAsia="Times New Roman" w:hAnsi="Times New Roman" w:cs="Times New Roman"/>
          <w:szCs w:val="20"/>
        </w:rPr>
        <w:t>(наименование формы</w:t>
      </w:r>
    </w:p>
    <w:p w:rsidR="00FD045B" w:rsidRDefault="00FD045B">
      <w:pPr>
        <w:pStyle w:val="ConsPlusNonformat"/>
        <w:jc w:val="both"/>
      </w:pPr>
      <w:r w:rsidRPr="00220208">
        <w:rPr>
          <w:rFonts w:ascii="Times New Roman" w:eastAsia="Times New Roman" w:hAnsi="Times New Roman" w:cs="Times New Roman"/>
          <w:szCs w:val="20"/>
        </w:rPr>
        <w:t xml:space="preserve">                             </w:t>
      </w:r>
      <w:r w:rsidR="00220208">
        <w:rPr>
          <w:rFonts w:ascii="Times New Roman" w:eastAsia="Times New Roman" w:hAnsi="Times New Roman" w:cs="Times New Roman"/>
          <w:szCs w:val="20"/>
        </w:rPr>
        <w:t xml:space="preserve">                                     </w:t>
      </w:r>
      <w:r w:rsidRPr="00220208">
        <w:rPr>
          <w:rFonts w:ascii="Times New Roman" w:eastAsia="Times New Roman" w:hAnsi="Times New Roman" w:cs="Times New Roman"/>
          <w:szCs w:val="20"/>
        </w:rPr>
        <w:t xml:space="preserve"> предоставления средств</w:t>
      </w:r>
      <w:r>
        <w:t>)</w:t>
      </w:r>
    </w:p>
    <w:p w:rsidR="00FD045B" w:rsidRDefault="00FD045B">
      <w:pPr>
        <w:pStyle w:val="ConsPlusNonformat"/>
        <w:jc w:val="both"/>
      </w:pPr>
      <w:r>
        <w:t xml:space="preserve">                  </w:t>
      </w:r>
      <w:hyperlink w:anchor="P1214">
        <w:r w:rsidR="00C80E1E" w:rsidRPr="00C80E1E">
          <w:rPr>
            <w:rFonts w:ascii="Times New Roman" w:eastAsia="Times New Roman" w:hAnsi="Times New Roman" w:cs="Times New Roman"/>
            <w:szCs w:val="20"/>
          </w:rPr>
          <w:t>25</w:t>
        </w:r>
      </w:hyperlink>
    </w:p>
    <w:p w:rsidR="00FD045B" w:rsidRDefault="00FD045B">
      <w:pPr>
        <w:pStyle w:val="ConsPlusNonformat"/>
        <w:jc w:val="both"/>
      </w:pPr>
      <w:r w:rsidRPr="00220208">
        <w:rPr>
          <w:rFonts w:ascii="Times New Roman" w:eastAsia="Times New Roman" w:hAnsi="Times New Roman" w:cs="Times New Roman"/>
          <w:sz w:val="24"/>
          <w:szCs w:val="24"/>
        </w:rPr>
        <w:t xml:space="preserve">следующих </w:t>
      </w:r>
      <w:proofErr w:type="gramStart"/>
      <w:r w:rsidRPr="00220208">
        <w:rPr>
          <w:rFonts w:ascii="Times New Roman" w:eastAsia="Times New Roman" w:hAnsi="Times New Roman" w:cs="Times New Roman"/>
          <w:sz w:val="24"/>
          <w:szCs w:val="24"/>
        </w:rPr>
        <w:t>условий</w:t>
      </w:r>
      <w:r>
        <w:t xml:space="preserve">  :</w:t>
      </w:r>
      <w:proofErr w:type="gramEnd"/>
    </w:p>
    <w:p w:rsidR="00C30909" w:rsidRDefault="00FD045B" w:rsidP="00C30909">
      <w:pPr>
        <w:pStyle w:val="ConsPlusNonformat"/>
        <w:jc w:val="both"/>
        <w:rPr>
          <w:rFonts w:ascii="Times New Roman" w:eastAsia="Times New Roman" w:hAnsi="Times New Roman" w:cs="Times New Roman"/>
          <w:sz w:val="24"/>
          <w:szCs w:val="24"/>
        </w:rPr>
      </w:pPr>
      <w:bookmarkStart w:id="20" w:name="P295"/>
      <w:bookmarkEnd w:id="20"/>
      <w:r>
        <w:t xml:space="preserve">    </w:t>
      </w:r>
      <w:r w:rsidRPr="00C30909">
        <w:rPr>
          <w:rFonts w:ascii="Times New Roman" w:eastAsia="Times New Roman" w:hAnsi="Times New Roman" w:cs="Times New Roman"/>
          <w:sz w:val="24"/>
          <w:szCs w:val="24"/>
        </w:rPr>
        <w:t xml:space="preserve">4.1.3.1. </w:t>
      </w:r>
      <w:proofErr w:type="gramStart"/>
      <w:r w:rsidRPr="00C30909">
        <w:rPr>
          <w:rFonts w:ascii="Times New Roman" w:eastAsia="Times New Roman" w:hAnsi="Times New Roman" w:cs="Times New Roman"/>
          <w:sz w:val="24"/>
          <w:szCs w:val="24"/>
        </w:rPr>
        <w:t>о  заключении</w:t>
      </w:r>
      <w:proofErr w:type="gramEnd"/>
      <w:r w:rsidRPr="00C30909">
        <w:rPr>
          <w:rFonts w:ascii="Times New Roman" w:eastAsia="Times New Roman" w:hAnsi="Times New Roman" w:cs="Times New Roman"/>
          <w:sz w:val="24"/>
          <w:szCs w:val="24"/>
        </w:rPr>
        <w:t xml:space="preserve">  договоров  о предоставлении Средств иным  лицам</w:t>
      </w:r>
      <w:r w:rsidR="00C30909">
        <w:rPr>
          <w:rFonts w:ascii="Times New Roman" w:eastAsia="Times New Roman" w:hAnsi="Times New Roman" w:cs="Times New Roman"/>
          <w:sz w:val="24"/>
          <w:szCs w:val="24"/>
        </w:rPr>
        <w:t xml:space="preserve"> </w:t>
      </w:r>
      <w:r w:rsidRPr="00C30909">
        <w:rPr>
          <w:rFonts w:ascii="Times New Roman" w:eastAsia="Times New Roman" w:hAnsi="Times New Roman" w:cs="Times New Roman"/>
          <w:sz w:val="24"/>
          <w:szCs w:val="24"/>
        </w:rPr>
        <w:t>(внесении  в  них  изменений) в соответствии с требованиями, установленными</w:t>
      </w:r>
      <w:r w:rsidR="00C30909">
        <w:rPr>
          <w:rFonts w:ascii="Times New Roman" w:eastAsia="Times New Roman" w:hAnsi="Times New Roman" w:cs="Times New Roman"/>
          <w:sz w:val="24"/>
          <w:szCs w:val="24"/>
        </w:rPr>
        <w:t xml:space="preserve"> </w:t>
      </w:r>
      <w:r w:rsidR="00C30909" w:rsidRPr="00C30909">
        <w:rPr>
          <w:rFonts w:ascii="Times New Roman" w:eastAsia="Times New Roman" w:hAnsi="Times New Roman" w:cs="Times New Roman"/>
          <w:sz w:val="24"/>
          <w:szCs w:val="24"/>
        </w:rPr>
        <w:t>муниципальными</w:t>
      </w:r>
      <w:r w:rsidRPr="00C30909">
        <w:rPr>
          <w:rFonts w:ascii="Times New Roman" w:eastAsia="Times New Roman" w:hAnsi="Times New Roman" w:cs="Times New Roman"/>
          <w:sz w:val="24"/>
          <w:szCs w:val="24"/>
        </w:rPr>
        <w:t xml:space="preserve"> правовыми актами </w:t>
      </w:r>
      <w:r w:rsidR="00C30909" w:rsidRPr="00C30909">
        <w:rPr>
          <w:rFonts w:ascii="Times New Roman" w:eastAsia="Times New Roman" w:hAnsi="Times New Roman" w:cs="Times New Roman"/>
          <w:sz w:val="24"/>
          <w:szCs w:val="24"/>
        </w:rPr>
        <w:t xml:space="preserve">городского округа Домодедово </w:t>
      </w:r>
      <w:r w:rsidRPr="00C30909">
        <w:rPr>
          <w:rFonts w:ascii="Times New Roman" w:eastAsia="Times New Roman" w:hAnsi="Times New Roman" w:cs="Times New Roman"/>
          <w:sz w:val="24"/>
          <w:szCs w:val="24"/>
        </w:rPr>
        <w:t>Московской области, с обязательным включением</w:t>
      </w:r>
      <w:r w:rsidR="00C30909" w:rsidRPr="00C30909">
        <w:rPr>
          <w:rFonts w:ascii="Times New Roman" w:eastAsia="Times New Roman" w:hAnsi="Times New Roman" w:cs="Times New Roman"/>
          <w:sz w:val="24"/>
          <w:szCs w:val="24"/>
        </w:rPr>
        <w:t xml:space="preserve"> </w:t>
      </w:r>
      <w:r w:rsidRPr="00C30909">
        <w:rPr>
          <w:rFonts w:ascii="Times New Roman" w:eastAsia="Times New Roman" w:hAnsi="Times New Roman" w:cs="Times New Roman"/>
          <w:sz w:val="24"/>
          <w:szCs w:val="24"/>
        </w:rPr>
        <w:t xml:space="preserve">в   такие   договоры  положений,  аналогичных  положениям,  </w:t>
      </w:r>
    </w:p>
    <w:p w:rsidR="00C30909" w:rsidRDefault="00C30909" w:rsidP="0039742D">
      <w:pPr>
        <w:pStyle w:val="ConsPlusNonforma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9742D">
        <w:rPr>
          <w:rFonts w:ascii="Times New Roman" w:eastAsia="Times New Roman" w:hAnsi="Times New Roman" w:cs="Times New Roman"/>
          <w:sz w:val="24"/>
          <w:szCs w:val="24"/>
        </w:rPr>
        <w:t xml:space="preserve">                                                                                                                           </w:t>
      </w:r>
      <w:hyperlink w:anchor="P1221">
        <w:r w:rsidR="0039742D" w:rsidRPr="0039742D">
          <w:rPr>
            <w:rFonts w:ascii="Times New Roman" w:eastAsia="Times New Roman" w:hAnsi="Times New Roman" w:cs="Times New Roman"/>
            <w:szCs w:val="20"/>
          </w:rPr>
          <w:t>26</w:t>
        </w:r>
      </w:hyperlink>
    </w:p>
    <w:p w:rsidR="00C30909" w:rsidRPr="00C30909" w:rsidRDefault="00FD045B" w:rsidP="00C30909">
      <w:pPr>
        <w:pStyle w:val="ConsPlusNonformat"/>
        <w:jc w:val="both"/>
        <w:rPr>
          <w:rFonts w:ascii="Times New Roman" w:eastAsia="Times New Roman" w:hAnsi="Times New Roman" w:cs="Times New Roman"/>
          <w:sz w:val="24"/>
          <w:szCs w:val="24"/>
        </w:rPr>
      </w:pPr>
      <w:r w:rsidRPr="00C30909">
        <w:rPr>
          <w:rFonts w:ascii="Times New Roman" w:eastAsia="Times New Roman" w:hAnsi="Times New Roman" w:cs="Times New Roman"/>
          <w:sz w:val="24"/>
          <w:szCs w:val="24"/>
        </w:rPr>
        <w:t>предусмотренным</w:t>
      </w:r>
      <w:r w:rsidR="00C30909">
        <w:rPr>
          <w:rFonts w:ascii="Times New Roman" w:eastAsia="Times New Roman" w:hAnsi="Times New Roman" w:cs="Times New Roman"/>
          <w:sz w:val="24"/>
          <w:szCs w:val="24"/>
        </w:rPr>
        <w:t xml:space="preserve"> </w:t>
      </w:r>
      <w:hyperlink w:anchor="P322">
        <w:r w:rsidR="00C30909" w:rsidRPr="00C30909">
          <w:rPr>
            <w:rFonts w:ascii="Times New Roman" w:eastAsia="Times New Roman" w:hAnsi="Times New Roman" w:cs="Times New Roman"/>
            <w:sz w:val="24"/>
            <w:szCs w:val="24"/>
          </w:rPr>
          <w:t>пунктами 4.1.7</w:t>
        </w:r>
      </w:hyperlink>
      <w:r w:rsidR="00C30909" w:rsidRPr="00C30909">
        <w:rPr>
          <w:rFonts w:ascii="Times New Roman" w:eastAsia="Times New Roman" w:hAnsi="Times New Roman" w:cs="Times New Roman"/>
          <w:sz w:val="24"/>
          <w:szCs w:val="24"/>
        </w:rPr>
        <w:t xml:space="preserve">, </w:t>
      </w:r>
      <w:hyperlink w:anchor="P338">
        <w:r w:rsidR="00C30909" w:rsidRPr="00C30909">
          <w:rPr>
            <w:rFonts w:ascii="Times New Roman" w:eastAsia="Times New Roman" w:hAnsi="Times New Roman" w:cs="Times New Roman"/>
            <w:sz w:val="24"/>
            <w:szCs w:val="24"/>
          </w:rPr>
          <w:t>4.1.8</w:t>
        </w:r>
      </w:hyperlink>
      <w:r w:rsidR="00C30909" w:rsidRPr="00C30909">
        <w:rPr>
          <w:rFonts w:ascii="Times New Roman" w:eastAsia="Times New Roman" w:hAnsi="Times New Roman" w:cs="Times New Roman"/>
          <w:sz w:val="24"/>
          <w:szCs w:val="24"/>
        </w:rPr>
        <w:t xml:space="preserve">, </w:t>
      </w:r>
      <w:hyperlink w:anchor="P362">
        <w:r w:rsidR="00C30909" w:rsidRPr="00C30909">
          <w:rPr>
            <w:rFonts w:ascii="Times New Roman" w:eastAsia="Times New Roman" w:hAnsi="Times New Roman" w:cs="Times New Roman"/>
            <w:sz w:val="24"/>
            <w:szCs w:val="24"/>
          </w:rPr>
          <w:t>4.1.9.1</w:t>
        </w:r>
      </w:hyperlink>
      <w:r w:rsidR="00C30909" w:rsidRPr="00C30909">
        <w:rPr>
          <w:rFonts w:ascii="Times New Roman" w:eastAsia="Times New Roman" w:hAnsi="Times New Roman" w:cs="Times New Roman"/>
          <w:sz w:val="24"/>
          <w:szCs w:val="24"/>
        </w:rPr>
        <w:t xml:space="preserve">, </w:t>
      </w:r>
      <w:hyperlink w:anchor="P638">
        <w:r w:rsidR="00C30909" w:rsidRPr="00C30909">
          <w:rPr>
            <w:rFonts w:ascii="Times New Roman" w:eastAsia="Times New Roman" w:hAnsi="Times New Roman" w:cs="Times New Roman"/>
            <w:sz w:val="24"/>
            <w:szCs w:val="24"/>
          </w:rPr>
          <w:t>4.3.16</w:t>
        </w:r>
      </w:hyperlink>
      <w:r w:rsidR="00C30909" w:rsidRPr="00C30909">
        <w:rPr>
          <w:rFonts w:ascii="Times New Roman" w:eastAsia="Times New Roman" w:hAnsi="Times New Roman" w:cs="Times New Roman"/>
          <w:sz w:val="24"/>
          <w:szCs w:val="24"/>
        </w:rPr>
        <w:t xml:space="preserve"> настоящего Соглашения  ;</w:t>
      </w:r>
    </w:p>
    <w:p w:rsidR="00FD045B" w:rsidRPr="00C30909" w:rsidRDefault="00FD045B">
      <w:pPr>
        <w:pStyle w:val="ConsPlusNonformat"/>
        <w:jc w:val="both"/>
        <w:rPr>
          <w:rFonts w:ascii="Times New Roman" w:eastAsia="Times New Roman" w:hAnsi="Times New Roman" w:cs="Times New Roman"/>
          <w:sz w:val="24"/>
          <w:szCs w:val="24"/>
        </w:rPr>
      </w:pPr>
    </w:p>
    <w:p w:rsidR="00FD045B" w:rsidRDefault="00FD045B">
      <w:pPr>
        <w:pStyle w:val="ConsPlusNonformat"/>
        <w:jc w:val="both"/>
      </w:pPr>
      <w:r>
        <w:t xml:space="preserve">                                                            </w:t>
      </w:r>
    </w:p>
    <w:p w:rsidR="00FD045B" w:rsidRPr="00721718" w:rsidRDefault="00FD045B">
      <w:pPr>
        <w:pStyle w:val="ConsPlusNonformat"/>
        <w:jc w:val="both"/>
        <w:rPr>
          <w:rFonts w:ascii="Times New Roman" w:eastAsia="Times New Roman" w:hAnsi="Times New Roman" w:cs="Times New Roman"/>
          <w:sz w:val="24"/>
          <w:szCs w:val="24"/>
        </w:rPr>
      </w:pPr>
      <w:bookmarkStart w:id="21" w:name="P301"/>
      <w:bookmarkEnd w:id="21"/>
      <w:r>
        <w:t xml:space="preserve">    </w:t>
      </w:r>
      <w:r w:rsidRPr="00721718">
        <w:rPr>
          <w:rFonts w:ascii="Times New Roman" w:eastAsia="Times New Roman" w:hAnsi="Times New Roman" w:cs="Times New Roman"/>
          <w:sz w:val="24"/>
          <w:szCs w:val="24"/>
        </w:rPr>
        <w:t>4.1.3.2. о проведении конкурса, иного отбора (далее - отбор) иных лиц в</w:t>
      </w:r>
    </w:p>
    <w:p w:rsidR="00FD045B" w:rsidRDefault="00FD045B">
      <w:pPr>
        <w:pStyle w:val="ConsPlusNonformat"/>
        <w:jc w:val="both"/>
      </w:pPr>
      <w:r>
        <w:t xml:space="preserve">                                                            </w:t>
      </w:r>
      <w:hyperlink w:anchor="P1225">
        <w:r w:rsidR="0039742D" w:rsidRPr="0039742D">
          <w:rPr>
            <w:rFonts w:ascii="Times New Roman" w:eastAsia="Times New Roman" w:hAnsi="Times New Roman" w:cs="Times New Roman"/>
            <w:szCs w:val="20"/>
          </w:rPr>
          <w:t>27</w:t>
        </w:r>
      </w:hyperlink>
    </w:p>
    <w:p w:rsidR="00FD045B" w:rsidRPr="00721718" w:rsidRDefault="00FD045B">
      <w:pPr>
        <w:pStyle w:val="ConsPlusNonformat"/>
        <w:jc w:val="both"/>
        <w:rPr>
          <w:rFonts w:ascii="Times New Roman" w:eastAsia="Times New Roman" w:hAnsi="Times New Roman" w:cs="Times New Roman"/>
          <w:sz w:val="24"/>
          <w:szCs w:val="24"/>
        </w:rPr>
      </w:pPr>
      <w:r w:rsidRPr="00721718">
        <w:rPr>
          <w:rFonts w:ascii="Times New Roman" w:eastAsia="Times New Roman" w:hAnsi="Times New Roman" w:cs="Times New Roman"/>
          <w:sz w:val="24"/>
          <w:szCs w:val="24"/>
        </w:rPr>
        <w:t xml:space="preserve">соответствии с требованиями, установленными для проведения </w:t>
      </w:r>
      <w:proofErr w:type="gramStart"/>
      <w:r w:rsidRPr="00721718">
        <w:rPr>
          <w:rFonts w:ascii="Times New Roman" w:eastAsia="Times New Roman" w:hAnsi="Times New Roman" w:cs="Times New Roman"/>
          <w:sz w:val="24"/>
          <w:szCs w:val="24"/>
        </w:rPr>
        <w:t>отбора  ;</w:t>
      </w:r>
      <w:proofErr w:type="gramEnd"/>
    </w:p>
    <w:p w:rsidR="00FD045B" w:rsidRPr="00721718" w:rsidRDefault="00FD045B">
      <w:pPr>
        <w:pStyle w:val="ConsPlusNonformat"/>
        <w:jc w:val="both"/>
        <w:rPr>
          <w:rFonts w:ascii="Times New Roman" w:eastAsia="Times New Roman" w:hAnsi="Times New Roman" w:cs="Times New Roman"/>
          <w:sz w:val="24"/>
          <w:szCs w:val="24"/>
        </w:rPr>
      </w:pPr>
      <w:r w:rsidRPr="00721718">
        <w:rPr>
          <w:rFonts w:ascii="Times New Roman" w:eastAsia="Times New Roman" w:hAnsi="Times New Roman" w:cs="Times New Roman"/>
          <w:sz w:val="24"/>
          <w:szCs w:val="24"/>
        </w:rPr>
        <w:t xml:space="preserve">                        </w:t>
      </w:r>
      <w:r w:rsidR="00721718">
        <w:rPr>
          <w:rFonts w:ascii="Times New Roman" w:eastAsia="Times New Roman" w:hAnsi="Times New Roman" w:cs="Times New Roman"/>
          <w:sz w:val="24"/>
          <w:szCs w:val="24"/>
        </w:rPr>
        <w:t xml:space="preserve">                         </w:t>
      </w:r>
      <w:r w:rsidRPr="00721718">
        <w:rPr>
          <w:rFonts w:ascii="Times New Roman" w:eastAsia="Times New Roman" w:hAnsi="Times New Roman" w:cs="Times New Roman"/>
          <w:sz w:val="24"/>
          <w:szCs w:val="24"/>
        </w:rPr>
        <w:t xml:space="preserve"> </w:t>
      </w:r>
      <w:hyperlink w:anchor="P1228">
        <w:r w:rsidR="0039742D" w:rsidRPr="0039742D">
          <w:rPr>
            <w:rFonts w:ascii="Times New Roman" w:eastAsia="Times New Roman" w:hAnsi="Times New Roman" w:cs="Times New Roman"/>
            <w:szCs w:val="20"/>
          </w:rPr>
          <w:t>28</w:t>
        </w:r>
      </w:hyperlink>
    </w:p>
    <w:p w:rsidR="00FD045B" w:rsidRPr="00721718" w:rsidRDefault="00FD045B">
      <w:pPr>
        <w:pStyle w:val="ConsPlusNonformat"/>
        <w:jc w:val="both"/>
        <w:rPr>
          <w:rFonts w:ascii="Times New Roman" w:eastAsia="Times New Roman" w:hAnsi="Times New Roman" w:cs="Times New Roman"/>
          <w:sz w:val="24"/>
          <w:szCs w:val="24"/>
        </w:rPr>
      </w:pPr>
      <w:bookmarkStart w:id="22" w:name="P305"/>
      <w:bookmarkEnd w:id="22"/>
      <w:r>
        <w:t xml:space="preserve">    </w:t>
      </w:r>
      <w:r w:rsidRPr="00721718">
        <w:rPr>
          <w:rFonts w:ascii="Times New Roman" w:eastAsia="Times New Roman" w:hAnsi="Times New Roman" w:cs="Times New Roman"/>
          <w:sz w:val="24"/>
          <w:szCs w:val="24"/>
        </w:rPr>
        <w:t xml:space="preserve">4.1.3.3. иных </w:t>
      </w:r>
      <w:proofErr w:type="gramStart"/>
      <w:r w:rsidRPr="00721718">
        <w:rPr>
          <w:rFonts w:ascii="Times New Roman" w:eastAsia="Times New Roman" w:hAnsi="Times New Roman" w:cs="Times New Roman"/>
          <w:sz w:val="24"/>
          <w:szCs w:val="24"/>
        </w:rPr>
        <w:t>условий  :</w:t>
      </w:r>
      <w:proofErr w:type="gramEnd"/>
    </w:p>
    <w:p w:rsidR="00FD045B" w:rsidRPr="00721718" w:rsidRDefault="00FD045B">
      <w:pPr>
        <w:pStyle w:val="ConsPlusNonformat"/>
        <w:jc w:val="both"/>
        <w:rPr>
          <w:rFonts w:ascii="Times New Roman" w:eastAsia="Times New Roman" w:hAnsi="Times New Roman" w:cs="Times New Roman"/>
          <w:sz w:val="24"/>
          <w:szCs w:val="24"/>
        </w:rPr>
      </w:pPr>
      <w:bookmarkStart w:id="23" w:name="P306"/>
      <w:bookmarkEnd w:id="23"/>
      <w:r w:rsidRPr="00721718">
        <w:rPr>
          <w:rFonts w:ascii="Times New Roman" w:eastAsia="Times New Roman" w:hAnsi="Times New Roman" w:cs="Times New Roman"/>
          <w:sz w:val="24"/>
          <w:szCs w:val="24"/>
        </w:rPr>
        <w:t xml:space="preserve">  </w:t>
      </w:r>
      <w:r w:rsidR="00721718">
        <w:rPr>
          <w:rFonts w:ascii="Times New Roman" w:eastAsia="Times New Roman" w:hAnsi="Times New Roman" w:cs="Times New Roman"/>
          <w:sz w:val="24"/>
          <w:szCs w:val="24"/>
        </w:rPr>
        <w:t xml:space="preserve">    </w:t>
      </w:r>
      <w:r w:rsidRPr="00721718">
        <w:rPr>
          <w:rFonts w:ascii="Times New Roman" w:eastAsia="Times New Roman" w:hAnsi="Times New Roman" w:cs="Times New Roman"/>
          <w:sz w:val="24"/>
          <w:szCs w:val="24"/>
        </w:rPr>
        <w:t xml:space="preserve">  4.1.3.3.1. ___________________________________________________________;</w:t>
      </w:r>
    </w:p>
    <w:p w:rsidR="00FD045B" w:rsidRPr="00721718" w:rsidRDefault="00FD045B">
      <w:pPr>
        <w:pStyle w:val="ConsPlusNonformat"/>
        <w:jc w:val="both"/>
        <w:rPr>
          <w:rFonts w:ascii="Times New Roman" w:eastAsia="Times New Roman" w:hAnsi="Times New Roman" w:cs="Times New Roman"/>
          <w:sz w:val="24"/>
          <w:szCs w:val="24"/>
        </w:rPr>
      </w:pPr>
      <w:bookmarkStart w:id="24" w:name="P307"/>
      <w:bookmarkEnd w:id="24"/>
      <w:r w:rsidRPr="00721718">
        <w:rPr>
          <w:rFonts w:ascii="Times New Roman" w:eastAsia="Times New Roman" w:hAnsi="Times New Roman" w:cs="Times New Roman"/>
          <w:sz w:val="24"/>
          <w:szCs w:val="24"/>
        </w:rPr>
        <w:t xml:space="preserve">   </w:t>
      </w:r>
      <w:r w:rsidR="00721718">
        <w:rPr>
          <w:rFonts w:ascii="Times New Roman" w:eastAsia="Times New Roman" w:hAnsi="Times New Roman" w:cs="Times New Roman"/>
          <w:sz w:val="24"/>
          <w:szCs w:val="24"/>
        </w:rPr>
        <w:t xml:space="preserve">    </w:t>
      </w:r>
      <w:r w:rsidRPr="00721718">
        <w:rPr>
          <w:rFonts w:ascii="Times New Roman" w:eastAsia="Times New Roman" w:hAnsi="Times New Roman" w:cs="Times New Roman"/>
          <w:sz w:val="24"/>
          <w:szCs w:val="24"/>
        </w:rPr>
        <w:t xml:space="preserve"> 4.1.3.3.2. ___________________________________________________________;</w:t>
      </w:r>
    </w:p>
    <w:p w:rsidR="00FD045B" w:rsidRDefault="00FD045B">
      <w:pPr>
        <w:pStyle w:val="ConsPlusNonformat"/>
        <w:jc w:val="both"/>
      </w:pPr>
      <w:r>
        <w:t xml:space="preserve">                                                      </w:t>
      </w:r>
      <w:hyperlink w:anchor="P1233">
        <w:r w:rsidR="00D82337">
          <w:rPr>
            <w:rFonts w:ascii="Times New Roman" w:eastAsia="Times New Roman" w:hAnsi="Times New Roman" w:cs="Times New Roman"/>
            <w:szCs w:val="20"/>
          </w:rPr>
          <w:t>29</w:t>
        </w:r>
      </w:hyperlink>
    </w:p>
    <w:p w:rsidR="00FD045B" w:rsidRPr="00D82337" w:rsidRDefault="00FD045B">
      <w:pPr>
        <w:pStyle w:val="ConsPlusNonformat"/>
        <w:jc w:val="both"/>
        <w:rPr>
          <w:rFonts w:ascii="Times New Roman" w:eastAsia="Times New Roman" w:hAnsi="Times New Roman" w:cs="Times New Roman"/>
          <w:sz w:val="24"/>
          <w:szCs w:val="24"/>
        </w:rPr>
      </w:pPr>
      <w:bookmarkStart w:id="25" w:name="P309"/>
      <w:bookmarkEnd w:id="25"/>
      <w:r>
        <w:t xml:space="preserve">    </w:t>
      </w:r>
      <w:r w:rsidRPr="005214A0">
        <w:rPr>
          <w:rFonts w:ascii="Times New Roman" w:eastAsia="Times New Roman" w:hAnsi="Times New Roman" w:cs="Times New Roman"/>
          <w:sz w:val="24"/>
          <w:szCs w:val="24"/>
        </w:rPr>
        <w:t>4</w:t>
      </w:r>
      <w:r w:rsidRPr="00D82337">
        <w:rPr>
          <w:rFonts w:ascii="Times New Roman" w:eastAsia="Times New Roman" w:hAnsi="Times New Roman" w:cs="Times New Roman"/>
          <w:sz w:val="24"/>
          <w:szCs w:val="24"/>
        </w:rPr>
        <w:t xml:space="preserve">.1.4. утвердить и представить Получателю на </w:t>
      </w:r>
      <w:proofErr w:type="gramStart"/>
      <w:r w:rsidRPr="00D82337">
        <w:rPr>
          <w:rFonts w:ascii="Times New Roman" w:eastAsia="Times New Roman" w:hAnsi="Times New Roman" w:cs="Times New Roman"/>
          <w:sz w:val="24"/>
          <w:szCs w:val="24"/>
        </w:rPr>
        <w:t>подписание  :</w:t>
      </w:r>
      <w:proofErr w:type="gramEnd"/>
    </w:p>
    <w:p w:rsidR="00FD045B" w:rsidRPr="00D82337" w:rsidRDefault="00FD045B">
      <w:pPr>
        <w:pStyle w:val="ConsPlusNonformat"/>
        <w:jc w:val="both"/>
        <w:rPr>
          <w:rFonts w:ascii="Times New Roman" w:eastAsia="Times New Roman" w:hAnsi="Times New Roman" w:cs="Times New Roman"/>
          <w:sz w:val="24"/>
          <w:szCs w:val="24"/>
        </w:rPr>
      </w:pPr>
      <w:r w:rsidRPr="00D82337">
        <w:rPr>
          <w:rFonts w:ascii="Times New Roman" w:eastAsia="Times New Roman" w:hAnsi="Times New Roman" w:cs="Times New Roman"/>
          <w:sz w:val="24"/>
          <w:szCs w:val="24"/>
        </w:rPr>
        <w:t xml:space="preserve">    </w:t>
      </w:r>
      <w:r w:rsidR="005214A0">
        <w:rPr>
          <w:rFonts w:ascii="Times New Roman" w:eastAsia="Times New Roman" w:hAnsi="Times New Roman" w:cs="Times New Roman"/>
          <w:sz w:val="24"/>
          <w:szCs w:val="24"/>
        </w:rPr>
        <w:t xml:space="preserve">    </w:t>
      </w:r>
      <w:r w:rsidRPr="00D82337">
        <w:rPr>
          <w:rFonts w:ascii="Times New Roman" w:eastAsia="Times New Roman" w:hAnsi="Times New Roman" w:cs="Times New Roman"/>
          <w:sz w:val="24"/>
          <w:szCs w:val="24"/>
        </w:rPr>
        <w:t>4.1.4.1. Сведения не позднее ___________ рабочего дня со дня заключения</w:t>
      </w:r>
      <w:r w:rsidR="005214A0">
        <w:rPr>
          <w:rFonts w:ascii="Times New Roman" w:eastAsia="Times New Roman" w:hAnsi="Times New Roman" w:cs="Times New Roman"/>
          <w:sz w:val="24"/>
          <w:szCs w:val="24"/>
        </w:rPr>
        <w:t xml:space="preserve"> </w:t>
      </w:r>
      <w:r w:rsidRPr="00D82337">
        <w:rPr>
          <w:rFonts w:ascii="Times New Roman" w:eastAsia="Times New Roman" w:hAnsi="Times New Roman" w:cs="Times New Roman"/>
          <w:sz w:val="24"/>
          <w:szCs w:val="24"/>
        </w:rPr>
        <w:t>настоящего Соглашения;</w:t>
      </w:r>
    </w:p>
    <w:p w:rsidR="00FD045B" w:rsidRPr="00D82337" w:rsidRDefault="00FD045B">
      <w:pPr>
        <w:pStyle w:val="ConsPlusNonformat"/>
        <w:jc w:val="both"/>
        <w:rPr>
          <w:rFonts w:ascii="Times New Roman" w:eastAsia="Times New Roman" w:hAnsi="Times New Roman" w:cs="Times New Roman"/>
          <w:sz w:val="24"/>
          <w:szCs w:val="24"/>
        </w:rPr>
      </w:pPr>
      <w:r w:rsidRPr="00D82337">
        <w:rPr>
          <w:rFonts w:ascii="Times New Roman" w:eastAsia="Times New Roman" w:hAnsi="Times New Roman" w:cs="Times New Roman"/>
          <w:sz w:val="24"/>
          <w:szCs w:val="24"/>
        </w:rPr>
        <w:t xml:space="preserve">    </w:t>
      </w:r>
      <w:r w:rsidR="005214A0">
        <w:rPr>
          <w:rFonts w:ascii="Times New Roman" w:eastAsia="Times New Roman" w:hAnsi="Times New Roman" w:cs="Times New Roman"/>
          <w:sz w:val="24"/>
          <w:szCs w:val="24"/>
        </w:rPr>
        <w:t xml:space="preserve">    </w:t>
      </w:r>
      <w:r w:rsidRPr="00D82337">
        <w:rPr>
          <w:rFonts w:ascii="Times New Roman" w:eastAsia="Times New Roman" w:hAnsi="Times New Roman" w:cs="Times New Roman"/>
          <w:sz w:val="24"/>
          <w:szCs w:val="24"/>
        </w:rPr>
        <w:t>4.1.4.2. Сведения с учетом внесенных изменений не позднее ____ рабочего</w:t>
      </w:r>
      <w:r w:rsidR="005214A0">
        <w:rPr>
          <w:rFonts w:ascii="Times New Roman" w:eastAsia="Times New Roman" w:hAnsi="Times New Roman" w:cs="Times New Roman"/>
          <w:sz w:val="24"/>
          <w:szCs w:val="24"/>
        </w:rPr>
        <w:t xml:space="preserve"> </w:t>
      </w:r>
      <w:r w:rsidRPr="00D82337">
        <w:rPr>
          <w:rFonts w:ascii="Times New Roman" w:eastAsia="Times New Roman" w:hAnsi="Times New Roman" w:cs="Times New Roman"/>
          <w:sz w:val="24"/>
          <w:szCs w:val="24"/>
        </w:rPr>
        <w:t>дня со дня внесения в них изменений;</w:t>
      </w:r>
    </w:p>
    <w:p w:rsidR="00FD045B" w:rsidRDefault="00FD045B">
      <w:pPr>
        <w:pStyle w:val="ConsPlusNonformat"/>
        <w:jc w:val="both"/>
      </w:pPr>
      <w:bookmarkStart w:id="26" w:name="P314"/>
      <w:bookmarkEnd w:id="26"/>
      <w:r w:rsidRPr="00D82337">
        <w:rPr>
          <w:rFonts w:ascii="Times New Roman" w:eastAsia="Times New Roman" w:hAnsi="Times New Roman" w:cs="Times New Roman"/>
          <w:sz w:val="24"/>
          <w:szCs w:val="24"/>
        </w:rPr>
        <w:t xml:space="preserve">    </w:t>
      </w:r>
      <w:r w:rsidR="005214A0">
        <w:rPr>
          <w:rFonts w:ascii="Times New Roman" w:eastAsia="Times New Roman" w:hAnsi="Times New Roman" w:cs="Times New Roman"/>
          <w:sz w:val="24"/>
          <w:szCs w:val="24"/>
        </w:rPr>
        <w:t xml:space="preserve">    </w:t>
      </w:r>
      <w:r w:rsidRPr="00D82337">
        <w:rPr>
          <w:rFonts w:ascii="Times New Roman" w:eastAsia="Times New Roman" w:hAnsi="Times New Roman" w:cs="Times New Roman"/>
          <w:sz w:val="24"/>
          <w:szCs w:val="24"/>
        </w:rPr>
        <w:t>4.1.5. утверждать Сведения, в том числе с учетом внесенных изменений не</w:t>
      </w:r>
      <w:r w:rsidR="005214A0">
        <w:rPr>
          <w:rFonts w:ascii="Times New Roman" w:eastAsia="Times New Roman" w:hAnsi="Times New Roman" w:cs="Times New Roman"/>
          <w:sz w:val="24"/>
          <w:szCs w:val="24"/>
        </w:rPr>
        <w:t xml:space="preserve"> </w:t>
      </w:r>
      <w:r w:rsidRPr="00D82337">
        <w:rPr>
          <w:rFonts w:ascii="Times New Roman" w:eastAsia="Times New Roman" w:hAnsi="Times New Roman" w:cs="Times New Roman"/>
          <w:sz w:val="24"/>
          <w:szCs w:val="24"/>
        </w:rPr>
        <w:t>позднее _____ рабочего дня со дня их получения от Получателя в соответствии</w:t>
      </w:r>
      <w:r w:rsidR="005214A0" w:rsidRPr="005214A0">
        <w:rPr>
          <w:rFonts w:ascii="Times New Roman" w:eastAsia="Times New Roman" w:hAnsi="Times New Roman" w:cs="Times New Roman"/>
          <w:sz w:val="24"/>
          <w:szCs w:val="24"/>
        </w:rPr>
        <w:t xml:space="preserve"> с </w:t>
      </w:r>
      <w:hyperlink w:anchor="P509">
        <w:r w:rsidR="005214A0" w:rsidRPr="005214A0">
          <w:rPr>
            <w:rFonts w:ascii="Times New Roman" w:eastAsia="Times New Roman" w:hAnsi="Times New Roman" w:cs="Times New Roman"/>
            <w:sz w:val="24"/>
            <w:szCs w:val="24"/>
          </w:rPr>
          <w:t>пунктом 4.3.5</w:t>
        </w:r>
      </w:hyperlink>
    </w:p>
    <w:p w:rsidR="00FD045B" w:rsidRDefault="00FD045B">
      <w:pPr>
        <w:pStyle w:val="ConsPlusNonformat"/>
        <w:jc w:val="both"/>
      </w:pPr>
      <w:r>
        <w:t xml:space="preserve">                    </w:t>
      </w:r>
      <w:hyperlink w:anchor="P1237">
        <w:r w:rsidR="005214A0">
          <w:rPr>
            <w:rFonts w:ascii="Times New Roman" w:eastAsia="Times New Roman" w:hAnsi="Times New Roman" w:cs="Times New Roman"/>
            <w:szCs w:val="20"/>
          </w:rPr>
          <w:t>30</w:t>
        </w:r>
      </w:hyperlink>
    </w:p>
    <w:p w:rsidR="00FD045B" w:rsidRPr="005214A0" w:rsidRDefault="00FD045B">
      <w:pPr>
        <w:pStyle w:val="ConsPlusNonformat"/>
        <w:jc w:val="both"/>
        <w:rPr>
          <w:rFonts w:ascii="Times New Roman" w:eastAsia="Times New Roman" w:hAnsi="Times New Roman" w:cs="Times New Roman"/>
          <w:sz w:val="24"/>
          <w:szCs w:val="24"/>
        </w:rPr>
      </w:pPr>
      <w:r w:rsidRPr="005214A0">
        <w:rPr>
          <w:rFonts w:ascii="Times New Roman" w:eastAsia="Times New Roman" w:hAnsi="Times New Roman" w:cs="Times New Roman"/>
          <w:sz w:val="24"/>
          <w:szCs w:val="24"/>
        </w:rPr>
        <w:t xml:space="preserve">настоящего </w:t>
      </w:r>
      <w:proofErr w:type="gramStart"/>
      <w:r w:rsidRPr="005214A0">
        <w:rPr>
          <w:rFonts w:ascii="Times New Roman" w:eastAsia="Times New Roman" w:hAnsi="Times New Roman" w:cs="Times New Roman"/>
          <w:sz w:val="24"/>
          <w:szCs w:val="24"/>
        </w:rPr>
        <w:t>Соглашения  ;</w:t>
      </w:r>
      <w:proofErr w:type="gramEnd"/>
    </w:p>
    <w:p w:rsidR="00FD045B" w:rsidRPr="005214A0" w:rsidRDefault="00FD045B">
      <w:pPr>
        <w:pStyle w:val="ConsPlusNonformat"/>
        <w:jc w:val="both"/>
        <w:rPr>
          <w:rFonts w:ascii="Times New Roman" w:eastAsia="Times New Roman" w:hAnsi="Times New Roman" w:cs="Times New Roman"/>
          <w:sz w:val="24"/>
          <w:szCs w:val="24"/>
        </w:rPr>
      </w:pPr>
      <w:r w:rsidRPr="005214A0">
        <w:rPr>
          <w:rFonts w:ascii="Times New Roman" w:eastAsia="Times New Roman" w:hAnsi="Times New Roman" w:cs="Times New Roman"/>
          <w:sz w:val="24"/>
          <w:szCs w:val="24"/>
        </w:rPr>
        <w:t xml:space="preserve">    </w:t>
      </w:r>
      <w:r w:rsidR="009C31C4">
        <w:rPr>
          <w:rFonts w:ascii="Times New Roman" w:eastAsia="Times New Roman" w:hAnsi="Times New Roman" w:cs="Times New Roman"/>
          <w:sz w:val="24"/>
          <w:szCs w:val="24"/>
        </w:rPr>
        <w:t xml:space="preserve">    </w:t>
      </w:r>
      <w:r w:rsidRPr="005214A0">
        <w:rPr>
          <w:rFonts w:ascii="Times New Roman" w:eastAsia="Times New Roman" w:hAnsi="Times New Roman" w:cs="Times New Roman"/>
          <w:sz w:val="24"/>
          <w:szCs w:val="24"/>
        </w:rPr>
        <w:t>4.1.6. обеспечивать перечисление Субсидии на счет Получателя, указанный</w:t>
      </w:r>
      <w:r w:rsidR="009C31C4">
        <w:rPr>
          <w:rFonts w:ascii="Times New Roman" w:eastAsia="Times New Roman" w:hAnsi="Times New Roman" w:cs="Times New Roman"/>
          <w:sz w:val="24"/>
          <w:szCs w:val="24"/>
        </w:rPr>
        <w:t xml:space="preserve"> </w:t>
      </w:r>
      <w:r w:rsidRPr="005214A0">
        <w:rPr>
          <w:rFonts w:ascii="Times New Roman" w:eastAsia="Times New Roman" w:hAnsi="Times New Roman" w:cs="Times New Roman"/>
          <w:sz w:val="24"/>
          <w:szCs w:val="24"/>
        </w:rPr>
        <w:t xml:space="preserve">в  </w:t>
      </w:r>
      <w:hyperlink w:anchor="P856">
        <w:r w:rsidRPr="005214A0">
          <w:rPr>
            <w:rFonts w:ascii="Times New Roman" w:eastAsia="Times New Roman" w:hAnsi="Times New Roman" w:cs="Times New Roman"/>
            <w:sz w:val="24"/>
            <w:szCs w:val="24"/>
          </w:rPr>
          <w:t>разделе  VIII</w:t>
        </w:r>
      </w:hyperlink>
      <w:r w:rsidRPr="005214A0">
        <w:rPr>
          <w:rFonts w:ascii="Times New Roman" w:eastAsia="Times New Roman" w:hAnsi="Times New Roman" w:cs="Times New Roman"/>
          <w:sz w:val="24"/>
          <w:szCs w:val="24"/>
        </w:rPr>
        <w:t xml:space="preserve">  настоящего  Соглашения,  в  соответствии  с  </w:t>
      </w:r>
      <w:hyperlink w:anchor="P216">
        <w:r w:rsidRPr="005214A0">
          <w:rPr>
            <w:rFonts w:ascii="Times New Roman" w:eastAsia="Times New Roman" w:hAnsi="Times New Roman" w:cs="Times New Roman"/>
            <w:sz w:val="24"/>
            <w:szCs w:val="24"/>
          </w:rPr>
          <w:t>пунктом  3.2</w:t>
        </w:r>
      </w:hyperlink>
      <w:r w:rsidR="009C31C4">
        <w:rPr>
          <w:rFonts w:ascii="Times New Roman" w:eastAsia="Times New Roman" w:hAnsi="Times New Roman" w:cs="Times New Roman"/>
          <w:sz w:val="24"/>
          <w:szCs w:val="24"/>
        </w:rPr>
        <w:t xml:space="preserve"> </w:t>
      </w:r>
      <w:r w:rsidRPr="005214A0">
        <w:rPr>
          <w:rFonts w:ascii="Times New Roman" w:eastAsia="Times New Roman" w:hAnsi="Times New Roman" w:cs="Times New Roman"/>
          <w:sz w:val="24"/>
          <w:szCs w:val="24"/>
        </w:rPr>
        <w:t>настоящего Соглашения;</w:t>
      </w:r>
    </w:p>
    <w:p w:rsidR="00FD045B" w:rsidRDefault="00FD045B">
      <w:pPr>
        <w:pStyle w:val="ConsPlusNonformat"/>
        <w:jc w:val="both"/>
      </w:pPr>
      <w:r>
        <w:t xml:space="preserve">                     </w:t>
      </w:r>
      <w:hyperlink w:anchor="P1243">
        <w:r w:rsidR="00FB1810">
          <w:rPr>
            <w:rFonts w:ascii="Times New Roman" w:eastAsia="Times New Roman" w:hAnsi="Times New Roman" w:cs="Times New Roman"/>
            <w:szCs w:val="20"/>
          </w:rPr>
          <w:t>31</w:t>
        </w:r>
      </w:hyperlink>
    </w:p>
    <w:p w:rsidR="00FD045B" w:rsidRPr="00FB1810" w:rsidRDefault="00FD045B">
      <w:pPr>
        <w:pStyle w:val="ConsPlusNonformat"/>
        <w:jc w:val="both"/>
        <w:rPr>
          <w:rFonts w:ascii="Times New Roman" w:eastAsia="Times New Roman" w:hAnsi="Times New Roman" w:cs="Times New Roman"/>
          <w:sz w:val="24"/>
          <w:szCs w:val="24"/>
        </w:rPr>
      </w:pPr>
      <w:bookmarkStart w:id="27" w:name="P322"/>
      <w:bookmarkEnd w:id="27"/>
      <w:r>
        <w:t xml:space="preserve">    </w:t>
      </w:r>
      <w:r w:rsidRPr="00FB1810">
        <w:rPr>
          <w:rFonts w:ascii="Times New Roman" w:eastAsia="Times New Roman" w:hAnsi="Times New Roman" w:cs="Times New Roman"/>
          <w:sz w:val="24"/>
          <w:szCs w:val="24"/>
        </w:rPr>
        <w:t xml:space="preserve">4.1.7. </w:t>
      </w:r>
      <w:proofErr w:type="gramStart"/>
      <w:r w:rsidRPr="00FB1810">
        <w:rPr>
          <w:rFonts w:ascii="Times New Roman" w:eastAsia="Times New Roman" w:hAnsi="Times New Roman" w:cs="Times New Roman"/>
          <w:sz w:val="24"/>
          <w:szCs w:val="24"/>
        </w:rPr>
        <w:t>устанавливать  :</w:t>
      </w:r>
      <w:proofErr w:type="gramEnd"/>
    </w:p>
    <w:p w:rsidR="00FD045B" w:rsidRDefault="00FD045B" w:rsidP="006E7564">
      <w:pPr>
        <w:pStyle w:val="ConsPlusNonformat"/>
        <w:jc w:val="both"/>
        <w:rPr>
          <w:rFonts w:ascii="Times New Roman" w:eastAsia="Times New Roman" w:hAnsi="Times New Roman" w:cs="Times New Roman"/>
          <w:sz w:val="24"/>
          <w:szCs w:val="24"/>
        </w:rPr>
      </w:pPr>
      <w:bookmarkStart w:id="28" w:name="P323"/>
      <w:bookmarkEnd w:id="28"/>
      <w:r w:rsidRPr="00FB1810">
        <w:rPr>
          <w:rFonts w:ascii="Times New Roman" w:eastAsia="Times New Roman" w:hAnsi="Times New Roman" w:cs="Times New Roman"/>
          <w:sz w:val="24"/>
          <w:szCs w:val="24"/>
        </w:rPr>
        <w:t xml:space="preserve">    </w:t>
      </w:r>
      <w:r w:rsidR="00FB1810">
        <w:rPr>
          <w:rFonts w:ascii="Times New Roman" w:eastAsia="Times New Roman" w:hAnsi="Times New Roman" w:cs="Times New Roman"/>
          <w:sz w:val="24"/>
          <w:szCs w:val="24"/>
        </w:rPr>
        <w:t xml:space="preserve">    </w:t>
      </w:r>
      <w:r w:rsidRPr="00FB1810">
        <w:rPr>
          <w:rFonts w:ascii="Times New Roman" w:eastAsia="Times New Roman" w:hAnsi="Times New Roman" w:cs="Times New Roman"/>
          <w:sz w:val="24"/>
          <w:szCs w:val="24"/>
        </w:rPr>
        <w:t>4.1.7.1. значения результатов предоставления Субсидии и характеристик</w:t>
      </w:r>
      <w:r w:rsidR="00FB1810">
        <w:rPr>
          <w:rFonts w:ascii="Times New Roman" w:eastAsia="Times New Roman" w:hAnsi="Times New Roman" w:cs="Times New Roman"/>
          <w:sz w:val="24"/>
          <w:szCs w:val="24"/>
        </w:rPr>
        <w:t xml:space="preserve"> </w:t>
      </w:r>
      <w:r w:rsidRPr="00FB1810">
        <w:rPr>
          <w:rFonts w:ascii="Times New Roman" w:eastAsia="Times New Roman" w:hAnsi="Times New Roman" w:cs="Times New Roman"/>
          <w:sz w:val="24"/>
          <w:szCs w:val="24"/>
        </w:rPr>
        <w:t>результатов   предоставления   субсидии</w:t>
      </w:r>
      <w:r w:rsidR="00FB1810">
        <w:rPr>
          <w:rFonts w:ascii="Times New Roman" w:eastAsia="Times New Roman" w:hAnsi="Times New Roman" w:cs="Times New Roman"/>
          <w:sz w:val="24"/>
          <w:szCs w:val="24"/>
        </w:rPr>
        <w:t xml:space="preserve"> (показателей, </w:t>
      </w:r>
      <w:r w:rsidRPr="00FB1810">
        <w:rPr>
          <w:rFonts w:ascii="Times New Roman" w:eastAsia="Times New Roman" w:hAnsi="Times New Roman" w:cs="Times New Roman"/>
          <w:sz w:val="24"/>
          <w:szCs w:val="24"/>
        </w:rPr>
        <w:t>необходимых   для</w:t>
      </w:r>
      <w:r w:rsidR="006E7564">
        <w:rPr>
          <w:rFonts w:ascii="Times New Roman" w:eastAsia="Times New Roman" w:hAnsi="Times New Roman" w:cs="Times New Roman"/>
          <w:sz w:val="24"/>
          <w:szCs w:val="24"/>
        </w:rPr>
        <w:t xml:space="preserve"> </w:t>
      </w:r>
      <w:r w:rsidR="006E7564" w:rsidRPr="006E7564">
        <w:rPr>
          <w:rFonts w:ascii="Times New Roman" w:eastAsia="Times New Roman" w:hAnsi="Times New Roman" w:cs="Times New Roman"/>
          <w:sz w:val="24"/>
          <w:szCs w:val="24"/>
        </w:rPr>
        <w:t>достижения результатов</w:t>
      </w:r>
    </w:p>
    <w:p w:rsidR="00FB1810" w:rsidRPr="00FB1810" w:rsidRDefault="00FB1810">
      <w:pPr>
        <w:pStyle w:val="ConsPlusNonformat"/>
        <w:jc w:val="both"/>
        <w:rPr>
          <w:rFonts w:ascii="Times New Roman" w:eastAsia="Times New Roman" w:hAnsi="Times New Roman" w:cs="Times New Roman"/>
          <w:sz w:val="24"/>
          <w:szCs w:val="24"/>
        </w:rPr>
      </w:pPr>
    </w:p>
    <w:p w:rsidR="00FD045B" w:rsidRPr="006E7564" w:rsidRDefault="00FD045B">
      <w:pPr>
        <w:pStyle w:val="ConsPlusNonformat"/>
        <w:jc w:val="both"/>
        <w:rPr>
          <w:rFonts w:ascii="Times New Roman" w:eastAsia="Times New Roman" w:hAnsi="Times New Roman" w:cs="Times New Roman"/>
          <w:szCs w:val="20"/>
        </w:rPr>
      </w:pPr>
      <w:r>
        <w:t xml:space="preserve">                                            </w:t>
      </w:r>
      <w:hyperlink w:anchor="P1245">
        <w:r w:rsidR="006E7564" w:rsidRPr="006E7564">
          <w:rPr>
            <w:rFonts w:ascii="Times New Roman" w:eastAsia="Times New Roman" w:hAnsi="Times New Roman" w:cs="Times New Roman"/>
            <w:szCs w:val="20"/>
          </w:rPr>
          <w:t>32</w:t>
        </w:r>
      </w:hyperlink>
    </w:p>
    <w:p w:rsidR="00FD045B" w:rsidRDefault="00FD045B">
      <w:pPr>
        <w:pStyle w:val="ConsPlusNonformat"/>
        <w:jc w:val="both"/>
      </w:pPr>
      <w:r w:rsidRPr="006E7564">
        <w:rPr>
          <w:rFonts w:ascii="Times New Roman" w:eastAsia="Times New Roman" w:hAnsi="Times New Roman" w:cs="Times New Roman"/>
          <w:sz w:val="24"/>
          <w:szCs w:val="24"/>
        </w:rPr>
        <w:t>предоставления Субсидии) (далее - характеристики</w:t>
      </w:r>
      <w:proofErr w:type="gramStart"/>
      <w:r w:rsidRPr="006E7564">
        <w:rPr>
          <w:rFonts w:ascii="Times New Roman" w:eastAsia="Times New Roman" w:hAnsi="Times New Roman" w:cs="Times New Roman"/>
          <w:sz w:val="24"/>
          <w:szCs w:val="24"/>
        </w:rPr>
        <w:t>) ,</w:t>
      </w:r>
      <w:proofErr w:type="gramEnd"/>
      <w:r w:rsidR="008A2152">
        <w:rPr>
          <w:rFonts w:ascii="Times New Roman" w:eastAsia="Times New Roman" w:hAnsi="Times New Roman" w:cs="Times New Roman"/>
          <w:sz w:val="24"/>
          <w:szCs w:val="24"/>
        </w:rPr>
        <w:t xml:space="preserve"> </w:t>
      </w:r>
      <w:r w:rsidRPr="006E7564">
        <w:rPr>
          <w:rFonts w:ascii="Times New Roman" w:eastAsia="Times New Roman" w:hAnsi="Times New Roman" w:cs="Times New Roman"/>
          <w:sz w:val="24"/>
          <w:szCs w:val="24"/>
        </w:rPr>
        <w:t>согласно приложению N ___________ к настоящему Соглашению, которое является</w:t>
      </w:r>
    </w:p>
    <w:p w:rsidR="00FD045B" w:rsidRDefault="00FD045B">
      <w:pPr>
        <w:pStyle w:val="ConsPlusNonformat"/>
        <w:jc w:val="both"/>
      </w:pPr>
      <w:r>
        <w:t xml:space="preserve">                                        </w:t>
      </w:r>
      <w:hyperlink w:anchor="P1248">
        <w:r w:rsidR="008A2152">
          <w:rPr>
            <w:rFonts w:ascii="Times New Roman" w:eastAsia="Times New Roman" w:hAnsi="Times New Roman" w:cs="Times New Roman"/>
            <w:szCs w:val="20"/>
          </w:rPr>
          <w:t>33</w:t>
        </w:r>
      </w:hyperlink>
    </w:p>
    <w:p w:rsidR="00FD045B" w:rsidRPr="008A2152" w:rsidRDefault="00FD045B">
      <w:pPr>
        <w:pStyle w:val="ConsPlusNonformat"/>
        <w:jc w:val="both"/>
        <w:rPr>
          <w:rFonts w:ascii="Times New Roman" w:eastAsia="Times New Roman" w:hAnsi="Times New Roman" w:cs="Times New Roman"/>
          <w:sz w:val="24"/>
          <w:szCs w:val="24"/>
        </w:rPr>
      </w:pPr>
      <w:r w:rsidRPr="008A2152">
        <w:rPr>
          <w:rFonts w:ascii="Times New Roman" w:eastAsia="Times New Roman" w:hAnsi="Times New Roman" w:cs="Times New Roman"/>
          <w:sz w:val="24"/>
          <w:szCs w:val="24"/>
        </w:rPr>
        <w:t xml:space="preserve">неотъемлемой частью настоящего </w:t>
      </w:r>
      <w:proofErr w:type="gramStart"/>
      <w:r w:rsidRPr="008A2152">
        <w:rPr>
          <w:rFonts w:ascii="Times New Roman" w:eastAsia="Times New Roman" w:hAnsi="Times New Roman" w:cs="Times New Roman"/>
          <w:sz w:val="24"/>
          <w:szCs w:val="24"/>
        </w:rPr>
        <w:t>Соглашения  ;</w:t>
      </w:r>
      <w:proofErr w:type="gramEnd"/>
    </w:p>
    <w:p w:rsidR="00FD045B" w:rsidRDefault="00FD045B">
      <w:pPr>
        <w:pStyle w:val="ConsPlusNonformat"/>
        <w:jc w:val="both"/>
      </w:pPr>
      <w:bookmarkStart w:id="29" w:name="P330"/>
      <w:bookmarkEnd w:id="29"/>
      <w:r>
        <w:t xml:space="preserve">    </w:t>
      </w:r>
      <w:r w:rsidRPr="008A2152">
        <w:rPr>
          <w:rFonts w:ascii="Times New Roman" w:eastAsia="Times New Roman" w:hAnsi="Times New Roman" w:cs="Times New Roman"/>
          <w:sz w:val="24"/>
          <w:szCs w:val="24"/>
        </w:rPr>
        <w:t xml:space="preserve">4.1.7.2. </w:t>
      </w:r>
      <w:proofErr w:type="gramStart"/>
      <w:r w:rsidRPr="008A2152">
        <w:rPr>
          <w:rFonts w:ascii="Times New Roman" w:eastAsia="Times New Roman" w:hAnsi="Times New Roman" w:cs="Times New Roman"/>
          <w:sz w:val="24"/>
          <w:szCs w:val="24"/>
        </w:rPr>
        <w:t>план  мероприятий</w:t>
      </w:r>
      <w:proofErr w:type="gramEnd"/>
      <w:r w:rsidRPr="008A2152">
        <w:rPr>
          <w:rFonts w:ascii="Times New Roman" w:eastAsia="Times New Roman" w:hAnsi="Times New Roman" w:cs="Times New Roman"/>
          <w:sz w:val="24"/>
          <w:szCs w:val="24"/>
        </w:rPr>
        <w:t xml:space="preserve">  по  достижению  результатов  предоставления</w:t>
      </w:r>
      <w:r w:rsidR="008A2152">
        <w:rPr>
          <w:rFonts w:ascii="Times New Roman" w:eastAsia="Times New Roman" w:hAnsi="Times New Roman" w:cs="Times New Roman"/>
          <w:sz w:val="24"/>
          <w:szCs w:val="24"/>
        </w:rPr>
        <w:t xml:space="preserve"> </w:t>
      </w:r>
      <w:r w:rsidRPr="008A2152">
        <w:rPr>
          <w:rFonts w:ascii="Times New Roman" w:eastAsia="Times New Roman" w:hAnsi="Times New Roman" w:cs="Times New Roman"/>
          <w:sz w:val="24"/>
          <w:szCs w:val="24"/>
        </w:rPr>
        <w:t>Субсидии согласно приложению N ___________ к настоящему Соглашению, которое</w:t>
      </w:r>
      <w:r w:rsidR="008A2152">
        <w:rPr>
          <w:rFonts w:ascii="Times New Roman" w:eastAsia="Times New Roman" w:hAnsi="Times New Roman" w:cs="Times New Roman"/>
          <w:sz w:val="24"/>
          <w:szCs w:val="24"/>
        </w:rPr>
        <w:t xml:space="preserve"> </w:t>
      </w:r>
      <w:r w:rsidR="008A2152" w:rsidRPr="008A2152">
        <w:rPr>
          <w:rFonts w:ascii="Times New Roman" w:eastAsia="Times New Roman" w:hAnsi="Times New Roman" w:cs="Times New Roman"/>
          <w:sz w:val="24"/>
          <w:szCs w:val="24"/>
        </w:rPr>
        <w:t>является</w:t>
      </w:r>
    </w:p>
    <w:p w:rsidR="00FD045B" w:rsidRDefault="00FD045B">
      <w:pPr>
        <w:pStyle w:val="ConsPlusNonformat"/>
        <w:jc w:val="both"/>
      </w:pPr>
      <w:r>
        <w:t xml:space="preserve">                                        </w:t>
      </w:r>
      <w:hyperlink w:anchor="P1257">
        <w:r w:rsidRPr="008A2152">
          <w:rPr>
            <w:rFonts w:ascii="Times New Roman" w:eastAsia="Times New Roman" w:hAnsi="Times New Roman" w:cs="Times New Roman"/>
            <w:szCs w:val="20"/>
          </w:rPr>
          <w:t>3</w:t>
        </w:r>
        <w:r w:rsidR="008A2152">
          <w:rPr>
            <w:rFonts w:ascii="Times New Roman" w:eastAsia="Times New Roman" w:hAnsi="Times New Roman" w:cs="Times New Roman"/>
            <w:szCs w:val="20"/>
          </w:rPr>
          <w:t>4</w:t>
        </w:r>
      </w:hyperlink>
    </w:p>
    <w:p w:rsidR="00FD045B" w:rsidRPr="008A2152" w:rsidRDefault="00FD045B">
      <w:pPr>
        <w:pStyle w:val="ConsPlusNonformat"/>
        <w:jc w:val="both"/>
        <w:rPr>
          <w:rFonts w:ascii="Times New Roman" w:eastAsia="Times New Roman" w:hAnsi="Times New Roman" w:cs="Times New Roman"/>
          <w:sz w:val="24"/>
          <w:szCs w:val="24"/>
        </w:rPr>
      </w:pPr>
      <w:r w:rsidRPr="008A2152">
        <w:rPr>
          <w:rFonts w:ascii="Times New Roman" w:eastAsia="Times New Roman" w:hAnsi="Times New Roman" w:cs="Times New Roman"/>
          <w:sz w:val="24"/>
          <w:szCs w:val="24"/>
        </w:rPr>
        <w:t xml:space="preserve">неотъемлемой частью настоящего </w:t>
      </w:r>
      <w:proofErr w:type="gramStart"/>
      <w:r w:rsidRPr="008A2152">
        <w:rPr>
          <w:rFonts w:ascii="Times New Roman" w:eastAsia="Times New Roman" w:hAnsi="Times New Roman" w:cs="Times New Roman"/>
          <w:sz w:val="24"/>
          <w:szCs w:val="24"/>
        </w:rPr>
        <w:t>Соглашения  ;</w:t>
      </w:r>
      <w:proofErr w:type="gramEnd"/>
    </w:p>
    <w:p w:rsidR="00FD045B" w:rsidRDefault="00FD045B">
      <w:pPr>
        <w:pStyle w:val="ConsPlusNonformat"/>
        <w:jc w:val="both"/>
      </w:pPr>
      <w:r>
        <w:t xml:space="preserve">                         </w:t>
      </w:r>
      <w:hyperlink w:anchor="P1266">
        <w:r w:rsidR="008A2152">
          <w:rPr>
            <w:rFonts w:ascii="Times New Roman" w:eastAsia="Times New Roman" w:hAnsi="Times New Roman" w:cs="Times New Roman"/>
            <w:szCs w:val="20"/>
          </w:rPr>
          <w:t>35</w:t>
        </w:r>
      </w:hyperlink>
    </w:p>
    <w:p w:rsidR="00FD045B" w:rsidRPr="008A2152" w:rsidRDefault="00FD045B">
      <w:pPr>
        <w:pStyle w:val="ConsPlusNonformat"/>
        <w:jc w:val="both"/>
        <w:rPr>
          <w:rFonts w:ascii="Times New Roman" w:eastAsia="Times New Roman" w:hAnsi="Times New Roman" w:cs="Times New Roman"/>
          <w:sz w:val="24"/>
          <w:szCs w:val="24"/>
        </w:rPr>
      </w:pPr>
      <w:bookmarkStart w:id="30" w:name="P335"/>
      <w:bookmarkEnd w:id="30"/>
      <w:r>
        <w:t xml:space="preserve">    </w:t>
      </w:r>
      <w:r w:rsidRPr="008A2152">
        <w:rPr>
          <w:rFonts w:ascii="Times New Roman" w:eastAsia="Times New Roman" w:hAnsi="Times New Roman" w:cs="Times New Roman"/>
          <w:sz w:val="24"/>
          <w:szCs w:val="24"/>
        </w:rPr>
        <w:t xml:space="preserve">4.1.7.3. иные </w:t>
      </w:r>
      <w:proofErr w:type="gramStart"/>
      <w:r w:rsidRPr="008A2152">
        <w:rPr>
          <w:rFonts w:ascii="Times New Roman" w:eastAsia="Times New Roman" w:hAnsi="Times New Roman" w:cs="Times New Roman"/>
          <w:sz w:val="24"/>
          <w:szCs w:val="24"/>
        </w:rPr>
        <w:t>показатели  :</w:t>
      </w:r>
      <w:proofErr w:type="gramEnd"/>
    </w:p>
    <w:p w:rsidR="00FD045B" w:rsidRPr="008A2152" w:rsidRDefault="00FD045B">
      <w:pPr>
        <w:pStyle w:val="ConsPlusNonformat"/>
        <w:jc w:val="both"/>
        <w:rPr>
          <w:rFonts w:ascii="Times New Roman" w:eastAsia="Times New Roman" w:hAnsi="Times New Roman" w:cs="Times New Roman"/>
          <w:sz w:val="24"/>
          <w:szCs w:val="24"/>
        </w:rPr>
      </w:pPr>
      <w:bookmarkStart w:id="31" w:name="P336"/>
      <w:bookmarkEnd w:id="31"/>
      <w:r w:rsidRPr="008A2152">
        <w:rPr>
          <w:rFonts w:ascii="Times New Roman" w:eastAsia="Times New Roman" w:hAnsi="Times New Roman" w:cs="Times New Roman"/>
          <w:sz w:val="24"/>
          <w:szCs w:val="24"/>
        </w:rPr>
        <w:t xml:space="preserve">   </w:t>
      </w:r>
      <w:r w:rsidR="008A2152">
        <w:rPr>
          <w:rFonts w:ascii="Times New Roman" w:eastAsia="Times New Roman" w:hAnsi="Times New Roman" w:cs="Times New Roman"/>
          <w:sz w:val="24"/>
          <w:szCs w:val="24"/>
        </w:rPr>
        <w:t xml:space="preserve">    </w:t>
      </w:r>
      <w:r w:rsidRPr="008A2152">
        <w:rPr>
          <w:rFonts w:ascii="Times New Roman" w:eastAsia="Times New Roman" w:hAnsi="Times New Roman" w:cs="Times New Roman"/>
          <w:sz w:val="24"/>
          <w:szCs w:val="24"/>
        </w:rPr>
        <w:t xml:space="preserve"> 4.1.7.3.1. ___________________________________________________________;</w:t>
      </w:r>
    </w:p>
    <w:p w:rsidR="00FD045B" w:rsidRDefault="00FD045B">
      <w:pPr>
        <w:pStyle w:val="ConsPlusNonformat"/>
        <w:jc w:val="both"/>
      </w:pPr>
      <w:bookmarkStart w:id="32" w:name="P337"/>
      <w:bookmarkEnd w:id="32"/>
      <w:r w:rsidRPr="008A2152">
        <w:rPr>
          <w:rFonts w:ascii="Times New Roman" w:eastAsia="Times New Roman" w:hAnsi="Times New Roman" w:cs="Times New Roman"/>
          <w:sz w:val="24"/>
          <w:szCs w:val="24"/>
        </w:rPr>
        <w:t xml:space="preserve">   </w:t>
      </w:r>
      <w:r w:rsidR="008A2152">
        <w:rPr>
          <w:rFonts w:ascii="Times New Roman" w:eastAsia="Times New Roman" w:hAnsi="Times New Roman" w:cs="Times New Roman"/>
          <w:sz w:val="24"/>
          <w:szCs w:val="24"/>
        </w:rPr>
        <w:t xml:space="preserve">    </w:t>
      </w:r>
      <w:r w:rsidRPr="008A2152">
        <w:rPr>
          <w:rFonts w:ascii="Times New Roman" w:eastAsia="Times New Roman" w:hAnsi="Times New Roman" w:cs="Times New Roman"/>
          <w:sz w:val="24"/>
          <w:szCs w:val="24"/>
        </w:rPr>
        <w:t xml:space="preserve"> 4.1.7.3.2. ___________________________________________________________;</w:t>
      </w:r>
    </w:p>
    <w:p w:rsidR="00775AE4" w:rsidRDefault="00FD045B" w:rsidP="00775AE4">
      <w:pPr>
        <w:pStyle w:val="ConsPlusNonformat"/>
        <w:jc w:val="both"/>
        <w:rPr>
          <w:rFonts w:ascii="Times New Roman" w:eastAsia="Times New Roman" w:hAnsi="Times New Roman" w:cs="Times New Roman"/>
          <w:sz w:val="24"/>
          <w:szCs w:val="24"/>
        </w:rPr>
      </w:pPr>
      <w:bookmarkStart w:id="33" w:name="P338"/>
      <w:bookmarkEnd w:id="33"/>
      <w:r>
        <w:t xml:space="preserve">    </w:t>
      </w:r>
      <w:r w:rsidRPr="00775AE4">
        <w:rPr>
          <w:rFonts w:ascii="Times New Roman" w:eastAsia="Times New Roman" w:hAnsi="Times New Roman" w:cs="Times New Roman"/>
          <w:sz w:val="24"/>
          <w:szCs w:val="24"/>
        </w:rPr>
        <w:t xml:space="preserve">4.1.8. осуществлять оценку достижения Получателем </w:t>
      </w:r>
      <w:proofErr w:type="gramStart"/>
      <w:r w:rsidRPr="00775AE4">
        <w:rPr>
          <w:rFonts w:ascii="Times New Roman" w:eastAsia="Times New Roman" w:hAnsi="Times New Roman" w:cs="Times New Roman"/>
          <w:sz w:val="24"/>
          <w:szCs w:val="24"/>
        </w:rPr>
        <w:t>значений  результатов</w:t>
      </w:r>
      <w:proofErr w:type="gramEnd"/>
      <w:r w:rsidR="00775AE4">
        <w:rPr>
          <w:rFonts w:ascii="Times New Roman" w:eastAsia="Times New Roman" w:hAnsi="Times New Roman" w:cs="Times New Roman"/>
          <w:sz w:val="24"/>
          <w:szCs w:val="24"/>
        </w:rPr>
        <w:t xml:space="preserve"> </w:t>
      </w:r>
      <w:r w:rsidRPr="00775AE4">
        <w:rPr>
          <w:rFonts w:ascii="Times New Roman" w:eastAsia="Times New Roman" w:hAnsi="Times New Roman" w:cs="Times New Roman"/>
          <w:sz w:val="24"/>
          <w:szCs w:val="24"/>
        </w:rPr>
        <w:t>предоставления  Субсидии,  характеристик,  плана  мероприятий по достижению</w:t>
      </w:r>
      <w:r w:rsidR="00775AE4">
        <w:rPr>
          <w:rFonts w:ascii="Times New Roman" w:eastAsia="Times New Roman" w:hAnsi="Times New Roman" w:cs="Times New Roman"/>
          <w:sz w:val="24"/>
          <w:szCs w:val="24"/>
        </w:rPr>
        <w:t xml:space="preserve"> </w:t>
      </w:r>
      <w:r w:rsidRPr="00775AE4">
        <w:rPr>
          <w:rFonts w:ascii="Times New Roman" w:eastAsia="Times New Roman" w:hAnsi="Times New Roman" w:cs="Times New Roman"/>
          <w:sz w:val="24"/>
          <w:szCs w:val="24"/>
        </w:rPr>
        <w:t>результатов  предоставления  Субсидии,  и иных показателей, установленных в</w:t>
      </w:r>
      <w:r w:rsidR="00775AE4">
        <w:rPr>
          <w:rFonts w:ascii="Times New Roman" w:eastAsia="Times New Roman" w:hAnsi="Times New Roman" w:cs="Times New Roman"/>
          <w:sz w:val="24"/>
          <w:szCs w:val="24"/>
        </w:rPr>
        <w:t xml:space="preserve"> </w:t>
      </w:r>
    </w:p>
    <w:p w:rsidR="00775AE4" w:rsidRDefault="00775AE4" w:rsidP="00775AE4">
      <w:pPr>
        <w:pStyle w:val="ConsPlusNonforma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hyperlink w:anchor="P1276">
        <w:r>
          <w:rPr>
            <w:rFonts w:ascii="Times New Roman" w:eastAsia="Times New Roman" w:hAnsi="Times New Roman" w:cs="Times New Roman"/>
            <w:szCs w:val="20"/>
          </w:rPr>
          <w:t>36</w:t>
        </w:r>
      </w:hyperlink>
    </w:p>
    <w:p w:rsidR="00775AE4" w:rsidRPr="00775AE4" w:rsidRDefault="00FD045B" w:rsidP="00775AE4">
      <w:pPr>
        <w:pStyle w:val="ConsPlusNonformat"/>
        <w:jc w:val="both"/>
        <w:rPr>
          <w:rFonts w:ascii="Times New Roman" w:eastAsia="Times New Roman" w:hAnsi="Times New Roman" w:cs="Times New Roman"/>
          <w:sz w:val="24"/>
          <w:szCs w:val="24"/>
        </w:rPr>
      </w:pPr>
      <w:r w:rsidRPr="00775AE4">
        <w:rPr>
          <w:rFonts w:ascii="Times New Roman" w:eastAsia="Times New Roman" w:hAnsi="Times New Roman" w:cs="Times New Roman"/>
          <w:sz w:val="24"/>
          <w:szCs w:val="24"/>
        </w:rPr>
        <w:t xml:space="preserve">соответствии  с  </w:t>
      </w:r>
      <w:hyperlink w:anchor="P323">
        <w:r w:rsidRPr="00775AE4">
          <w:rPr>
            <w:rFonts w:ascii="Times New Roman" w:eastAsia="Times New Roman" w:hAnsi="Times New Roman" w:cs="Times New Roman"/>
            <w:sz w:val="24"/>
            <w:szCs w:val="24"/>
          </w:rPr>
          <w:t>пунктами  4.1.7.1</w:t>
        </w:r>
      </w:hyperlink>
      <w:r w:rsidRPr="00775AE4">
        <w:rPr>
          <w:rFonts w:ascii="Times New Roman" w:eastAsia="Times New Roman" w:hAnsi="Times New Roman" w:cs="Times New Roman"/>
          <w:sz w:val="24"/>
          <w:szCs w:val="24"/>
        </w:rPr>
        <w:t xml:space="preserve"> - </w:t>
      </w:r>
      <w:hyperlink w:anchor="P335">
        <w:r w:rsidRPr="00775AE4">
          <w:rPr>
            <w:rFonts w:ascii="Times New Roman" w:eastAsia="Times New Roman" w:hAnsi="Times New Roman" w:cs="Times New Roman"/>
            <w:sz w:val="24"/>
            <w:szCs w:val="24"/>
          </w:rPr>
          <w:t>4.1.7.3</w:t>
        </w:r>
      </w:hyperlink>
      <w:r w:rsidRPr="00775AE4">
        <w:rPr>
          <w:rFonts w:ascii="Times New Roman" w:eastAsia="Times New Roman" w:hAnsi="Times New Roman" w:cs="Times New Roman"/>
          <w:sz w:val="24"/>
          <w:szCs w:val="24"/>
        </w:rPr>
        <w:t xml:space="preserve">  настоящего   Соглашения,</w:t>
      </w:r>
      <w:r w:rsidR="00775AE4">
        <w:rPr>
          <w:rFonts w:ascii="Times New Roman" w:eastAsia="Times New Roman" w:hAnsi="Times New Roman" w:cs="Times New Roman"/>
          <w:sz w:val="24"/>
          <w:szCs w:val="24"/>
        </w:rPr>
        <w:t xml:space="preserve"> </w:t>
      </w:r>
      <w:r w:rsidRPr="00775AE4">
        <w:rPr>
          <w:rFonts w:ascii="Times New Roman" w:eastAsia="Times New Roman" w:hAnsi="Times New Roman" w:cs="Times New Roman"/>
          <w:sz w:val="24"/>
          <w:szCs w:val="24"/>
        </w:rPr>
        <w:t>на</w:t>
      </w:r>
      <w:r w:rsidR="00775AE4">
        <w:rPr>
          <w:rFonts w:ascii="Times New Roman" w:eastAsia="Times New Roman" w:hAnsi="Times New Roman" w:cs="Times New Roman"/>
          <w:sz w:val="24"/>
          <w:szCs w:val="24"/>
        </w:rPr>
        <w:t xml:space="preserve"> </w:t>
      </w:r>
      <w:r w:rsidR="00775AE4" w:rsidRPr="00775AE4">
        <w:rPr>
          <w:rFonts w:ascii="Times New Roman" w:eastAsia="Times New Roman" w:hAnsi="Times New Roman" w:cs="Times New Roman"/>
          <w:sz w:val="24"/>
          <w:szCs w:val="24"/>
        </w:rPr>
        <w:t>основании  :</w:t>
      </w:r>
    </w:p>
    <w:p w:rsidR="00FD045B" w:rsidRPr="00775AE4" w:rsidRDefault="00FD045B" w:rsidP="00775AE4">
      <w:pPr>
        <w:pStyle w:val="ConsPlusNonformat"/>
        <w:jc w:val="both"/>
        <w:rPr>
          <w:rFonts w:ascii="Times New Roman" w:eastAsia="Times New Roman" w:hAnsi="Times New Roman" w:cs="Times New Roman"/>
          <w:sz w:val="24"/>
          <w:szCs w:val="24"/>
        </w:rPr>
      </w:pPr>
      <w:r w:rsidRPr="00775AE4">
        <w:rPr>
          <w:rFonts w:ascii="Times New Roman" w:eastAsia="Times New Roman" w:hAnsi="Times New Roman" w:cs="Times New Roman"/>
          <w:sz w:val="24"/>
          <w:szCs w:val="24"/>
        </w:rPr>
        <w:t xml:space="preserve">     </w:t>
      </w:r>
      <w:bookmarkStart w:id="34" w:name="P344"/>
      <w:bookmarkEnd w:id="34"/>
      <w:r w:rsidRPr="00775AE4">
        <w:rPr>
          <w:rFonts w:ascii="Times New Roman" w:eastAsia="Times New Roman" w:hAnsi="Times New Roman" w:cs="Times New Roman"/>
          <w:sz w:val="24"/>
          <w:szCs w:val="24"/>
        </w:rPr>
        <w:t xml:space="preserve">    4.1.8.1. отчета о достижении значений результатов предоставления</w:t>
      </w:r>
      <w:r w:rsidR="00775AE4">
        <w:rPr>
          <w:rFonts w:ascii="Times New Roman" w:eastAsia="Times New Roman" w:hAnsi="Times New Roman" w:cs="Times New Roman"/>
          <w:sz w:val="24"/>
          <w:szCs w:val="24"/>
        </w:rPr>
        <w:t xml:space="preserve"> </w:t>
      </w:r>
      <w:r w:rsidR="00775AE4" w:rsidRPr="00775AE4">
        <w:rPr>
          <w:rFonts w:ascii="Times New Roman" w:eastAsia="Times New Roman" w:hAnsi="Times New Roman" w:cs="Times New Roman"/>
          <w:sz w:val="24"/>
          <w:szCs w:val="24"/>
        </w:rPr>
        <w:t xml:space="preserve">Субсидии </w:t>
      </w:r>
    </w:p>
    <w:p w:rsidR="00FD045B" w:rsidRDefault="00FD045B">
      <w:pPr>
        <w:pStyle w:val="ConsPlusNonformat"/>
        <w:jc w:val="both"/>
      </w:pPr>
      <w:r>
        <w:t xml:space="preserve">                                                  </w:t>
      </w:r>
      <w:hyperlink w:anchor="P1279">
        <w:r w:rsidR="00775AE4">
          <w:rPr>
            <w:rFonts w:ascii="Times New Roman" w:eastAsia="Times New Roman" w:hAnsi="Times New Roman" w:cs="Times New Roman"/>
            <w:szCs w:val="20"/>
          </w:rPr>
          <w:t>37</w:t>
        </w:r>
      </w:hyperlink>
    </w:p>
    <w:p w:rsidR="00FD045B" w:rsidRPr="00775AE4" w:rsidRDefault="00775AE4">
      <w:pPr>
        <w:pStyle w:val="ConsPlusNonformat"/>
        <w:jc w:val="both"/>
        <w:rPr>
          <w:rFonts w:ascii="Times New Roman" w:eastAsia="Times New Roman" w:hAnsi="Times New Roman" w:cs="Times New Roman"/>
          <w:sz w:val="24"/>
          <w:szCs w:val="24"/>
        </w:rPr>
      </w:pPr>
      <w:r w:rsidRPr="00775AE4">
        <w:rPr>
          <w:rFonts w:ascii="Times New Roman" w:eastAsia="Times New Roman" w:hAnsi="Times New Roman" w:cs="Times New Roman"/>
          <w:sz w:val="24"/>
          <w:szCs w:val="24"/>
        </w:rPr>
        <w:t xml:space="preserve">согласно </w:t>
      </w:r>
      <w:r w:rsidR="00FD045B" w:rsidRPr="00775AE4">
        <w:rPr>
          <w:rFonts w:ascii="Times New Roman" w:eastAsia="Times New Roman" w:hAnsi="Times New Roman" w:cs="Times New Roman"/>
          <w:sz w:val="24"/>
          <w:szCs w:val="24"/>
        </w:rPr>
        <w:t>приложению N _____ к настоящему Соглашению  , являющемуся</w:t>
      </w:r>
      <w:r>
        <w:rPr>
          <w:rFonts w:ascii="Times New Roman" w:eastAsia="Times New Roman" w:hAnsi="Times New Roman" w:cs="Times New Roman"/>
          <w:sz w:val="24"/>
          <w:szCs w:val="24"/>
        </w:rPr>
        <w:t xml:space="preserve"> </w:t>
      </w:r>
      <w:r w:rsidR="00FD045B" w:rsidRPr="00775AE4">
        <w:rPr>
          <w:rFonts w:ascii="Times New Roman" w:eastAsia="Times New Roman" w:hAnsi="Times New Roman" w:cs="Times New Roman"/>
          <w:sz w:val="24"/>
          <w:szCs w:val="24"/>
        </w:rPr>
        <w:t>неотъемлемой частью настоящего Соглашения, представленного в соответствии с</w:t>
      </w:r>
      <w:r>
        <w:rPr>
          <w:rFonts w:ascii="Times New Roman" w:eastAsia="Times New Roman" w:hAnsi="Times New Roman" w:cs="Times New Roman"/>
          <w:sz w:val="24"/>
          <w:szCs w:val="24"/>
        </w:rPr>
        <w:t xml:space="preserve"> </w:t>
      </w:r>
      <w:hyperlink w:anchor="P646">
        <w:r w:rsidR="00FD045B" w:rsidRPr="00775AE4">
          <w:rPr>
            <w:rFonts w:ascii="Times New Roman" w:eastAsia="Times New Roman" w:hAnsi="Times New Roman" w:cs="Times New Roman"/>
            <w:sz w:val="24"/>
            <w:szCs w:val="24"/>
          </w:rPr>
          <w:t>пунктом 4.3.16.2</w:t>
        </w:r>
      </w:hyperlink>
      <w:r w:rsidR="00FD045B" w:rsidRPr="00775AE4">
        <w:rPr>
          <w:rFonts w:ascii="Times New Roman" w:eastAsia="Times New Roman" w:hAnsi="Times New Roman" w:cs="Times New Roman"/>
          <w:sz w:val="24"/>
          <w:szCs w:val="24"/>
        </w:rPr>
        <w:t xml:space="preserve"> настоящего Соглашения;</w:t>
      </w:r>
    </w:p>
    <w:p w:rsidR="00FD045B" w:rsidRPr="001A1B02" w:rsidRDefault="00FD045B">
      <w:pPr>
        <w:pStyle w:val="ConsPlusNonformat"/>
        <w:jc w:val="both"/>
        <w:rPr>
          <w:rFonts w:ascii="Times New Roman" w:eastAsia="Times New Roman" w:hAnsi="Times New Roman" w:cs="Times New Roman"/>
          <w:sz w:val="24"/>
          <w:szCs w:val="24"/>
        </w:rPr>
      </w:pPr>
      <w:bookmarkStart w:id="35" w:name="P349"/>
      <w:bookmarkEnd w:id="35"/>
      <w:r>
        <w:t xml:space="preserve">    </w:t>
      </w:r>
      <w:r w:rsidRPr="001A1B02">
        <w:rPr>
          <w:rFonts w:ascii="Times New Roman" w:eastAsia="Times New Roman" w:hAnsi="Times New Roman" w:cs="Times New Roman"/>
          <w:sz w:val="24"/>
          <w:szCs w:val="24"/>
        </w:rPr>
        <w:t>4.1.8.2. отчета   о   реализации   плана мероприятий   по   достижению</w:t>
      </w:r>
      <w:r w:rsidR="001A1B02">
        <w:rPr>
          <w:rFonts w:ascii="Times New Roman" w:eastAsia="Times New Roman" w:hAnsi="Times New Roman" w:cs="Times New Roman"/>
          <w:sz w:val="24"/>
          <w:szCs w:val="24"/>
        </w:rPr>
        <w:t xml:space="preserve"> </w:t>
      </w:r>
      <w:r w:rsidRPr="001A1B02">
        <w:rPr>
          <w:rFonts w:ascii="Times New Roman" w:eastAsia="Times New Roman" w:hAnsi="Times New Roman" w:cs="Times New Roman"/>
          <w:sz w:val="24"/>
          <w:szCs w:val="24"/>
        </w:rPr>
        <w:t xml:space="preserve">результатов предоставления Субсидии согласно </w:t>
      </w:r>
      <w:proofErr w:type="gramStart"/>
      <w:r w:rsidRPr="001A1B02">
        <w:rPr>
          <w:rFonts w:ascii="Times New Roman" w:eastAsia="Times New Roman" w:hAnsi="Times New Roman" w:cs="Times New Roman"/>
          <w:sz w:val="24"/>
          <w:szCs w:val="24"/>
        </w:rPr>
        <w:t>приложению</w:t>
      </w:r>
      <w:proofErr w:type="gramEnd"/>
      <w:r w:rsidRPr="001A1B02">
        <w:rPr>
          <w:rFonts w:ascii="Times New Roman" w:eastAsia="Times New Roman" w:hAnsi="Times New Roman" w:cs="Times New Roman"/>
          <w:sz w:val="24"/>
          <w:szCs w:val="24"/>
        </w:rPr>
        <w:t xml:space="preserve"> N ____ к настоящему</w:t>
      </w:r>
    </w:p>
    <w:p w:rsidR="00FD045B" w:rsidRDefault="00FD045B">
      <w:pPr>
        <w:pStyle w:val="ConsPlusNonformat"/>
        <w:jc w:val="both"/>
      </w:pPr>
      <w:r>
        <w:t xml:space="preserve">         </w:t>
      </w:r>
      <w:r w:rsidR="001A1B02">
        <w:t xml:space="preserve"> </w:t>
      </w:r>
      <w:r>
        <w:t xml:space="preserve"> </w:t>
      </w:r>
      <w:hyperlink w:anchor="P1291">
        <w:r w:rsidR="001A1B02">
          <w:rPr>
            <w:rFonts w:ascii="Times New Roman" w:eastAsia="Times New Roman" w:hAnsi="Times New Roman" w:cs="Times New Roman"/>
            <w:szCs w:val="20"/>
          </w:rPr>
          <w:t>38</w:t>
        </w:r>
      </w:hyperlink>
    </w:p>
    <w:p w:rsidR="00FD045B" w:rsidRPr="001A1B02" w:rsidRDefault="00FD045B">
      <w:pPr>
        <w:pStyle w:val="ConsPlusNonformat"/>
        <w:jc w:val="both"/>
        <w:rPr>
          <w:rFonts w:ascii="Times New Roman" w:eastAsia="Times New Roman" w:hAnsi="Times New Roman" w:cs="Times New Roman"/>
          <w:sz w:val="24"/>
          <w:szCs w:val="24"/>
        </w:rPr>
      </w:pPr>
      <w:r w:rsidRPr="001A1B02">
        <w:rPr>
          <w:rFonts w:ascii="Times New Roman" w:eastAsia="Times New Roman" w:hAnsi="Times New Roman" w:cs="Times New Roman"/>
          <w:sz w:val="24"/>
          <w:szCs w:val="24"/>
        </w:rPr>
        <w:t>Соглашению  ,   которое    является    неотъемлемой    частью    настоящего</w:t>
      </w:r>
      <w:r w:rsidR="001A1B02">
        <w:rPr>
          <w:rFonts w:ascii="Times New Roman" w:eastAsia="Times New Roman" w:hAnsi="Times New Roman" w:cs="Times New Roman"/>
          <w:sz w:val="24"/>
          <w:szCs w:val="24"/>
        </w:rPr>
        <w:t xml:space="preserve"> </w:t>
      </w:r>
      <w:r w:rsidRPr="001A1B02">
        <w:rPr>
          <w:rFonts w:ascii="Times New Roman" w:eastAsia="Times New Roman" w:hAnsi="Times New Roman" w:cs="Times New Roman"/>
          <w:sz w:val="24"/>
          <w:szCs w:val="24"/>
        </w:rPr>
        <w:t xml:space="preserve">Соглашения,  представленного  в  соответствии с </w:t>
      </w:r>
      <w:hyperlink w:anchor="P651">
        <w:r w:rsidRPr="001A1B02">
          <w:rPr>
            <w:rFonts w:ascii="Times New Roman" w:eastAsia="Times New Roman" w:hAnsi="Times New Roman" w:cs="Times New Roman"/>
            <w:sz w:val="24"/>
            <w:szCs w:val="24"/>
          </w:rPr>
          <w:t>пунктом 4.3.16.3</w:t>
        </w:r>
      </w:hyperlink>
      <w:r w:rsidRPr="001A1B02">
        <w:rPr>
          <w:rFonts w:ascii="Times New Roman" w:eastAsia="Times New Roman" w:hAnsi="Times New Roman" w:cs="Times New Roman"/>
          <w:sz w:val="24"/>
          <w:szCs w:val="24"/>
        </w:rPr>
        <w:t xml:space="preserve"> настоящего</w:t>
      </w:r>
      <w:r w:rsidR="001A1B02">
        <w:rPr>
          <w:rFonts w:ascii="Times New Roman" w:eastAsia="Times New Roman" w:hAnsi="Times New Roman" w:cs="Times New Roman"/>
          <w:sz w:val="24"/>
          <w:szCs w:val="24"/>
        </w:rPr>
        <w:t xml:space="preserve"> </w:t>
      </w:r>
      <w:r w:rsidRPr="001A1B02">
        <w:rPr>
          <w:rFonts w:ascii="Times New Roman" w:eastAsia="Times New Roman" w:hAnsi="Times New Roman" w:cs="Times New Roman"/>
          <w:sz w:val="24"/>
          <w:szCs w:val="24"/>
        </w:rPr>
        <w:t>Соглашения;</w:t>
      </w:r>
    </w:p>
    <w:p w:rsidR="00FD045B" w:rsidRDefault="00FD045B">
      <w:pPr>
        <w:pStyle w:val="ConsPlusNonformat"/>
        <w:jc w:val="both"/>
      </w:pPr>
      <w:r>
        <w:t xml:space="preserve">                                                                        </w:t>
      </w:r>
      <w:hyperlink w:anchor="P1295">
        <w:r w:rsidR="00535D07">
          <w:rPr>
            <w:rFonts w:ascii="Times New Roman" w:eastAsia="Times New Roman" w:hAnsi="Times New Roman" w:cs="Times New Roman"/>
            <w:szCs w:val="20"/>
          </w:rPr>
          <w:t>39</w:t>
        </w:r>
      </w:hyperlink>
    </w:p>
    <w:p w:rsidR="00FD045B" w:rsidRPr="00535D07" w:rsidRDefault="00FD045B">
      <w:pPr>
        <w:pStyle w:val="ConsPlusNonformat"/>
        <w:jc w:val="both"/>
        <w:rPr>
          <w:rFonts w:ascii="Times New Roman" w:eastAsia="Times New Roman" w:hAnsi="Times New Roman" w:cs="Times New Roman"/>
          <w:sz w:val="24"/>
          <w:szCs w:val="24"/>
        </w:rPr>
      </w:pPr>
      <w:bookmarkStart w:id="36" w:name="P356"/>
      <w:bookmarkEnd w:id="36"/>
      <w:r>
        <w:t xml:space="preserve">    </w:t>
      </w:r>
      <w:r w:rsidRPr="00535D07">
        <w:rPr>
          <w:rFonts w:ascii="Times New Roman" w:eastAsia="Times New Roman" w:hAnsi="Times New Roman" w:cs="Times New Roman"/>
          <w:sz w:val="24"/>
          <w:szCs w:val="24"/>
        </w:rPr>
        <w:t>4.1.8.3. __________________________________________________________</w:t>
      </w:r>
      <w:proofErr w:type="gramStart"/>
      <w:r w:rsidRPr="00535D07">
        <w:rPr>
          <w:rFonts w:ascii="Times New Roman" w:eastAsia="Times New Roman" w:hAnsi="Times New Roman" w:cs="Times New Roman"/>
          <w:sz w:val="24"/>
          <w:szCs w:val="24"/>
        </w:rPr>
        <w:t>_  ;</w:t>
      </w:r>
      <w:proofErr w:type="gramEnd"/>
    </w:p>
    <w:p w:rsidR="00FD045B" w:rsidRPr="00535D07" w:rsidRDefault="00FD045B">
      <w:pPr>
        <w:pStyle w:val="ConsPlusNonformat"/>
        <w:jc w:val="both"/>
        <w:rPr>
          <w:rFonts w:ascii="Times New Roman" w:eastAsia="Times New Roman" w:hAnsi="Times New Roman" w:cs="Times New Roman"/>
          <w:sz w:val="24"/>
          <w:szCs w:val="24"/>
        </w:rPr>
      </w:pPr>
      <w:bookmarkStart w:id="37" w:name="P357"/>
      <w:bookmarkEnd w:id="37"/>
      <w:r w:rsidRPr="00535D07">
        <w:rPr>
          <w:rFonts w:ascii="Times New Roman" w:eastAsia="Times New Roman" w:hAnsi="Times New Roman" w:cs="Times New Roman"/>
          <w:sz w:val="24"/>
          <w:szCs w:val="24"/>
        </w:rPr>
        <w:t xml:space="preserve">   </w:t>
      </w:r>
      <w:r w:rsidR="00535D07">
        <w:rPr>
          <w:rFonts w:ascii="Times New Roman" w:eastAsia="Times New Roman" w:hAnsi="Times New Roman" w:cs="Times New Roman"/>
          <w:sz w:val="24"/>
          <w:szCs w:val="24"/>
        </w:rPr>
        <w:t xml:space="preserve">    </w:t>
      </w:r>
      <w:r w:rsidRPr="00535D07">
        <w:rPr>
          <w:rFonts w:ascii="Times New Roman" w:eastAsia="Times New Roman" w:hAnsi="Times New Roman" w:cs="Times New Roman"/>
          <w:sz w:val="24"/>
          <w:szCs w:val="24"/>
        </w:rPr>
        <w:t xml:space="preserve"> 4.1.9. осуществлять контроль за соблюдением Получателем порядка и</w:t>
      </w:r>
      <w:r w:rsidR="00535D07" w:rsidRPr="00535D07">
        <w:rPr>
          <w:rFonts w:ascii="Times New Roman" w:eastAsia="Times New Roman" w:hAnsi="Times New Roman" w:cs="Times New Roman"/>
          <w:sz w:val="24"/>
          <w:szCs w:val="24"/>
        </w:rPr>
        <w:t xml:space="preserve"> условий</w:t>
      </w:r>
    </w:p>
    <w:p w:rsidR="00535D07" w:rsidRDefault="00FD045B" w:rsidP="00535D07">
      <w:pPr>
        <w:pStyle w:val="ConsPlusNonformat"/>
        <w:jc w:val="both"/>
        <w:rPr>
          <w:rFonts w:ascii="Times New Roman" w:eastAsia="Times New Roman" w:hAnsi="Times New Roman" w:cs="Times New Roman"/>
          <w:sz w:val="24"/>
          <w:szCs w:val="24"/>
        </w:rPr>
      </w:pPr>
      <w:r w:rsidRPr="00535D07">
        <w:rPr>
          <w:rFonts w:ascii="Times New Roman" w:eastAsia="Times New Roman" w:hAnsi="Times New Roman" w:cs="Times New Roman"/>
          <w:sz w:val="24"/>
          <w:szCs w:val="24"/>
        </w:rPr>
        <w:t>предоставления Субсидии, установленных Порядком предоставления</w:t>
      </w:r>
      <w:r w:rsidR="00535D07">
        <w:rPr>
          <w:rFonts w:ascii="Times New Roman" w:eastAsia="Times New Roman" w:hAnsi="Times New Roman" w:cs="Times New Roman"/>
          <w:sz w:val="24"/>
          <w:szCs w:val="24"/>
        </w:rPr>
        <w:t xml:space="preserve"> </w:t>
      </w:r>
      <w:r w:rsidRPr="00535D07">
        <w:rPr>
          <w:rFonts w:ascii="Times New Roman" w:eastAsia="Times New Roman" w:hAnsi="Times New Roman" w:cs="Times New Roman"/>
          <w:sz w:val="24"/>
          <w:szCs w:val="24"/>
        </w:rPr>
        <w:t xml:space="preserve">субсидии и </w:t>
      </w:r>
    </w:p>
    <w:p w:rsidR="00535D07" w:rsidRDefault="00535D07" w:rsidP="00535D07">
      <w:pPr>
        <w:pStyle w:val="ConsPlusNonformat"/>
        <w:tabs>
          <w:tab w:val="left" w:pos="8629"/>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hyperlink w:anchor="P1295">
        <w:r>
          <w:rPr>
            <w:rFonts w:ascii="Times New Roman" w:eastAsia="Times New Roman" w:hAnsi="Times New Roman" w:cs="Times New Roman"/>
            <w:szCs w:val="20"/>
          </w:rPr>
          <w:t>40</w:t>
        </w:r>
      </w:hyperlink>
    </w:p>
    <w:p w:rsidR="00535D07" w:rsidRPr="00535D07" w:rsidRDefault="00FD045B" w:rsidP="00535D07">
      <w:pPr>
        <w:pStyle w:val="ConsPlusNonformat"/>
        <w:jc w:val="both"/>
        <w:rPr>
          <w:rFonts w:ascii="Times New Roman" w:eastAsia="Times New Roman" w:hAnsi="Times New Roman" w:cs="Times New Roman"/>
          <w:sz w:val="24"/>
          <w:szCs w:val="24"/>
        </w:rPr>
      </w:pPr>
      <w:r w:rsidRPr="00535D07">
        <w:rPr>
          <w:rFonts w:ascii="Times New Roman" w:eastAsia="Times New Roman" w:hAnsi="Times New Roman" w:cs="Times New Roman"/>
          <w:sz w:val="24"/>
          <w:szCs w:val="24"/>
        </w:rPr>
        <w:t>настоящим Соглашением, путем проведения плановых и (или)</w:t>
      </w:r>
      <w:r w:rsidR="00535D07">
        <w:rPr>
          <w:rFonts w:ascii="Times New Roman" w:eastAsia="Times New Roman" w:hAnsi="Times New Roman" w:cs="Times New Roman"/>
          <w:sz w:val="24"/>
          <w:szCs w:val="24"/>
        </w:rPr>
        <w:t xml:space="preserve"> </w:t>
      </w:r>
      <w:r w:rsidR="00535D07" w:rsidRPr="00535D07">
        <w:rPr>
          <w:rFonts w:ascii="Times New Roman" w:eastAsia="Times New Roman" w:hAnsi="Times New Roman" w:cs="Times New Roman"/>
          <w:sz w:val="24"/>
          <w:szCs w:val="24"/>
        </w:rPr>
        <w:t xml:space="preserve">внеплановых </w:t>
      </w:r>
      <w:proofErr w:type="gramStart"/>
      <w:r w:rsidR="00535D07" w:rsidRPr="00535D07">
        <w:rPr>
          <w:rFonts w:ascii="Times New Roman" w:eastAsia="Times New Roman" w:hAnsi="Times New Roman" w:cs="Times New Roman"/>
          <w:sz w:val="24"/>
          <w:szCs w:val="24"/>
        </w:rPr>
        <w:t>проверок  :</w:t>
      </w:r>
      <w:proofErr w:type="gramEnd"/>
    </w:p>
    <w:p w:rsidR="00FD045B" w:rsidRDefault="00FD045B">
      <w:pPr>
        <w:pStyle w:val="ConsPlusNonformat"/>
        <w:jc w:val="both"/>
      </w:pPr>
      <w:bookmarkStart w:id="38" w:name="P362"/>
      <w:bookmarkEnd w:id="38"/>
      <w:r>
        <w:t xml:space="preserve">   </w:t>
      </w:r>
      <w:r w:rsidR="00535D07">
        <w:t xml:space="preserve"> </w:t>
      </w:r>
      <w:r w:rsidRPr="00535D07">
        <w:rPr>
          <w:rFonts w:ascii="Times New Roman" w:eastAsia="Times New Roman" w:hAnsi="Times New Roman" w:cs="Times New Roman"/>
          <w:sz w:val="24"/>
          <w:szCs w:val="24"/>
        </w:rPr>
        <w:t>4.1.9.1. по месту нахождения ____________________________ на основании:</w:t>
      </w:r>
    </w:p>
    <w:p w:rsidR="007F14BB" w:rsidRDefault="00FD045B" w:rsidP="007F14BB">
      <w:pPr>
        <w:pStyle w:val="ConsPlusNonformat"/>
        <w:jc w:val="both"/>
        <w:rPr>
          <w:rFonts w:ascii="Times New Roman" w:eastAsia="Times New Roman" w:hAnsi="Times New Roman" w:cs="Times New Roman"/>
          <w:szCs w:val="20"/>
        </w:rPr>
      </w:pPr>
      <w:r>
        <w:t xml:space="preserve">                             </w:t>
      </w:r>
      <w:r w:rsidR="007F14BB">
        <w:t>(г</w:t>
      </w:r>
      <w:r w:rsidR="007F14BB" w:rsidRPr="005E435E">
        <w:rPr>
          <w:rFonts w:ascii="Times New Roman" w:eastAsia="Times New Roman" w:hAnsi="Times New Roman" w:cs="Times New Roman"/>
          <w:szCs w:val="20"/>
        </w:rPr>
        <w:t>лавн</w:t>
      </w:r>
      <w:r w:rsidR="007F14BB">
        <w:rPr>
          <w:rFonts w:ascii="Times New Roman" w:eastAsia="Times New Roman" w:hAnsi="Times New Roman" w:cs="Times New Roman"/>
          <w:szCs w:val="20"/>
        </w:rPr>
        <w:t>ый</w:t>
      </w:r>
      <w:r w:rsidR="007F14BB" w:rsidRPr="005E435E">
        <w:rPr>
          <w:rFonts w:ascii="Times New Roman" w:eastAsia="Times New Roman" w:hAnsi="Times New Roman" w:cs="Times New Roman"/>
          <w:szCs w:val="20"/>
        </w:rPr>
        <w:t xml:space="preserve"> распорядитель средств бюджета городского</w:t>
      </w:r>
      <w:r w:rsidR="007F14BB" w:rsidRPr="001C29EF">
        <w:rPr>
          <w:rFonts w:ascii="Times New Roman" w:eastAsia="Times New Roman" w:hAnsi="Times New Roman" w:cs="Times New Roman"/>
          <w:szCs w:val="20"/>
        </w:rPr>
        <w:t xml:space="preserve"> </w:t>
      </w:r>
    </w:p>
    <w:p w:rsidR="007F14BB" w:rsidRDefault="007F14BB" w:rsidP="007F14BB">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Домодедово Московской области</w:t>
      </w:r>
      <w:r>
        <w:rPr>
          <w:rFonts w:ascii="Times New Roman" w:eastAsia="Times New Roman" w:hAnsi="Times New Roman" w:cs="Times New Roman"/>
          <w:szCs w:val="20"/>
        </w:rPr>
        <w:t>)</w:t>
      </w:r>
    </w:p>
    <w:p w:rsidR="007F14BB" w:rsidRDefault="00FD045B" w:rsidP="007F14BB">
      <w:pPr>
        <w:pStyle w:val="ConsPlusNonformat"/>
        <w:jc w:val="both"/>
        <w:rPr>
          <w:rFonts w:ascii="Times New Roman" w:eastAsia="Times New Roman" w:hAnsi="Times New Roman" w:cs="Times New Roman"/>
          <w:sz w:val="24"/>
          <w:szCs w:val="24"/>
        </w:rPr>
      </w:pPr>
      <w:r>
        <w:t xml:space="preserve">    </w:t>
      </w:r>
      <w:bookmarkStart w:id="39" w:name="P365"/>
      <w:bookmarkEnd w:id="39"/>
      <w:r w:rsidRPr="007F14BB">
        <w:rPr>
          <w:rFonts w:ascii="Times New Roman" w:eastAsia="Times New Roman" w:hAnsi="Times New Roman" w:cs="Times New Roman"/>
          <w:sz w:val="24"/>
          <w:szCs w:val="24"/>
        </w:rPr>
        <w:t>4.1.9.1.1. отчета   о расходах Получателя, источником   финансового</w:t>
      </w:r>
      <w:r w:rsidR="007F14BB">
        <w:rPr>
          <w:rFonts w:ascii="Times New Roman" w:eastAsia="Times New Roman" w:hAnsi="Times New Roman" w:cs="Times New Roman"/>
          <w:sz w:val="24"/>
          <w:szCs w:val="24"/>
        </w:rPr>
        <w:t xml:space="preserve"> </w:t>
      </w:r>
      <w:r w:rsidRPr="007F14BB">
        <w:rPr>
          <w:rFonts w:ascii="Times New Roman" w:eastAsia="Times New Roman" w:hAnsi="Times New Roman" w:cs="Times New Roman"/>
          <w:sz w:val="24"/>
          <w:szCs w:val="24"/>
        </w:rPr>
        <w:t>обеспечения которых является Субсидия, согласно приложению N ____________ к</w:t>
      </w:r>
      <w:r w:rsidR="007F14BB">
        <w:rPr>
          <w:rFonts w:ascii="Times New Roman" w:eastAsia="Times New Roman" w:hAnsi="Times New Roman" w:cs="Times New Roman"/>
          <w:sz w:val="24"/>
          <w:szCs w:val="24"/>
        </w:rPr>
        <w:t xml:space="preserve"> </w:t>
      </w:r>
      <w:r w:rsidRPr="007F14BB">
        <w:rPr>
          <w:rFonts w:ascii="Times New Roman" w:eastAsia="Times New Roman" w:hAnsi="Times New Roman" w:cs="Times New Roman"/>
          <w:sz w:val="24"/>
          <w:szCs w:val="24"/>
        </w:rPr>
        <w:t xml:space="preserve">настоящему   </w:t>
      </w:r>
      <w:proofErr w:type="gramStart"/>
      <w:r w:rsidRPr="007F14BB">
        <w:rPr>
          <w:rFonts w:ascii="Times New Roman" w:eastAsia="Times New Roman" w:hAnsi="Times New Roman" w:cs="Times New Roman"/>
          <w:sz w:val="24"/>
          <w:szCs w:val="24"/>
        </w:rPr>
        <w:t xml:space="preserve">Соглашению,   </w:t>
      </w:r>
      <w:proofErr w:type="gramEnd"/>
      <w:r w:rsidRPr="007F14BB">
        <w:rPr>
          <w:rFonts w:ascii="Times New Roman" w:eastAsia="Times New Roman" w:hAnsi="Times New Roman" w:cs="Times New Roman"/>
          <w:sz w:val="24"/>
          <w:szCs w:val="24"/>
        </w:rPr>
        <w:t>являющемуся   неотъемлемой   частью   настоящего</w:t>
      </w:r>
      <w:r w:rsidR="007F14BB">
        <w:rPr>
          <w:rFonts w:ascii="Times New Roman" w:eastAsia="Times New Roman" w:hAnsi="Times New Roman" w:cs="Times New Roman"/>
          <w:sz w:val="24"/>
          <w:szCs w:val="24"/>
        </w:rPr>
        <w:t xml:space="preserve"> </w:t>
      </w:r>
      <w:r w:rsidRPr="007F14BB">
        <w:rPr>
          <w:rFonts w:ascii="Times New Roman" w:eastAsia="Times New Roman" w:hAnsi="Times New Roman" w:cs="Times New Roman"/>
          <w:sz w:val="24"/>
          <w:szCs w:val="24"/>
        </w:rPr>
        <w:t xml:space="preserve">Соглашения, </w:t>
      </w:r>
    </w:p>
    <w:p w:rsidR="007F14BB" w:rsidRDefault="007F14BB" w:rsidP="007F14BB">
      <w:pPr>
        <w:pStyle w:val="ConsPlusNonforma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hyperlink w:anchor="P1314">
        <w:r w:rsidRPr="007F14BB">
          <w:rPr>
            <w:rFonts w:ascii="Times New Roman" w:eastAsia="Times New Roman" w:hAnsi="Times New Roman" w:cs="Times New Roman"/>
            <w:szCs w:val="20"/>
          </w:rPr>
          <w:t>4</w:t>
        </w:r>
        <w:r>
          <w:rPr>
            <w:rFonts w:ascii="Times New Roman" w:eastAsia="Times New Roman" w:hAnsi="Times New Roman" w:cs="Times New Roman"/>
            <w:szCs w:val="20"/>
          </w:rPr>
          <w:t>1</w:t>
        </w:r>
      </w:hyperlink>
    </w:p>
    <w:p w:rsidR="007F14BB" w:rsidRPr="007F14BB" w:rsidRDefault="00FD045B" w:rsidP="007F14BB">
      <w:pPr>
        <w:pStyle w:val="ConsPlusNonformat"/>
        <w:jc w:val="both"/>
        <w:rPr>
          <w:rFonts w:ascii="Times New Roman" w:eastAsia="Times New Roman" w:hAnsi="Times New Roman" w:cs="Times New Roman"/>
          <w:sz w:val="24"/>
          <w:szCs w:val="24"/>
        </w:rPr>
      </w:pPr>
      <w:r w:rsidRPr="007F14BB">
        <w:rPr>
          <w:rFonts w:ascii="Times New Roman" w:eastAsia="Times New Roman" w:hAnsi="Times New Roman" w:cs="Times New Roman"/>
          <w:sz w:val="24"/>
          <w:szCs w:val="24"/>
        </w:rPr>
        <w:t xml:space="preserve">представленного  в  соответствии с </w:t>
      </w:r>
      <w:hyperlink w:anchor="P640">
        <w:r w:rsidRPr="007F14BB">
          <w:rPr>
            <w:rFonts w:ascii="Times New Roman" w:eastAsia="Times New Roman" w:hAnsi="Times New Roman" w:cs="Times New Roman"/>
            <w:sz w:val="24"/>
            <w:szCs w:val="24"/>
          </w:rPr>
          <w:t>пунктом 4.3.16.1</w:t>
        </w:r>
      </w:hyperlink>
      <w:r w:rsidRPr="007F14BB">
        <w:rPr>
          <w:rFonts w:ascii="Times New Roman" w:eastAsia="Times New Roman" w:hAnsi="Times New Roman" w:cs="Times New Roman"/>
          <w:sz w:val="24"/>
          <w:szCs w:val="24"/>
        </w:rPr>
        <w:t xml:space="preserve"> настоящего</w:t>
      </w:r>
      <w:r w:rsidR="007F14BB" w:rsidRPr="007F14BB">
        <w:rPr>
          <w:rFonts w:ascii="Times New Roman" w:eastAsia="Times New Roman" w:hAnsi="Times New Roman" w:cs="Times New Roman"/>
          <w:sz w:val="24"/>
          <w:szCs w:val="24"/>
        </w:rPr>
        <w:t xml:space="preserve"> Соглашения  ;</w:t>
      </w:r>
    </w:p>
    <w:p w:rsidR="00FD045B" w:rsidRDefault="00FD045B">
      <w:pPr>
        <w:pStyle w:val="ConsPlusNonformat"/>
        <w:jc w:val="both"/>
      </w:pPr>
      <w:r>
        <w:t xml:space="preserve">                       </w:t>
      </w:r>
      <w:hyperlink w:anchor="P1326">
        <w:r w:rsidRPr="007F14BB">
          <w:rPr>
            <w:rFonts w:ascii="Times New Roman" w:eastAsia="Times New Roman" w:hAnsi="Times New Roman" w:cs="Times New Roman"/>
            <w:szCs w:val="20"/>
          </w:rPr>
          <w:t>4</w:t>
        </w:r>
      </w:hyperlink>
      <w:r w:rsidR="007F14BB" w:rsidRPr="007F14BB">
        <w:rPr>
          <w:rFonts w:ascii="Times New Roman" w:eastAsia="Times New Roman" w:hAnsi="Times New Roman" w:cs="Times New Roman"/>
          <w:szCs w:val="20"/>
        </w:rPr>
        <w:t>2</w:t>
      </w:r>
    </w:p>
    <w:p w:rsidR="00FD045B" w:rsidRPr="007F14BB" w:rsidRDefault="00FD045B">
      <w:pPr>
        <w:pStyle w:val="ConsPlusNonformat"/>
        <w:jc w:val="both"/>
        <w:rPr>
          <w:rFonts w:ascii="Times New Roman" w:eastAsia="Times New Roman" w:hAnsi="Times New Roman" w:cs="Times New Roman"/>
          <w:sz w:val="24"/>
          <w:szCs w:val="24"/>
        </w:rPr>
      </w:pPr>
      <w:r>
        <w:t xml:space="preserve">    </w:t>
      </w:r>
      <w:r w:rsidRPr="007F14BB">
        <w:rPr>
          <w:rFonts w:ascii="Times New Roman" w:eastAsia="Times New Roman" w:hAnsi="Times New Roman" w:cs="Times New Roman"/>
          <w:sz w:val="24"/>
          <w:szCs w:val="24"/>
        </w:rPr>
        <w:t xml:space="preserve">4.1.9.1.2. иных </w:t>
      </w:r>
      <w:proofErr w:type="gramStart"/>
      <w:r w:rsidRPr="007F14BB">
        <w:rPr>
          <w:rFonts w:ascii="Times New Roman" w:eastAsia="Times New Roman" w:hAnsi="Times New Roman" w:cs="Times New Roman"/>
          <w:sz w:val="24"/>
          <w:szCs w:val="24"/>
        </w:rPr>
        <w:t>отчетов  :</w:t>
      </w:r>
      <w:proofErr w:type="gramEnd"/>
    </w:p>
    <w:p w:rsidR="00FD045B" w:rsidRPr="007F14BB" w:rsidRDefault="00FD045B">
      <w:pPr>
        <w:pStyle w:val="ConsPlusNonformat"/>
        <w:jc w:val="both"/>
        <w:rPr>
          <w:rFonts w:ascii="Times New Roman" w:eastAsia="Times New Roman" w:hAnsi="Times New Roman" w:cs="Times New Roman"/>
          <w:sz w:val="24"/>
          <w:szCs w:val="24"/>
        </w:rPr>
      </w:pPr>
      <w:bookmarkStart w:id="40" w:name="P373"/>
      <w:bookmarkEnd w:id="40"/>
      <w:r w:rsidRPr="007F14BB">
        <w:rPr>
          <w:rFonts w:ascii="Times New Roman" w:eastAsia="Times New Roman" w:hAnsi="Times New Roman" w:cs="Times New Roman"/>
          <w:sz w:val="24"/>
          <w:szCs w:val="24"/>
        </w:rPr>
        <w:t xml:space="preserve">   </w:t>
      </w:r>
      <w:r w:rsidR="007F14BB">
        <w:rPr>
          <w:rFonts w:ascii="Times New Roman" w:eastAsia="Times New Roman" w:hAnsi="Times New Roman" w:cs="Times New Roman"/>
          <w:sz w:val="24"/>
          <w:szCs w:val="24"/>
        </w:rPr>
        <w:t xml:space="preserve">    </w:t>
      </w:r>
      <w:r w:rsidRPr="007F14BB">
        <w:rPr>
          <w:rFonts w:ascii="Times New Roman" w:eastAsia="Times New Roman" w:hAnsi="Times New Roman" w:cs="Times New Roman"/>
          <w:sz w:val="24"/>
          <w:szCs w:val="24"/>
        </w:rPr>
        <w:t xml:space="preserve"> 4.1.9.1.2.1. _________________________________________________________;</w:t>
      </w:r>
    </w:p>
    <w:p w:rsidR="00FD045B" w:rsidRPr="007F14BB" w:rsidRDefault="00FD045B">
      <w:pPr>
        <w:pStyle w:val="ConsPlusNonformat"/>
        <w:jc w:val="both"/>
        <w:rPr>
          <w:rFonts w:ascii="Times New Roman" w:eastAsia="Times New Roman" w:hAnsi="Times New Roman" w:cs="Times New Roman"/>
          <w:sz w:val="24"/>
          <w:szCs w:val="24"/>
        </w:rPr>
      </w:pPr>
      <w:bookmarkStart w:id="41" w:name="P374"/>
      <w:bookmarkEnd w:id="41"/>
      <w:r w:rsidRPr="007F14BB">
        <w:rPr>
          <w:rFonts w:ascii="Times New Roman" w:eastAsia="Times New Roman" w:hAnsi="Times New Roman" w:cs="Times New Roman"/>
          <w:sz w:val="24"/>
          <w:szCs w:val="24"/>
        </w:rPr>
        <w:t xml:space="preserve">    </w:t>
      </w:r>
      <w:r w:rsidR="007F14BB">
        <w:rPr>
          <w:rFonts w:ascii="Times New Roman" w:eastAsia="Times New Roman" w:hAnsi="Times New Roman" w:cs="Times New Roman"/>
          <w:sz w:val="24"/>
          <w:szCs w:val="24"/>
        </w:rPr>
        <w:t xml:space="preserve">    </w:t>
      </w:r>
      <w:r w:rsidRPr="007F14BB">
        <w:rPr>
          <w:rFonts w:ascii="Times New Roman" w:eastAsia="Times New Roman" w:hAnsi="Times New Roman" w:cs="Times New Roman"/>
          <w:sz w:val="24"/>
          <w:szCs w:val="24"/>
        </w:rPr>
        <w:t>4.1.9.1.2.2. _________________________________________________________;</w:t>
      </w:r>
    </w:p>
    <w:p w:rsidR="00FD045B" w:rsidRPr="007F14BB" w:rsidRDefault="00FD045B">
      <w:pPr>
        <w:pStyle w:val="ConsPlusNonformat"/>
        <w:jc w:val="both"/>
        <w:rPr>
          <w:rFonts w:ascii="Times New Roman" w:eastAsia="Times New Roman" w:hAnsi="Times New Roman" w:cs="Times New Roman"/>
          <w:sz w:val="24"/>
          <w:szCs w:val="24"/>
        </w:rPr>
      </w:pPr>
      <w:r w:rsidRPr="007F14BB">
        <w:rPr>
          <w:rFonts w:ascii="Times New Roman" w:eastAsia="Times New Roman" w:hAnsi="Times New Roman" w:cs="Times New Roman"/>
          <w:sz w:val="24"/>
          <w:szCs w:val="24"/>
        </w:rPr>
        <w:t xml:space="preserve">    </w:t>
      </w:r>
      <w:r w:rsidR="007F14BB">
        <w:rPr>
          <w:rFonts w:ascii="Times New Roman" w:eastAsia="Times New Roman" w:hAnsi="Times New Roman" w:cs="Times New Roman"/>
          <w:sz w:val="24"/>
          <w:szCs w:val="24"/>
        </w:rPr>
        <w:t xml:space="preserve">    </w:t>
      </w:r>
      <w:r w:rsidRPr="007F14BB">
        <w:rPr>
          <w:rFonts w:ascii="Times New Roman" w:eastAsia="Times New Roman" w:hAnsi="Times New Roman" w:cs="Times New Roman"/>
          <w:sz w:val="24"/>
          <w:szCs w:val="24"/>
        </w:rPr>
        <w:t>4.1.9.1.3. иных документов, представленных Получателем   по   запросу</w:t>
      </w:r>
    </w:p>
    <w:p w:rsidR="00FD045B" w:rsidRPr="007F14BB" w:rsidRDefault="00FD045B">
      <w:pPr>
        <w:pStyle w:val="ConsPlusNonformat"/>
        <w:jc w:val="both"/>
        <w:rPr>
          <w:rFonts w:ascii="Times New Roman" w:eastAsia="Times New Roman" w:hAnsi="Times New Roman" w:cs="Times New Roman"/>
          <w:sz w:val="24"/>
          <w:szCs w:val="24"/>
        </w:rPr>
      </w:pPr>
      <w:r w:rsidRPr="007F14BB">
        <w:rPr>
          <w:rFonts w:ascii="Times New Roman" w:eastAsia="Times New Roman" w:hAnsi="Times New Roman" w:cs="Times New Roman"/>
          <w:sz w:val="24"/>
          <w:szCs w:val="24"/>
        </w:rPr>
        <w:t>__________________________________________________ в соответствии с пунктом</w:t>
      </w:r>
    </w:p>
    <w:p w:rsidR="00FD045B" w:rsidRDefault="005D0EC9" w:rsidP="005D0EC9">
      <w:pPr>
        <w:pStyle w:val="ConsPlusNonformat"/>
        <w:jc w:val="both"/>
      </w:pPr>
      <w:r>
        <w:t>(г</w:t>
      </w:r>
      <w:r w:rsidRPr="005E435E">
        <w:rPr>
          <w:rFonts w:ascii="Times New Roman" w:eastAsia="Times New Roman" w:hAnsi="Times New Roman" w:cs="Times New Roman"/>
          <w:szCs w:val="20"/>
        </w:rPr>
        <w:t>лавн</w:t>
      </w:r>
      <w:r>
        <w:rPr>
          <w:rFonts w:ascii="Times New Roman" w:eastAsia="Times New Roman" w:hAnsi="Times New Roman" w:cs="Times New Roman"/>
          <w:szCs w:val="20"/>
        </w:rPr>
        <w:t>ый</w:t>
      </w:r>
      <w:r w:rsidRPr="005E435E">
        <w:rPr>
          <w:rFonts w:ascii="Times New Roman" w:eastAsia="Times New Roman" w:hAnsi="Times New Roman" w:cs="Times New Roman"/>
          <w:szCs w:val="20"/>
        </w:rPr>
        <w:t xml:space="preserve"> распорядитель средств бюджета городского</w:t>
      </w:r>
      <w:r w:rsidRPr="005D0EC9">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Домодедово Московской области</w:t>
      </w:r>
      <w:r>
        <w:rPr>
          <w:rFonts w:ascii="Times New Roman" w:eastAsia="Times New Roman" w:hAnsi="Times New Roman" w:cs="Times New Roman"/>
          <w:szCs w:val="20"/>
        </w:rPr>
        <w:t>)</w:t>
      </w:r>
    </w:p>
    <w:p w:rsidR="00FD045B" w:rsidRPr="005D0EC9" w:rsidRDefault="0040495B">
      <w:pPr>
        <w:pStyle w:val="ConsPlusNonformat"/>
        <w:jc w:val="both"/>
        <w:rPr>
          <w:rFonts w:ascii="Times New Roman" w:eastAsia="Times New Roman" w:hAnsi="Times New Roman" w:cs="Times New Roman"/>
          <w:sz w:val="24"/>
          <w:szCs w:val="24"/>
        </w:rPr>
      </w:pPr>
      <w:hyperlink w:anchor="P661">
        <w:r w:rsidR="00FD045B" w:rsidRPr="005D0EC9">
          <w:rPr>
            <w:rFonts w:ascii="Times New Roman" w:eastAsia="Times New Roman" w:hAnsi="Times New Roman" w:cs="Times New Roman"/>
            <w:sz w:val="24"/>
            <w:szCs w:val="24"/>
          </w:rPr>
          <w:t>4.3.17</w:t>
        </w:r>
      </w:hyperlink>
      <w:r w:rsidR="00FD045B" w:rsidRPr="005D0EC9">
        <w:rPr>
          <w:rFonts w:ascii="Times New Roman" w:eastAsia="Times New Roman" w:hAnsi="Times New Roman" w:cs="Times New Roman"/>
          <w:sz w:val="24"/>
          <w:szCs w:val="24"/>
        </w:rPr>
        <w:t xml:space="preserve"> настоящего Соглашения;</w:t>
      </w:r>
    </w:p>
    <w:p w:rsidR="00FD045B" w:rsidRPr="005D0EC9" w:rsidRDefault="00FD045B">
      <w:pPr>
        <w:pStyle w:val="ConsPlusNonformat"/>
        <w:jc w:val="both"/>
        <w:rPr>
          <w:rFonts w:ascii="Times New Roman" w:eastAsia="Times New Roman" w:hAnsi="Times New Roman" w:cs="Times New Roman"/>
          <w:sz w:val="24"/>
          <w:szCs w:val="24"/>
        </w:rPr>
      </w:pPr>
      <w:r>
        <w:t xml:space="preserve">    </w:t>
      </w:r>
      <w:r w:rsidRPr="005D0EC9">
        <w:rPr>
          <w:rFonts w:ascii="Times New Roman" w:eastAsia="Times New Roman" w:hAnsi="Times New Roman" w:cs="Times New Roman"/>
          <w:sz w:val="24"/>
          <w:szCs w:val="24"/>
        </w:rPr>
        <w:t>4.1.9.2. по месту нахождения Получателя путем документального и</w:t>
      </w:r>
      <w:r w:rsidR="005D0EC9">
        <w:rPr>
          <w:rFonts w:ascii="Times New Roman" w:eastAsia="Times New Roman" w:hAnsi="Times New Roman" w:cs="Times New Roman"/>
          <w:sz w:val="24"/>
          <w:szCs w:val="24"/>
        </w:rPr>
        <w:t xml:space="preserve"> </w:t>
      </w:r>
      <w:r w:rsidRPr="005D0EC9">
        <w:rPr>
          <w:rFonts w:ascii="Times New Roman" w:eastAsia="Times New Roman" w:hAnsi="Times New Roman" w:cs="Times New Roman"/>
          <w:sz w:val="24"/>
          <w:szCs w:val="24"/>
        </w:rPr>
        <w:t>фактического анализа операций, произведенных Получателем, связанных с</w:t>
      </w:r>
      <w:r w:rsidR="005D0EC9">
        <w:rPr>
          <w:rFonts w:ascii="Times New Roman" w:eastAsia="Times New Roman" w:hAnsi="Times New Roman" w:cs="Times New Roman"/>
          <w:sz w:val="24"/>
          <w:szCs w:val="24"/>
        </w:rPr>
        <w:t xml:space="preserve"> </w:t>
      </w:r>
      <w:r w:rsidRPr="005D0EC9">
        <w:rPr>
          <w:rFonts w:ascii="Times New Roman" w:eastAsia="Times New Roman" w:hAnsi="Times New Roman" w:cs="Times New Roman"/>
          <w:sz w:val="24"/>
          <w:szCs w:val="24"/>
        </w:rPr>
        <w:t>использованием Субсидии;</w:t>
      </w:r>
    </w:p>
    <w:p w:rsidR="00FD045B" w:rsidRPr="005D0EC9" w:rsidRDefault="00FD045B">
      <w:pPr>
        <w:pStyle w:val="ConsPlusNonformat"/>
        <w:jc w:val="both"/>
        <w:rPr>
          <w:rFonts w:ascii="Times New Roman" w:eastAsia="Times New Roman" w:hAnsi="Times New Roman" w:cs="Times New Roman"/>
          <w:sz w:val="24"/>
          <w:szCs w:val="24"/>
        </w:rPr>
      </w:pPr>
      <w:r w:rsidRPr="005D0EC9">
        <w:rPr>
          <w:rFonts w:ascii="Times New Roman" w:eastAsia="Times New Roman" w:hAnsi="Times New Roman" w:cs="Times New Roman"/>
          <w:sz w:val="24"/>
          <w:szCs w:val="24"/>
        </w:rPr>
        <w:t xml:space="preserve">    4.1.10. в случае установления _________________________________________</w:t>
      </w:r>
    </w:p>
    <w:p w:rsidR="005D0EC9" w:rsidRDefault="00FD045B" w:rsidP="005D0EC9">
      <w:pPr>
        <w:pStyle w:val="ConsPlusNonformat"/>
        <w:jc w:val="both"/>
      </w:pPr>
      <w:r>
        <w:t xml:space="preserve">       </w:t>
      </w:r>
      <w:r w:rsidR="005D0EC9">
        <w:t>(г</w:t>
      </w:r>
      <w:r w:rsidR="005D0EC9" w:rsidRPr="005E435E">
        <w:rPr>
          <w:rFonts w:ascii="Times New Roman" w:eastAsia="Times New Roman" w:hAnsi="Times New Roman" w:cs="Times New Roman"/>
          <w:szCs w:val="20"/>
        </w:rPr>
        <w:t>лавн</w:t>
      </w:r>
      <w:r w:rsidR="005D0EC9">
        <w:rPr>
          <w:rFonts w:ascii="Times New Roman" w:eastAsia="Times New Roman" w:hAnsi="Times New Roman" w:cs="Times New Roman"/>
          <w:szCs w:val="20"/>
        </w:rPr>
        <w:t>ый</w:t>
      </w:r>
      <w:r w:rsidR="005D0EC9" w:rsidRPr="005E435E">
        <w:rPr>
          <w:rFonts w:ascii="Times New Roman" w:eastAsia="Times New Roman" w:hAnsi="Times New Roman" w:cs="Times New Roman"/>
          <w:szCs w:val="20"/>
        </w:rPr>
        <w:t xml:space="preserve"> распорядитель средств бюджета городского</w:t>
      </w:r>
      <w:r w:rsidR="005D0EC9" w:rsidRPr="005D0EC9">
        <w:rPr>
          <w:rFonts w:ascii="Times New Roman" w:eastAsia="Times New Roman" w:hAnsi="Times New Roman" w:cs="Times New Roman"/>
          <w:szCs w:val="20"/>
        </w:rPr>
        <w:t xml:space="preserve"> </w:t>
      </w:r>
      <w:r w:rsidR="005D0EC9" w:rsidRPr="005E435E">
        <w:rPr>
          <w:rFonts w:ascii="Times New Roman" w:eastAsia="Times New Roman" w:hAnsi="Times New Roman" w:cs="Times New Roman"/>
          <w:szCs w:val="20"/>
        </w:rPr>
        <w:t>округа</w:t>
      </w:r>
      <w:r w:rsidR="005D0EC9">
        <w:rPr>
          <w:rFonts w:ascii="Times New Roman" w:eastAsia="Times New Roman" w:hAnsi="Times New Roman" w:cs="Times New Roman"/>
          <w:szCs w:val="20"/>
        </w:rPr>
        <w:t xml:space="preserve"> </w:t>
      </w:r>
      <w:r w:rsidR="005D0EC9" w:rsidRPr="005E435E">
        <w:rPr>
          <w:rFonts w:ascii="Times New Roman" w:eastAsia="Times New Roman" w:hAnsi="Times New Roman" w:cs="Times New Roman"/>
          <w:szCs w:val="20"/>
        </w:rPr>
        <w:t>Домодедово Московской области</w:t>
      </w:r>
      <w:r w:rsidR="005D0EC9">
        <w:rPr>
          <w:rFonts w:ascii="Times New Roman" w:eastAsia="Times New Roman" w:hAnsi="Times New Roman" w:cs="Times New Roman"/>
          <w:szCs w:val="20"/>
        </w:rPr>
        <w:t>)</w:t>
      </w:r>
    </w:p>
    <w:p w:rsidR="00FD045B" w:rsidRDefault="00FD045B">
      <w:pPr>
        <w:pStyle w:val="ConsPlusNonformat"/>
        <w:jc w:val="both"/>
      </w:pPr>
      <w:r>
        <w:lastRenderedPageBreak/>
        <w:t xml:space="preserve">                                          </w:t>
      </w:r>
    </w:p>
    <w:p w:rsidR="00FD045B" w:rsidRPr="005D0EC9" w:rsidRDefault="00FD045B">
      <w:pPr>
        <w:pStyle w:val="ConsPlusNonformat"/>
        <w:jc w:val="both"/>
        <w:rPr>
          <w:rFonts w:ascii="Times New Roman" w:eastAsia="Times New Roman" w:hAnsi="Times New Roman" w:cs="Times New Roman"/>
          <w:sz w:val="24"/>
          <w:szCs w:val="24"/>
        </w:rPr>
      </w:pPr>
      <w:r w:rsidRPr="005D0EC9">
        <w:rPr>
          <w:rFonts w:ascii="Times New Roman" w:eastAsia="Times New Roman" w:hAnsi="Times New Roman" w:cs="Times New Roman"/>
          <w:sz w:val="24"/>
          <w:szCs w:val="24"/>
        </w:rPr>
        <w:t>факта   неисполнения   Получателем обязательств, установленных настоящим</w:t>
      </w:r>
      <w:r w:rsidR="005D0EC9">
        <w:rPr>
          <w:rFonts w:ascii="Times New Roman" w:eastAsia="Times New Roman" w:hAnsi="Times New Roman" w:cs="Times New Roman"/>
          <w:sz w:val="24"/>
          <w:szCs w:val="24"/>
        </w:rPr>
        <w:t xml:space="preserve"> </w:t>
      </w:r>
      <w:r w:rsidRPr="005D0EC9">
        <w:rPr>
          <w:rFonts w:ascii="Times New Roman" w:eastAsia="Times New Roman" w:hAnsi="Times New Roman" w:cs="Times New Roman"/>
          <w:sz w:val="24"/>
          <w:szCs w:val="24"/>
        </w:rPr>
        <w:t>Соглашением, направлять Получателю претензию о невыполнении обязательств</w:t>
      </w:r>
    </w:p>
    <w:p w:rsidR="00FD045B" w:rsidRDefault="00FD045B">
      <w:pPr>
        <w:pStyle w:val="ConsPlusNonformat"/>
        <w:jc w:val="both"/>
      </w:pPr>
      <w:r>
        <w:t xml:space="preserve">                     </w:t>
      </w:r>
      <w:hyperlink w:anchor="P1333">
        <w:r w:rsidRPr="005D0EC9">
          <w:rPr>
            <w:rFonts w:ascii="Times New Roman" w:eastAsia="Times New Roman" w:hAnsi="Times New Roman" w:cs="Times New Roman"/>
            <w:szCs w:val="20"/>
          </w:rPr>
          <w:t>4</w:t>
        </w:r>
        <w:r w:rsidR="005D0EC9">
          <w:rPr>
            <w:rFonts w:ascii="Times New Roman" w:eastAsia="Times New Roman" w:hAnsi="Times New Roman" w:cs="Times New Roman"/>
            <w:szCs w:val="20"/>
          </w:rPr>
          <w:t>3</w:t>
        </w:r>
      </w:hyperlink>
    </w:p>
    <w:p w:rsidR="00FD045B" w:rsidRPr="005D0EC9" w:rsidRDefault="00FD045B">
      <w:pPr>
        <w:pStyle w:val="ConsPlusNonformat"/>
        <w:jc w:val="both"/>
        <w:rPr>
          <w:rFonts w:ascii="Times New Roman" w:eastAsia="Times New Roman" w:hAnsi="Times New Roman" w:cs="Times New Roman"/>
          <w:sz w:val="24"/>
          <w:szCs w:val="24"/>
        </w:rPr>
      </w:pPr>
      <w:r w:rsidRPr="005D0EC9">
        <w:rPr>
          <w:rFonts w:ascii="Times New Roman" w:eastAsia="Times New Roman" w:hAnsi="Times New Roman" w:cs="Times New Roman"/>
          <w:sz w:val="24"/>
          <w:szCs w:val="24"/>
        </w:rPr>
        <w:t xml:space="preserve">настоящего </w:t>
      </w:r>
      <w:proofErr w:type="gramStart"/>
      <w:r w:rsidRPr="005D0EC9">
        <w:rPr>
          <w:rFonts w:ascii="Times New Roman" w:eastAsia="Times New Roman" w:hAnsi="Times New Roman" w:cs="Times New Roman"/>
          <w:sz w:val="24"/>
          <w:szCs w:val="24"/>
        </w:rPr>
        <w:t>Соглашения  ;</w:t>
      </w:r>
      <w:proofErr w:type="gramEnd"/>
    </w:p>
    <w:p w:rsidR="00FD045B" w:rsidRDefault="00FD045B">
      <w:pPr>
        <w:pStyle w:val="ConsPlusNonformat"/>
        <w:jc w:val="both"/>
      </w:pPr>
      <w:bookmarkStart w:id="42" w:name="P389"/>
      <w:bookmarkEnd w:id="42"/>
      <w:r>
        <w:t xml:space="preserve">    </w:t>
      </w:r>
      <w:r w:rsidRPr="00BA5B06">
        <w:rPr>
          <w:rFonts w:ascii="Times New Roman" w:eastAsia="Times New Roman" w:hAnsi="Times New Roman" w:cs="Times New Roman"/>
          <w:sz w:val="24"/>
          <w:szCs w:val="24"/>
        </w:rPr>
        <w:t>4.1.11. в случае установления</w:t>
      </w:r>
      <w:r>
        <w:t xml:space="preserve"> _________________________________________</w:t>
      </w:r>
    </w:p>
    <w:p w:rsidR="00BA5B06" w:rsidRDefault="00FD045B" w:rsidP="00BA5B06">
      <w:pPr>
        <w:pStyle w:val="ConsPlusNonformat"/>
        <w:jc w:val="both"/>
        <w:rPr>
          <w:rFonts w:ascii="Times New Roman" w:eastAsia="Times New Roman" w:hAnsi="Times New Roman" w:cs="Times New Roman"/>
          <w:szCs w:val="20"/>
        </w:rPr>
      </w:pPr>
      <w:r>
        <w:t xml:space="preserve">                               </w:t>
      </w:r>
      <w:r w:rsidR="00BA5B06">
        <w:t>(г</w:t>
      </w:r>
      <w:r w:rsidR="00BA5B06" w:rsidRPr="005E435E">
        <w:rPr>
          <w:rFonts w:ascii="Times New Roman" w:eastAsia="Times New Roman" w:hAnsi="Times New Roman" w:cs="Times New Roman"/>
          <w:szCs w:val="20"/>
        </w:rPr>
        <w:t>лавн</w:t>
      </w:r>
      <w:r w:rsidR="00BA5B06">
        <w:rPr>
          <w:rFonts w:ascii="Times New Roman" w:eastAsia="Times New Roman" w:hAnsi="Times New Roman" w:cs="Times New Roman"/>
          <w:szCs w:val="20"/>
        </w:rPr>
        <w:t>ый</w:t>
      </w:r>
      <w:r w:rsidR="00BA5B06" w:rsidRPr="005E435E">
        <w:rPr>
          <w:rFonts w:ascii="Times New Roman" w:eastAsia="Times New Roman" w:hAnsi="Times New Roman" w:cs="Times New Roman"/>
          <w:szCs w:val="20"/>
        </w:rPr>
        <w:t xml:space="preserve"> распорядитель средств бюджета городского</w:t>
      </w:r>
      <w:r w:rsidR="00BA5B06" w:rsidRPr="001C29EF">
        <w:rPr>
          <w:rFonts w:ascii="Times New Roman" w:eastAsia="Times New Roman" w:hAnsi="Times New Roman" w:cs="Times New Roman"/>
          <w:szCs w:val="20"/>
        </w:rPr>
        <w:t xml:space="preserve"> </w:t>
      </w:r>
    </w:p>
    <w:p w:rsidR="00BA5B06" w:rsidRDefault="00BA5B06" w:rsidP="00BA5B06">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Домодедово Московской области</w:t>
      </w:r>
      <w:r>
        <w:rPr>
          <w:rFonts w:ascii="Times New Roman" w:eastAsia="Times New Roman" w:hAnsi="Times New Roman" w:cs="Times New Roman"/>
          <w:szCs w:val="20"/>
        </w:rPr>
        <w:t>)</w:t>
      </w:r>
    </w:p>
    <w:p w:rsidR="00FD045B" w:rsidRDefault="00FD045B">
      <w:pPr>
        <w:pStyle w:val="ConsPlusNonformat"/>
        <w:jc w:val="both"/>
      </w:pPr>
      <w:r w:rsidRPr="00182502">
        <w:rPr>
          <w:rFonts w:ascii="Times New Roman" w:eastAsia="Times New Roman" w:hAnsi="Times New Roman" w:cs="Times New Roman"/>
          <w:sz w:val="24"/>
          <w:szCs w:val="24"/>
        </w:rPr>
        <w:t xml:space="preserve">или получения от органа </w:t>
      </w:r>
      <w:r w:rsidR="00182502" w:rsidRPr="00182502">
        <w:rPr>
          <w:rFonts w:ascii="Times New Roman" w:eastAsia="Times New Roman" w:hAnsi="Times New Roman" w:cs="Times New Roman"/>
          <w:sz w:val="24"/>
          <w:szCs w:val="24"/>
        </w:rPr>
        <w:t>муниципального</w:t>
      </w:r>
      <w:r w:rsidRPr="00182502">
        <w:rPr>
          <w:rFonts w:ascii="Times New Roman" w:eastAsia="Times New Roman" w:hAnsi="Times New Roman" w:cs="Times New Roman"/>
          <w:sz w:val="24"/>
          <w:szCs w:val="24"/>
        </w:rPr>
        <w:t xml:space="preserve"> финансового контроля информации о</w:t>
      </w:r>
      <w:r w:rsidR="00182502">
        <w:rPr>
          <w:rFonts w:ascii="Times New Roman" w:eastAsia="Times New Roman" w:hAnsi="Times New Roman" w:cs="Times New Roman"/>
          <w:sz w:val="24"/>
          <w:szCs w:val="24"/>
        </w:rPr>
        <w:t xml:space="preserve"> </w:t>
      </w:r>
      <w:r w:rsidRPr="00182502">
        <w:rPr>
          <w:rFonts w:ascii="Times New Roman" w:eastAsia="Times New Roman" w:hAnsi="Times New Roman" w:cs="Times New Roman"/>
          <w:sz w:val="24"/>
          <w:szCs w:val="24"/>
        </w:rPr>
        <w:t>факте  нарушения  Получателем  порядка  и  условий предоставления Субсидии,</w:t>
      </w:r>
      <w:r w:rsidR="00182502">
        <w:rPr>
          <w:rFonts w:ascii="Times New Roman" w:eastAsia="Times New Roman" w:hAnsi="Times New Roman" w:cs="Times New Roman"/>
          <w:sz w:val="24"/>
          <w:szCs w:val="24"/>
        </w:rPr>
        <w:t xml:space="preserve"> </w:t>
      </w:r>
      <w:r w:rsidRPr="00182502">
        <w:rPr>
          <w:rFonts w:ascii="Times New Roman" w:eastAsia="Times New Roman" w:hAnsi="Times New Roman" w:cs="Times New Roman"/>
          <w:sz w:val="24"/>
          <w:szCs w:val="24"/>
        </w:rPr>
        <w:t>предусмотренных   Порядком   предоставления   субсидии  и  (или)  настоящим</w:t>
      </w:r>
      <w:r w:rsidR="00182502">
        <w:rPr>
          <w:rFonts w:ascii="Times New Roman" w:eastAsia="Times New Roman" w:hAnsi="Times New Roman" w:cs="Times New Roman"/>
          <w:sz w:val="24"/>
          <w:szCs w:val="24"/>
        </w:rPr>
        <w:t xml:space="preserve"> </w:t>
      </w:r>
      <w:r w:rsidRPr="00182502">
        <w:rPr>
          <w:rFonts w:ascii="Times New Roman" w:eastAsia="Times New Roman" w:hAnsi="Times New Roman" w:cs="Times New Roman"/>
          <w:sz w:val="24"/>
          <w:szCs w:val="24"/>
        </w:rPr>
        <w:t xml:space="preserve">Соглашением,  а  также  </w:t>
      </w:r>
      <w:proofErr w:type="spellStart"/>
      <w:r w:rsidRPr="00182502">
        <w:rPr>
          <w:rFonts w:ascii="Times New Roman" w:eastAsia="Times New Roman" w:hAnsi="Times New Roman" w:cs="Times New Roman"/>
          <w:sz w:val="24"/>
          <w:szCs w:val="24"/>
        </w:rPr>
        <w:t>недостижения</w:t>
      </w:r>
      <w:proofErr w:type="spellEnd"/>
      <w:r w:rsidRPr="00182502">
        <w:rPr>
          <w:rFonts w:ascii="Times New Roman" w:eastAsia="Times New Roman" w:hAnsi="Times New Roman" w:cs="Times New Roman"/>
          <w:sz w:val="24"/>
          <w:szCs w:val="24"/>
        </w:rPr>
        <w:t xml:space="preserve">  значений  результатов  предоставления</w:t>
      </w:r>
      <w:r w:rsidR="00182502">
        <w:rPr>
          <w:rFonts w:ascii="Times New Roman" w:eastAsia="Times New Roman" w:hAnsi="Times New Roman" w:cs="Times New Roman"/>
          <w:sz w:val="24"/>
          <w:szCs w:val="24"/>
        </w:rPr>
        <w:t xml:space="preserve"> </w:t>
      </w:r>
      <w:r w:rsidRPr="00182502">
        <w:rPr>
          <w:rFonts w:ascii="Times New Roman" w:eastAsia="Times New Roman" w:hAnsi="Times New Roman" w:cs="Times New Roman"/>
          <w:sz w:val="24"/>
          <w:szCs w:val="24"/>
        </w:rPr>
        <w:t xml:space="preserve">Субсидии,   установленных  в  соответствии  с  </w:t>
      </w:r>
      <w:hyperlink w:anchor="P323">
        <w:r w:rsidRPr="00182502">
          <w:rPr>
            <w:rFonts w:ascii="Times New Roman" w:eastAsia="Times New Roman" w:hAnsi="Times New Roman" w:cs="Times New Roman"/>
            <w:sz w:val="24"/>
            <w:szCs w:val="24"/>
          </w:rPr>
          <w:t>пунктом  4.1.7.1</w:t>
        </w:r>
      </w:hyperlink>
      <w:r w:rsidRPr="00182502">
        <w:rPr>
          <w:rFonts w:ascii="Times New Roman" w:eastAsia="Times New Roman" w:hAnsi="Times New Roman" w:cs="Times New Roman"/>
          <w:sz w:val="24"/>
          <w:szCs w:val="24"/>
        </w:rPr>
        <w:t xml:space="preserve">  настоящего</w:t>
      </w:r>
      <w:r w:rsidR="00182502">
        <w:rPr>
          <w:rFonts w:ascii="Times New Roman" w:eastAsia="Times New Roman" w:hAnsi="Times New Roman" w:cs="Times New Roman"/>
          <w:sz w:val="24"/>
          <w:szCs w:val="24"/>
        </w:rPr>
        <w:t xml:space="preserve"> </w:t>
      </w:r>
      <w:r w:rsidRPr="00182502">
        <w:rPr>
          <w:rFonts w:ascii="Times New Roman" w:eastAsia="Times New Roman" w:hAnsi="Times New Roman" w:cs="Times New Roman"/>
          <w:sz w:val="24"/>
          <w:szCs w:val="24"/>
        </w:rPr>
        <w:t>Соглашения,   направлять  Получателю  требование  об  обеспечении  возврата</w:t>
      </w:r>
      <w:r w:rsidR="00182502" w:rsidRPr="00182502">
        <w:rPr>
          <w:rFonts w:ascii="Times New Roman" w:eastAsia="Times New Roman" w:hAnsi="Times New Roman" w:cs="Times New Roman"/>
          <w:sz w:val="24"/>
          <w:szCs w:val="24"/>
        </w:rPr>
        <w:t xml:space="preserve"> Субсидии  в  бюджет городского округа</w:t>
      </w:r>
    </w:p>
    <w:p w:rsidR="00FD045B" w:rsidRDefault="00FD045B">
      <w:pPr>
        <w:pStyle w:val="ConsPlusNonformat"/>
        <w:jc w:val="both"/>
      </w:pPr>
      <w:r>
        <w:t xml:space="preserve">                                         </w:t>
      </w:r>
      <w:hyperlink w:anchor="P1341">
        <w:r w:rsidRPr="00E36D4B">
          <w:rPr>
            <w:rFonts w:ascii="Times New Roman" w:eastAsia="Times New Roman" w:hAnsi="Times New Roman" w:cs="Times New Roman"/>
            <w:szCs w:val="20"/>
          </w:rPr>
          <w:t>4</w:t>
        </w:r>
      </w:hyperlink>
      <w:r w:rsidR="00E36D4B">
        <w:rPr>
          <w:rFonts w:ascii="Times New Roman" w:eastAsia="Times New Roman" w:hAnsi="Times New Roman" w:cs="Times New Roman"/>
          <w:szCs w:val="20"/>
        </w:rPr>
        <w:t>4</w:t>
      </w:r>
    </w:p>
    <w:p w:rsidR="00FD045B" w:rsidRPr="00182502" w:rsidRDefault="00182502">
      <w:pPr>
        <w:pStyle w:val="ConsPlusNonformat"/>
        <w:jc w:val="both"/>
        <w:rPr>
          <w:rFonts w:ascii="Times New Roman" w:eastAsia="Times New Roman" w:hAnsi="Times New Roman" w:cs="Times New Roman"/>
          <w:sz w:val="24"/>
          <w:szCs w:val="24"/>
        </w:rPr>
      </w:pPr>
      <w:r w:rsidRPr="00182502">
        <w:rPr>
          <w:rFonts w:ascii="Times New Roman" w:eastAsia="Times New Roman" w:hAnsi="Times New Roman" w:cs="Times New Roman"/>
          <w:sz w:val="24"/>
          <w:szCs w:val="24"/>
        </w:rPr>
        <w:t>Домодедово</w:t>
      </w:r>
      <w:r w:rsidR="00FD045B" w:rsidRPr="00182502">
        <w:rPr>
          <w:rFonts w:ascii="Times New Roman" w:eastAsia="Times New Roman" w:hAnsi="Times New Roman" w:cs="Times New Roman"/>
          <w:sz w:val="24"/>
          <w:szCs w:val="24"/>
        </w:rPr>
        <w:t xml:space="preserve"> Московской области и уплате пени   в размере и в</w:t>
      </w:r>
      <w:r>
        <w:rPr>
          <w:rFonts w:ascii="Times New Roman" w:eastAsia="Times New Roman" w:hAnsi="Times New Roman" w:cs="Times New Roman"/>
          <w:sz w:val="24"/>
          <w:szCs w:val="24"/>
        </w:rPr>
        <w:t xml:space="preserve"> </w:t>
      </w:r>
      <w:r w:rsidR="00FD045B" w:rsidRPr="00182502">
        <w:rPr>
          <w:rFonts w:ascii="Times New Roman" w:eastAsia="Times New Roman" w:hAnsi="Times New Roman" w:cs="Times New Roman"/>
          <w:sz w:val="24"/>
          <w:szCs w:val="24"/>
        </w:rPr>
        <w:t>сроки, определенные в указанном требовании;</w:t>
      </w:r>
    </w:p>
    <w:p w:rsidR="00FD045B" w:rsidRPr="00182502" w:rsidRDefault="00FD045B">
      <w:pPr>
        <w:pStyle w:val="ConsPlusNonformat"/>
        <w:jc w:val="both"/>
        <w:rPr>
          <w:rFonts w:ascii="Times New Roman" w:eastAsia="Times New Roman" w:hAnsi="Times New Roman" w:cs="Times New Roman"/>
          <w:sz w:val="24"/>
          <w:szCs w:val="24"/>
        </w:rPr>
      </w:pPr>
      <w:bookmarkStart w:id="43" w:name="P401"/>
      <w:bookmarkEnd w:id="43"/>
      <w:r w:rsidRPr="00182502">
        <w:rPr>
          <w:rFonts w:ascii="Times New Roman" w:eastAsia="Times New Roman" w:hAnsi="Times New Roman" w:cs="Times New Roman"/>
          <w:sz w:val="24"/>
          <w:szCs w:val="24"/>
        </w:rPr>
        <w:t xml:space="preserve">    </w:t>
      </w:r>
      <w:r w:rsidR="002C4754">
        <w:rPr>
          <w:rFonts w:ascii="Times New Roman" w:eastAsia="Times New Roman" w:hAnsi="Times New Roman" w:cs="Times New Roman"/>
          <w:sz w:val="24"/>
          <w:szCs w:val="24"/>
        </w:rPr>
        <w:t xml:space="preserve">    </w:t>
      </w:r>
      <w:r w:rsidRPr="00182502">
        <w:rPr>
          <w:rFonts w:ascii="Times New Roman" w:eastAsia="Times New Roman" w:hAnsi="Times New Roman" w:cs="Times New Roman"/>
          <w:sz w:val="24"/>
          <w:szCs w:val="24"/>
        </w:rPr>
        <w:t>4.1.12. в случае нарушения Получателем субсидии условий, установленных</w:t>
      </w:r>
      <w:r w:rsidR="00E36D4B">
        <w:rPr>
          <w:rFonts w:ascii="Times New Roman" w:eastAsia="Times New Roman" w:hAnsi="Times New Roman" w:cs="Times New Roman"/>
          <w:sz w:val="24"/>
          <w:szCs w:val="24"/>
        </w:rPr>
        <w:t xml:space="preserve"> </w:t>
      </w:r>
      <w:r w:rsidRPr="00182502">
        <w:rPr>
          <w:rFonts w:ascii="Times New Roman" w:eastAsia="Times New Roman" w:hAnsi="Times New Roman" w:cs="Times New Roman"/>
          <w:sz w:val="24"/>
          <w:szCs w:val="24"/>
        </w:rPr>
        <w:t>при предоставлении Субсидии, выявленных, в том числе по фактам проверок,</w:t>
      </w:r>
      <w:r w:rsidR="00E36D4B">
        <w:rPr>
          <w:rFonts w:ascii="Times New Roman" w:eastAsia="Times New Roman" w:hAnsi="Times New Roman" w:cs="Times New Roman"/>
          <w:sz w:val="24"/>
          <w:szCs w:val="24"/>
        </w:rPr>
        <w:t xml:space="preserve"> </w:t>
      </w:r>
      <w:r w:rsidRPr="00182502">
        <w:rPr>
          <w:rFonts w:ascii="Times New Roman" w:eastAsia="Times New Roman" w:hAnsi="Times New Roman" w:cs="Times New Roman"/>
          <w:sz w:val="24"/>
          <w:szCs w:val="24"/>
        </w:rPr>
        <w:t>проведенных _______________________________________________________________</w:t>
      </w:r>
    </w:p>
    <w:p w:rsidR="00FD045B" w:rsidRDefault="00FD045B">
      <w:pPr>
        <w:pStyle w:val="ConsPlusNonformat"/>
        <w:jc w:val="both"/>
      </w:pPr>
      <w:r>
        <w:t xml:space="preserve"> </w:t>
      </w:r>
      <w:r w:rsidR="00E36D4B">
        <w:t>(г</w:t>
      </w:r>
      <w:r w:rsidR="00E36D4B" w:rsidRPr="005E435E">
        <w:rPr>
          <w:rFonts w:ascii="Times New Roman" w:eastAsia="Times New Roman" w:hAnsi="Times New Roman" w:cs="Times New Roman"/>
          <w:szCs w:val="20"/>
        </w:rPr>
        <w:t>лавн</w:t>
      </w:r>
      <w:r w:rsidR="00E36D4B">
        <w:rPr>
          <w:rFonts w:ascii="Times New Roman" w:eastAsia="Times New Roman" w:hAnsi="Times New Roman" w:cs="Times New Roman"/>
          <w:szCs w:val="20"/>
        </w:rPr>
        <w:t>ый</w:t>
      </w:r>
      <w:r w:rsidR="00E36D4B" w:rsidRPr="005E435E">
        <w:rPr>
          <w:rFonts w:ascii="Times New Roman" w:eastAsia="Times New Roman" w:hAnsi="Times New Roman" w:cs="Times New Roman"/>
          <w:szCs w:val="20"/>
        </w:rPr>
        <w:t xml:space="preserve"> распорядитель средств бюджета городского</w:t>
      </w:r>
      <w:r w:rsidR="00E36D4B" w:rsidRPr="005D0EC9">
        <w:rPr>
          <w:rFonts w:ascii="Times New Roman" w:eastAsia="Times New Roman" w:hAnsi="Times New Roman" w:cs="Times New Roman"/>
          <w:szCs w:val="20"/>
        </w:rPr>
        <w:t xml:space="preserve"> </w:t>
      </w:r>
      <w:r w:rsidR="00E36D4B" w:rsidRPr="005E435E">
        <w:rPr>
          <w:rFonts w:ascii="Times New Roman" w:eastAsia="Times New Roman" w:hAnsi="Times New Roman" w:cs="Times New Roman"/>
          <w:szCs w:val="20"/>
        </w:rPr>
        <w:t>округа</w:t>
      </w:r>
      <w:r w:rsidR="00E36D4B">
        <w:rPr>
          <w:rFonts w:ascii="Times New Roman" w:eastAsia="Times New Roman" w:hAnsi="Times New Roman" w:cs="Times New Roman"/>
          <w:szCs w:val="20"/>
        </w:rPr>
        <w:t xml:space="preserve"> </w:t>
      </w:r>
      <w:r w:rsidR="00E36D4B" w:rsidRPr="005E435E">
        <w:rPr>
          <w:rFonts w:ascii="Times New Roman" w:eastAsia="Times New Roman" w:hAnsi="Times New Roman" w:cs="Times New Roman"/>
          <w:szCs w:val="20"/>
        </w:rPr>
        <w:t>Домодедово Московской области</w:t>
      </w:r>
      <w:r w:rsidR="00E36D4B">
        <w:rPr>
          <w:rFonts w:ascii="Times New Roman" w:eastAsia="Times New Roman" w:hAnsi="Times New Roman" w:cs="Times New Roman"/>
          <w:szCs w:val="20"/>
        </w:rPr>
        <w:t>)</w:t>
      </w:r>
    </w:p>
    <w:p w:rsidR="00FD045B" w:rsidRPr="007D1114" w:rsidRDefault="00FD045B" w:rsidP="007D1114">
      <w:pPr>
        <w:pStyle w:val="ConsPlusNonformat"/>
        <w:jc w:val="both"/>
        <w:rPr>
          <w:rFonts w:ascii="Times New Roman" w:eastAsia="Times New Roman" w:hAnsi="Times New Roman" w:cs="Times New Roman"/>
          <w:sz w:val="24"/>
          <w:szCs w:val="24"/>
        </w:rPr>
      </w:pPr>
      <w:r w:rsidRPr="007D1114">
        <w:rPr>
          <w:rFonts w:ascii="Times New Roman" w:eastAsia="Times New Roman" w:hAnsi="Times New Roman" w:cs="Times New Roman"/>
          <w:sz w:val="24"/>
          <w:szCs w:val="24"/>
        </w:rPr>
        <w:t xml:space="preserve">и органами </w:t>
      </w:r>
      <w:r w:rsidR="007D1114">
        <w:rPr>
          <w:rFonts w:ascii="Times New Roman" w:eastAsia="Times New Roman" w:hAnsi="Times New Roman" w:cs="Times New Roman"/>
          <w:sz w:val="24"/>
          <w:szCs w:val="24"/>
        </w:rPr>
        <w:t>муниципального</w:t>
      </w:r>
      <w:r w:rsidRPr="007D1114">
        <w:rPr>
          <w:rFonts w:ascii="Times New Roman" w:eastAsia="Times New Roman" w:hAnsi="Times New Roman" w:cs="Times New Roman"/>
          <w:sz w:val="24"/>
          <w:szCs w:val="24"/>
        </w:rPr>
        <w:t xml:space="preserve"> финансового контроля (за исключением случая</w:t>
      </w:r>
      <w:r w:rsidR="007D1114">
        <w:rPr>
          <w:rFonts w:ascii="Times New Roman" w:eastAsia="Times New Roman" w:hAnsi="Times New Roman" w:cs="Times New Roman"/>
          <w:sz w:val="24"/>
          <w:szCs w:val="24"/>
        </w:rPr>
        <w:t xml:space="preserve"> </w:t>
      </w:r>
      <w:proofErr w:type="spellStart"/>
      <w:r w:rsidRPr="007D1114">
        <w:rPr>
          <w:rFonts w:ascii="Times New Roman" w:eastAsia="Times New Roman" w:hAnsi="Times New Roman" w:cs="Times New Roman"/>
          <w:sz w:val="24"/>
          <w:szCs w:val="24"/>
        </w:rPr>
        <w:t>недостижения</w:t>
      </w:r>
      <w:proofErr w:type="spellEnd"/>
      <w:r w:rsidRPr="007D1114">
        <w:rPr>
          <w:rFonts w:ascii="Times New Roman" w:eastAsia="Times New Roman" w:hAnsi="Times New Roman" w:cs="Times New Roman"/>
          <w:sz w:val="24"/>
          <w:szCs w:val="24"/>
        </w:rPr>
        <w:t xml:space="preserve"> значения результата предоставления субсидии), направлять</w:t>
      </w:r>
      <w:r w:rsidR="007D1114">
        <w:rPr>
          <w:rFonts w:ascii="Times New Roman" w:eastAsia="Times New Roman" w:hAnsi="Times New Roman" w:cs="Times New Roman"/>
          <w:sz w:val="24"/>
          <w:szCs w:val="24"/>
        </w:rPr>
        <w:t xml:space="preserve"> </w:t>
      </w:r>
      <w:r w:rsidR="007D1114" w:rsidRPr="007D1114">
        <w:rPr>
          <w:rFonts w:ascii="Times New Roman" w:eastAsia="Times New Roman" w:hAnsi="Times New Roman" w:cs="Times New Roman"/>
          <w:sz w:val="24"/>
          <w:szCs w:val="24"/>
        </w:rPr>
        <w:t>Получателю</w:t>
      </w:r>
      <w:r w:rsidR="007D1114">
        <w:rPr>
          <w:rFonts w:ascii="Times New Roman" w:eastAsia="Times New Roman" w:hAnsi="Times New Roman" w:cs="Times New Roman"/>
          <w:sz w:val="24"/>
          <w:szCs w:val="24"/>
        </w:rPr>
        <w:t xml:space="preserve"> </w:t>
      </w:r>
      <w:r w:rsidR="007D1114" w:rsidRPr="007D1114">
        <w:rPr>
          <w:rFonts w:ascii="Times New Roman" w:eastAsia="Times New Roman" w:hAnsi="Times New Roman" w:cs="Times New Roman"/>
          <w:sz w:val="24"/>
          <w:szCs w:val="24"/>
        </w:rPr>
        <w:t>требование об</w:t>
      </w:r>
    </w:p>
    <w:p w:rsidR="00FD045B" w:rsidRDefault="00FD045B">
      <w:pPr>
        <w:pStyle w:val="ConsPlusNonformat"/>
        <w:jc w:val="both"/>
      </w:pPr>
      <w:r>
        <w:t xml:space="preserve">                      </w:t>
      </w:r>
      <w:hyperlink w:anchor="P1349">
        <w:r w:rsidR="007D1114">
          <w:rPr>
            <w:rFonts w:ascii="Times New Roman" w:eastAsia="Times New Roman" w:hAnsi="Times New Roman" w:cs="Times New Roman"/>
            <w:szCs w:val="20"/>
          </w:rPr>
          <w:t>45</w:t>
        </w:r>
      </w:hyperlink>
    </w:p>
    <w:p w:rsidR="00FD045B" w:rsidRPr="007D1114" w:rsidRDefault="00FD045B">
      <w:pPr>
        <w:pStyle w:val="ConsPlusNonformat"/>
        <w:jc w:val="both"/>
        <w:rPr>
          <w:rFonts w:ascii="Times New Roman" w:eastAsia="Times New Roman" w:hAnsi="Times New Roman" w:cs="Times New Roman"/>
          <w:sz w:val="24"/>
          <w:szCs w:val="24"/>
        </w:rPr>
      </w:pPr>
      <w:r w:rsidRPr="007D1114">
        <w:rPr>
          <w:rFonts w:ascii="Times New Roman" w:eastAsia="Times New Roman" w:hAnsi="Times New Roman" w:cs="Times New Roman"/>
          <w:sz w:val="24"/>
          <w:szCs w:val="24"/>
        </w:rPr>
        <w:t xml:space="preserve">уплате штрафных </w:t>
      </w:r>
      <w:proofErr w:type="gramStart"/>
      <w:r w:rsidRPr="007D1114">
        <w:rPr>
          <w:rFonts w:ascii="Times New Roman" w:eastAsia="Times New Roman" w:hAnsi="Times New Roman" w:cs="Times New Roman"/>
          <w:sz w:val="24"/>
          <w:szCs w:val="24"/>
        </w:rPr>
        <w:t>санкций  ;</w:t>
      </w:r>
      <w:proofErr w:type="gramEnd"/>
    </w:p>
    <w:p w:rsidR="00FD045B" w:rsidRPr="002C4754" w:rsidRDefault="00FD045B" w:rsidP="002C4754">
      <w:pPr>
        <w:pStyle w:val="ConsPlusNonformat"/>
        <w:jc w:val="both"/>
        <w:rPr>
          <w:rFonts w:ascii="Times New Roman" w:eastAsia="Times New Roman" w:hAnsi="Times New Roman" w:cs="Times New Roman"/>
          <w:sz w:val="24"/>
          <w:szCs w:val="24"/>
        </w:rPr>
      </w:pPr>
      <w:r>
        <w:t xml:space="preserve">    </w:t>
      </w:r>
      <w:r w:rsidRPr="002C4754">
        <w:rPr>
          <w:rFonts w:ascii="Times New Roman" w:eastAsia="Times New Roman" w:hAnsi="Times New Roman" w:cs="Times New Roman"/>
          <w:sz w:val="24"/>
          <w:szCs w:val="24"/>
        </w:rPr>
        <w:t>4.1.13. по   завершении финансового года после   принятия   отчетов,</w:t>
      </w:r>
      <w:r w:rsidR="002C4754">
        <w:rPr>
          <w:rFonts w:ascii="Times New Roman" w:eastAsia="Times New Roman" w:hAnsi="Times New Roman" w:cs="Times New Roman"/>
          <w:sz w:val="24"/>
          <w:szCs w:val="24"/>
        </w:rPr>
        <w:t xml:space="preserve"> </w:t>
      </w:r>
      <w:r w:rsidRPr="002C4754">
        <w:rPr>
          <w:rFonts w:ascii="Times New Roman" w:eastAsia="Times New Roman" w:hAnsi="Times New Roman" w:cs="Times New Roman"/>
          <w:sz w:val="24"/>
          <w:szCs w:val="24"/>
        </w:rPr>
        <w:t xml:space="preserve">установленных  </w:t>
      </w:r>
      <w:hyperlink w:anchor="P638">
        <w:r w:rsidRPr="002C4754">
          <w:rPr>
            <w:rFonts w:ascii="Times New Roman" w:eastAsia="Times New Roman" w:hAnsi="Times New Roman" w:cs="Times New Roman"/>
            <w:sz w:val="24"/>
            <w:szCs w:val="24"/>
          </w:rPr>
          <w:t>пунктом  4.3.16</w:t>
        </w:r>
      </w:hyperlink>
      <w:r w:rsidRPr="002C4754">
        <w:rPr>
          <w:rFonts w:ascii="Times New Roman" w:eastAsia="Times New Roman" w:hAnsi="Times New Roman" w:cs="Times New Roman"/>
          <w:sz w:val="24"/>
          <w:szCs w:val="24"/>
        </w:rPr>
        <w:t xml:space="preserve"> настоящего Соглашения, направлять Получателю</w:t>
      </w:r>
      <w:r w:rsidR="002C4754">
        <w:rPr>
          <w:rFonts w:ascii="Times New Roman" w:eastAsia="Times New Roman" w:hAnsi="Times New Roman" w:cs="Times New Roman"/>
          <w:sz w:val="24"/>
          <w:szCs w:val="24"/>
        </w:rPr>
        <w:t xml:space="preserve"> </w:t>
      </w:r>
      <w:r w:rsidRPr="002C4754">
        <w:rPr>
          <w:rFonts w:ascii="Times New Roman" w:eastAsia="Times New Roman" w:hAnsi="Times New Roman" w:cs="Times New Roman"/>
          <w:sz w:val="24"/>
          <w:szCs w:val="24"/>
        </w:rPr>
        <w:t>Акт  об  исполнении обязательств по настоящему Соглашению в срок не позднее</w:t>
      </w:r>
      <w:r w:rsidR="002C4754">
        <w:rPr>
          <w:rFonts w:ascii="Times New Roman" w:eastAsia="Times New Roman" w:hAnsi="Times New Roman" w:cs="Times New Roman"/>
          <w:sz w:val="24"/>
          <w:szCs w:val="24"/>
        </w:rPr>
        <w:t xml:space="preserve"> </w:t>
      </w:r>
      <w:r w:rsidR="002C4754">
        <w:t xml:space="preserve">____ </w:t>
      </w:r>
      <w:r w:rsidR="002C4754" w:rsidRPr="002C4754">
        <w:rPr>
          <w:rFonts w:ascii="Times New Roman" w:eastAsia="Times New Roman" w:hAnsi="Times New Roman" w:cs="Times New Roman"/>
          <w:sz w:val="24"/>
          <w:szCs w:val="24"/>
        </w:rPr>
        <w:t>рабочего дня со дня</w:t>
      </w:r>
    </w:p>
    <w:p w:rsidR="00FD045B" w:rsidRDefault="00FD045B">
      <w:pPr>
        <w:pStyle w:val="ConsPlusNonformat"/>
        <w:jc w:val="both"/>
      </w:pPr>
      <w:r>
        <w:t xml:space="preserve">                        </w:t>
      </w:r>
      <w:hyperlink w:anchor="P1358">
        <w:r w:rsidR="002C4754">
          <w:rPr>
            <w:rFonts w:ascii="Times New Roman" w:eastAsia="Times New Roman" w:hAnsi="Times New Roman" w:cs="Times New Roman"/>
            <w:szCs w:val="20"/>
          </w:rPr>
          <w:t>46</w:t>
        </w:r>
      </w:hyperlink>
    </w:p>
    <w:p w:rsidR="00FD045B" w:rsidRDefault="00FD045B">
      <w:pPr>
        <w:pStyle w:val="ConsPlusNonformat"/>
        <w:jc w:val="both"/>
      </w:pPr>
      <w:r w:rsidRPr="002C4754">
        <w:rPr>
          <w:rFonts w:ascii="Times New Roman" w:eastAsia="Times New Roman" w:hAnsi="Times New Roman" w:cs="Times New Roman"/>
          <w:sz w:val="24"/>
          <w:szCs w:val="24"/>
        </w:rPr>
        <w:t xml:space="preserve">принятия указанных </w:t>
      </w:r>
      <w:proofErr w:type="gramStart"/>
      <w:r w:rsidRPr="002C4754">
        <w:rPr>
          <w:rFonts w:ascii="Times New Roman" w:eastAsia="Times New Roman" w:hAnsi="Times New Roman" w:cs="Times New Roman"/>
          <w:sz w:val="24"/>
          <w:szCs w:val="24"/>
        </w:rPr>
        <w:t>отчетов  ;</w:t>
      </w:r>
      <w:proofErr w:type="gramEnd"/>
    </w:p>
    <w:p w:rsidR="00FD045B" w:rsidRPr="001044CD" w:rsidRDefault="00FD045B">
      <w:pPr>
        <w:pStyle w:val="ConsPlusNonformat"/>
        <w:jc w:val="both"/>
        <w:rPr>
          <w:rFonts w:ascii="Times New Roman" w:eastAsia="Times New Roman" w:hAnsi="Times New Roman" w:cs="Times New Roman"/>
          <w:sz w:val="24"/>
          <w:szCs w:val="24"/>
        </w:rPr>
      </w:pPr>
      <w:r>
        <w:t xml:space="preserve">    </w:t>
      </w:r>
      <w:r w:rsidRPr="001044CD">
        <w:rPr>
          <w:rFonts w:ascii="Times New Roman" w:eastAsia="Times New Roman" w:hAnsi="Times New Roman" w:cs="Times New Roman"/>
          <w:sz w:val="24"/>
          <w:szCs w:val="24"/>
        </w:rPr>
        <w:t>4.1.14. рассматривать   предложения,  документы  и   иную   информацию,</w:t>
      </w:r>
      <w:r w:rsidR="001044CD">
        <w:rPr>
          <w:rFonts w:ascii="Times New Roman" w:eastAsia="Times New Roman" w:hAnsi="Times New Roman" w:cs="Times New Roman"/>
          <w:sz w:val="24"/>
          <w:szCs w:val="24"/>
        </w:rPr>
        <w:t xml:space="preserve"> </w:t>
      </w:r>
      <w:r w:rsidRPr="001044CD">
        <w:rPr>
          <w:rFonts w:ascii="Times New Roman" w:eastAsia="Times New Roman" w:hAnsi="Times New Roman" w:cs="Times New Roman"/>
          <w:sz w:val="24"/>
          <w:szCs w:val="24"/>
        </w:rPr>
        <w:t xml:space="preserve">направленную  Получателем,  в  том  числе  в  соответствии  с </w:t>
      </w:r>
      <w:hyperlink w:anchor="P727">
        <w:r w:rsidRPr="001044CD">
          <w:rPr>
            <w:rFonts w:ascii="Times New Roman" w:eastAsia="Times New Roman" w:hAnsi="Times New Roman" w:cs="Times New Roman"/>
            <w:sz w:val="24"/>
            <w:szCs w:val="24"/>
          </w:rPr>
          <w:t>пунктом 4.4.1</w:t>
        </w:r>
      </w:hyperlink>
      <w:r w:rsidR="001044CD">
        <w:rPr>
          <w:rFonts w:ascii="Times New Roman" w:eastAsia="Times New Roman" w:hAnsi="Times New Roman" w:cs="Times New Roman"/>
          <w:sz w:val="24"/>
          <w:szCs w:val="24"/>
        </w:rPr>
        <w:t xml:space="preserve"> </w:t>
      </w:r>
      <w:r w:rsidRPr="001044CD">
        <w:rPr>
          <w:rFonts w:ascii="Times New Roman" w:eastAsia="Times New Roman" w:hAnsi="Times New Roman" w:cs="Times New Roman"/>
          <w:sz w:val="24"/>
          <w:szCs w:val="24"/>
        </w:rPr>
        <w:t>настоящего Соглашения, в течение _______ рабочих дней со дня их получения и</w:t>
      </w:r>
      <w:r w:rsidR="001044CD">
        <w:rPr>
          <w:rFonts w:ascii="Times New Roman" w:eastAsia="Times New Roman" w:hAnsi="Times New Roman" w:cs="Times New Roman"/>
          <w:sz w:val="24"/>
          <w:szCs w:val="24"/>
        </w:rPr>
        <w:t xml:space="preserve"> </w:t>
      </w:r>
      <w:r w:rsidRPr="001044CD">
        <w:rPr>
          <w:rFonts w:ascii="Times New Roman" w:eastAsia="Times New Roman" w:hAnsi="Times New Roman" w:cs="Times New Roman"/>
          <w:sz w:val="24"/>
          <w:szCs w:val="24"/>
        </w:rPr>
        <w:t>уведомлять Получателя о принятом решении;</w:t>
      </w:r>
    </w:p>
    <w:p w:rsidR="00FD045B" w:rsidRPr="001044CD" w:rsidRDefault="00FD045B">
      <w:pPr>
        <w:pStyle w:val="ConsPlusNonformat"/>
        <w:jc w:val="both"/>
        <w:rPr>
          <w:rFonts w:ascii="Times New Roman" w:eastAsia="Times New Roman" w:hAnsi="Times New Roman" w:cs="Times New Roman"/>
          <w:sz w:val="24"/>
          <w:szCs w:val="24"/>
        </w:rPr>
      </w:pPr>
      <w:r w:rsidRPr="001044CD">
        <w:rPr>
          <w:rFonts w:ascii="Times New Roman" w:eastAsia="Times New Roman" w:hAnsi="Times New Roman" w:cs="Times New Roman"/>
          <w:sz w:val="24"/>
          <w:szCs w:val="24"/>
        </w:rPr>
        <w:t xml:space="preserve">   </w:t>
      </w:r>
      <w:r w:rsidR="001044CD">
        <w:rPr>
          <w:rFonts w:ascii="Times New Roman" w:eastAsia="Times New Roman" w:hAnsi="Times New Roman" w:cs="Times New Roman"/>
          <w:sz w:val="24"/>
          <w:szCs w:val="24"/>
        </w:rPr>
        <w:t xml:space="preserve">    </w:t>
      </w:r>
      <w:r w:rsidRPr="001044CD">
        <w:rPr>
          <w:rFonts w:ascii="Times New Roman" w:eastAsia="Times New Roman" w:hAnsi="Times New Roman" w:cs="Times New Roman"/>
          <w:sz w:val="24"/>
          <w:szCs w:val="24"/>
        </w:rPr>
        <w:t xml:space="preserve"> 4.1.15. направлять Получателю разъяснения по вопросам, связанным с</w:t>
      </w:r>
      <w:r w:rsidR="00541EC8">
        <w:rPr>
          <w:rFonts w:ascii="Times New Roman" w:eastAsia="Times New Roman" w:hAnsi="Times New Roman" w:cs="Times New Roman"/>
          <w:sz w:val="24"/>
          <w:szCs w:val="24"/>
        </w:rPr>
        <w:t xml:space="preserve"> </w:t>
      </w:r>
      <w:r w:rsidRPr="001044CD">
        <w:rPr>
          <w:rFonts w:ascii="Times New Roman" w:eastAsia="Times New Roman" w:hAnsi="Times New Roman" w:cs="Times New Roman"/>
          <w:sz w:val="24"/>
          <w:szCs w:val="24"/>
        </w:rPr>
        <w:t>исполнением настоящего Соглашения, в течение __________ рабочих дней со дня</w:t>
      </w:r>
      <w:r w:rsidR="00541EC8">
        <w:rPr>
          <w:rFonts w:ascii="Times New Roman" w:eastAsia="Times New Roman" w:hAnsi="Times New Roman" w:cs="Times New Roman"/>
          <w:sz w:val="24"/>
          <w:szCs w:val="24"/>
        </w:rPr>
        <w:t xml:space="preserve"> </w:t>
      </w:r>
      <w:r w:rsidRPr="001044CD">
        <w:rPr>
          <w:rFonts w:ascii="Times New Roman" w:eastAsia="Times New Roman" w:hAnsi="Times New Roman" w:cs="Times New Roman"/>
          <w:sz w:val="24"/>
          <w:szCs w:val="24"/>
        </w:rPr>
        <w:t xml:space="preserve">получения  обращения  Получателя  в соответствии с </w:t>
      </w:r>
      <w:hyperlink w:anchor="P733">
        <w:r w:rsidRPr="001044CD">
          <w:rPr>
            <w:rFonts w:ascii="Times New Roman" w:eastAsia="Times New Roman" w:hAnsi="Times New Roman" w:cs="Times New Roman"/>
            <w:sz w:val="24"/>
            <w:szCs w:val="24"/>
          </w:rPr>
          <w:t>пунктом 4.4.2</w:t>
        </w:r>
      </w:hyperlink>
      <w:r w:rsidRPr="001044CD">
        <w:rPr>
          <w:rFonts w:ascii="Times New Roman" w:eastAsia="Times New Roman" w:hAnsi="Times New Roman" w:cs="Times New Roman"/>
          <w:sz w:val="24"/>
          <w:szCs w:val="24"/>
        </w:rPr>
        <w:t xml:space="preserve"> настоящего</w:t>
      </w:r>
      <w:r w:rsidR="00541EC8">
        <w:rPr>
          <w:rFonts w:ascii="Times New Roman" w:eastAsia="Times New Roman" w:hAnsi="Times New Roman" w:cs="Times New Roman"/>
          <w:sz w:val="24"/>
          <w:szCs w:val="24"/>
        </w:rPr>
        <w:t xml:space="preserve"> </w:t>
      </w:r>
      <w:r w:rsidRPr="001044CD">
        <w:rPr>
          <w:rFonts w:ascii="Times New Roman" w:eastAsia="Times New Roman" w:hAnsi="Times New Roman" w:cs="Times New Roman"/>
          <w:sz w:val="24"/>
          <w:szCs w:val="24"/>
        </w:rPr>
        <w:t>Соглашения;</w:t>
      </w:r>
    </w:p>
    <w:p w:rsidR="00FD045B" w:rsidRPr="001044CD" w:rsidRDefault="00FD045B">
      <w:pPr>
        <w:pStyle w:val="ConsPlusNonformat"/>
        <w:jc w:val="both"/>
        <w:rPr>
          <w:rFonts w:ascii="Times New Roman" w:eastAsia="Times New Roman" w:hAnsi="Times New Roman" w:cs="Times New Roman"/>
          <w:sz w:val="24"/>
          <w:szCs w:val="24"/>
        </w:rPr>
      </w:pPr>
      <w:r w:rsidRPr="001044CD">
        <w:rPr>
          <w:rFonts w:ascii="Times New Roman" w:eastAsia="Times New Roman" w:hAnsi="Times New Roman" w:cs="Times New Roman"/>
          <w:sz w:val="24"/>
          <w:szCs w:val="24"/>
        </w:rPr>
        <w:t xml:space="preserve">   </w:t>
      </w:r>
      <w:r w:rsidR="001044CD">
        <w:rPr>
          <w:rFonts w:ascii="Times New Roman" w:eastAsia="Times New Roman" w:hAnsi="Times New Roman" w:cs="Times New Roman"/>
          <w:sz w:val="24"/>
          <w:szCs w:val="24"/>
        </w:rPr>
        <w:t xml:space="preserve">    </w:t>
      </w:r>
      <w:r w:rsidRPr="001044CD">
        <w:rPr>
          <w:rFonts w:ascii="Times New Roman" w:eastAsia="Times New Roman" w:hAnsi="Times New Roman" w:cs="Times New Roman"/>
          <w:sz w:val="24"/>
          <w:szCs w:val="24"/>
        </w:rPr>
        <w:t xml:space="preserve"> 4.1.16. обеспечивать   согласование   с   Получателем   новых   условий</w:t>
      </w:r>
      <w:r w:rsidR="00541EC8">
        <w:rPr>
          <w:rFonts w:ascii="Times New Roman" w:eastAsia="Times New Roman" w:hAnsi="Times New Roman" w:cs="Times New Roman"/>
          <w:sz w:val="24"/>
          <w:szCs w:val="24"/>
        </w:rPr>
        <w:t xml:space="preserve"> </w:t>
      </w:r>
      <w:r w:rsidRPr="001044CD">
        <w:rPr>
          <w:rFonts w:ascii="Times New Roman" w:eastAsia="Times New Roman" w:hAnsi="Times New Roman" w:cs="Times New Roman"/>
          <w:sz w:val="24"/>
          <w:szCs w:val="24"/>
        </w:rPr>
        <w:t>настоящего Соглашения в случае уменьшения _________________________________</w:t>
      </w:r>
    </w:p>
    <w:p w:rsidR="00541EC8" w:rsidRDefault="00FD045B" w:rsidP="00541EC8">
      <w:pPr>
        <w:pStyle w:val="ConsPlusNonformat"/>
        <w:jc w:val="both"/>
        <w:rPr>
          <w:rFonts w:ascii="Times New Roman" w:eastAsia="Times New Roman" w:hAnsi="Times New Roman" w:cs="Times New Roman"/>
          <w:szCs w:val="20"/>
        </w:rPr>
      </w:pPr>
      <w:r>
        <w:t xml:space="preserve">                             </w:t>
      </w:r>
      <w:r w:rsidR="00541EC8">
        <w:t>(г</w:t>
      </w:r>
      <w:r w:rsidR="00541EC8" w:rsidRPr="005E435E">
        <w:rPr>
          <w:rFonts w:ascii="Times New Roman" w:eastAsia="Times New Roman" w:hAnsi="Times New Roman" w:cs="Times New Roman"/>
          <w:szCs w:val="20"/>
        </w:rPr>
        <w:t>лавн</w:t>
      </w:r>
      <w:r w:rsidR="00541EC8">
        <w:rPr>
          <w:rFonts w:ascii="Times New Roman" w:eastAsia="Times New Roman" w:hAnsi="Times New Roman" w:cs="Times New Roman"/>
          <w:szCs w:val="20"/>
        </w:rPr>
        <w:t>ый</w:t>
      </w:r>
      <w:r w:rsidR="00541EC8" w:rsidRPr="005E435E">
        <w:rPr>
          <w:rFonts w:ascii="Times New Roman" w:eastAsia="Times New Roman" w:hAnsi="Times New Roman" w:cs="Times New Roman"/>
          <w:szCs w:val="20"/>
        </w:rPr>
        <w:t xml:space="preserve"> распорядитель средств бюджета городского</w:t>
      </w:r>
      <w:r w:rsidR="00541EC8" w:rsidRPr="001C29EF">
        <w:rPr>
          <w:rFonts w:ascii="Times New Roman" w:eastAsia="Times New Roman" w:hAnsi="Times New Roman" w:cs="Times New Roman"/>
          <w:szCs w:val="20"/>
        </w:rPr>
        <w:t xml:space="preserve"> </w:t>
      </w:r>
    </w:p>
    <w:p w:rsidR="00541EC8" w:rsidRDefault="00541EC8" w:rsidP="00541EC8">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Домодедово Московской области</w:t>
      </w:r>
      <w:r>
        <w:rPr>
          <w:rFonts w:ascii="Times New Roman" w:eastAsia="Times New Roman" w:hAnsi="Times New Roman" w:cs="Times New Roman"/>
          <w:szCs w:val="20"/>
        </w:rPr>
        <w:t>)</w:t>
      </w:r>
    </w:p>
    <w:p w:rsidR="00FD045B" w:rsidRDefault="00FD045B" w:rsidP="00541EC8">
      <w:pPr>
        <w:pStyle w:val="ConsPlusNonformat"/>
        <w:jc w:val="both"/>
      </w:pPr>
    </w:p>
    <w:p w:rsidR="00FD045B" w:rsidRPr="00541EC8" w:rsidRDefault="00FD045B">
      <w:pPr>
        <w:pStyle w:val="ConsPlusNonformat"/>
        <w:jc w:val="both"/>
        <w:rPr>
          <w:rFonts w:ascii="Times New Roman" w:eastAsia="Times New Roman" w:hAnsi="Times New Roman" w:cs="Times New Roman"/>
          <w:sz w:val="24"/>
          <w:szCs w:val="24"/>
        </w:rPr>
      </w:pPr>
      <w:r w:rsidRPr="00541EC8">
        <w:rPr>
          <w:rFonts w:ascii="Times New Roman" w:eastAsia="Times New Roman" w:hAnsi="Times New Roman" w:cs="Times New Roman"/>
          <w:sz w:val="24"/>
          <w:szCs w:val="24"/>
        </w:rPr>
        <w:t>ранее доведенных лимитов бюджетных обязательств на предоставление Субсидии,</w:t>
      </w:r>
      <w:r w:rsidR="00541EC8">
        <w:rPr>
          <w:rFonts w:ascii="Times New Roman" w:eastAsia="Times New Roman" w:hAnsi="Times New Roman" w:cs="Times New Roman"/>
          <w:sz w:val="24"/>
          <w:szCs w:val="24"/>
        </w:rPr>
        <w:t xml:space="preserve"> </w:t>
      </w:r>
      <w:r w:rsidRPr="00541EC8">
        <w:rPr>
          <w:rFonts w:ascii="Times New Roman" w:eastAsia="Times New Roman" w:hAnsi="Times New Roman" w:cs="Times New Roman"/>
          <w:sz w:val="24"/>
          <w:szCs w:val="24"/>
        </w:rPr>
        <w:t>приводящего к невозможности предоставления Субсидии в размере, определенном</w:t>
      </w:r>
      <w:r w:rsidR="00541EC8">
        <w:rPr>
          <w:rFonts w:ascii="Times New Roman" w:eastAsia="Times New Roman" w:hAnsi="Times New Roman" w:cs="Times New Roman"/>
          <w:sz w:val="24"/>
          <w:szCs w:val="24"/>
        </w:rPr>
        <w:t xml:space="preserve"> </w:t>
      </w:r>
      <w:hyperlink w:anchor="P138">
        <w:r w:rsidRPr="00541EC8">
          <w:rPr>
            <w:rFonts w:ascii="Times New Roman" w:eastAsia="Times New Roman" w:hAnsi="Times New Roman" w:cs="Times New Roman"/>
            <w:sz w:val="24"/>
            <w:szCs w:val="24"/>
          </w:rPr>
          <w:t>пунктом  2.1</w:t>
        </w:r>
      </w:hyperlink>
      <w:r w:rsidRPr="00541EC8">
        <w:rPr>
          <w:rFonts w:ascii="Times New Roman" w:eastAsia="Times New Roman" w:hAnsi="Times New Roman" w:cs="Times New Roman"/>
          <w:sz w:val="24"/>
          <w:szCs w:val="24"/>
        </w:rPr>
        <w:t xml:space="preserve">  настоящего  Соглашения,  в  том  числе размера и (или) сроков</w:t>
      </w:r>
      <w:r w:rsidR="00541EC8">
        <w:rPr>
          <w:rFonts w:ascii="Times New Roman" w:eastAsia="Times New Roman" w:hAnsi="Times New Roman" w:cs="Times New Roman"/>
          <w:sz w:val="24"/>
          <w:szCs w:val="24"/>
        </w:rPr>
        <w:t xml:space="preserve"> </w:t>
      </w:r>
      <w:r w:rsidRPr="00541EC8">
        <w:rPr>
          <w:rFonts w:ascii="Times New Roman" w:eastAsia="Times New Roman" w:hAnsi="Times New Roman" w:cs="Times New Roman"/>
          <w:sz w:val="24"/>
          <w:szCs w:val="24"/>
        </w:rPr>
        <w:t>предоставления Субсидии в течение ______________ рабочих дней со дня такого</w:t>
      </w:r>
      <w:r w:rsidR="00541EC8">
        <w:rPr>
          <w:rFonts w:ascii="Times New Roman" w:eastAsia="Times New Roman" w:hAnsi="Times New Roman" w:cs="Times New Roman"/>
          <w:sz w:val="24"/>
          <w:szCs w:val="24"/>
        </w:rPr>
        <w:t xml:space="preserve"> </w:t>
      </w:r>
      <w:r w:rsidRPr="00541EC8">
        <w:rPr>
          <w:rFonts w:ascii="Times New Roman" w:eastAsia="Times New Roman" w:hAnsi="Times New Roman" w:cs="Times New Roman"/>
          <w:sz w:val="24"/>
          <w:szCs w:val="24"/>
        </w:rPr>
        <w:t>уменьшения;</w:t>
      </w:r>
    </w:p>
    <w:p w:rsidR="00FD045B" w:rsidRDefault="00FD045B">
      <w:pPr>
        <w:pStyle w:val="ConsPlusNonformat"/>
        <w:jc w:val="both"/>
      </w:pPr>
      <w:r>
        <w:t xml:space="preserve">    </w:t>
      </w:r>
      <w:r w:rsidRPr="007947F4">
        <w:rPr>
          <w:rFonts w:ascii="Times New Roman" w:eastAsia="Times New Roman" w:hAnsi="Times New Roman" w:cs="Times New Roman"/>
          <w:sz w:val="24"/>
          <w:szCs w:val="24"/>
        </w:rPr>
        <w:t>4.1.17. выполнять иные обязательства в соответствии с законодательством</w:t>
      </w:r>
      <w:r w:rsidR="007947F4">
        <w:rPr>
          <w:rFonts w:ascii="Times New Roman" w:eastAsia="Times New Roman" w:hAnsi="Times New Roman" w:cs="Times New Roman"/>
          <w:sz w:val="24"/>
          <w:szCs w:val="24"/>
        </w:rPr>
        <w:t xml:space="preserve"> </w:t>
      </w:r>
      <w:r w:rsidR="007947F4" w:rsidRPr="007947F4">
        <w:rPr>
          <w:rFonts w:ascii="Times New Roman" w:eastAsia="Times New Roman" w:hAnsi="Times New Roman" w:cs="Times New Roman"/>
          <w:sz w:val="24"/>
          <w:szCs w:val="24"/>
        </w:rPr>
        <w:t>Российской</w:t>
      </w:r>
    </w:p>
    <w:p w:rsidR="00FD045B" w:rsidRDefault="00FD045B">
      <w:pPr>
        <w:pStyle w:val="ConsPlusNonformat"/>
        <w:jc w:val="both"/>
      </w:pPr>
      <w:r>
        <w:t xml:space="preserve">                                          </w:t>
      </w:r>
      <w:hyperlink w:anchor="P1367">
        <w:r w:rsidR="007947F4">
          <w:rPr>
            <w:rFonts w:ascii="Times New Roman" w:eastAsia="Times New Roman" w:hAnsi="Times New Roman" w:cs="Times New Roman"/>
            <w:szCs w:val="20"/>
          </w:rPr>
          <w:t>47</w:t>
        </w:r>
      </w:hyperlink>
    </w:p>
    <w:p w:rsidR="00FD045B" w:rsidRPr="007947F4" w:rsidRDefault="00FD045B">
      <w:pPr>
        <w:pStyle w:val="ConsPlusNonformat"/>
        <w:jc w:val="both"/>
        <w:rPr>
          <w:rFonts w:ascii="Times New Roman" w:eastAsia="Times New Roman" w:hAnsi="Times New Roman" w:cs="Times New Roman"/>
          <w:sz w:val="24"/>
          <w:szCs w:val="24"/>
        </w:rPr>
      </w:pPr>
      <w:r w:rsidRPr="007947F4">
        <w:rPr>
          <w:rFonts w:ascii="Times New Roman" w:eastAsia="Times New Roman" w:hAnsi="Times New Roman" w:cs="Times New Roman"/>
          <w:sz w:val="24"/>
          <w:szCs w:val="24"/>
        </w:rPr>
        <w:t xml:space="preserve">Федерации и Порядком предоставления </w:t>
      </w:r>
      <w:proofErr w:type="gramStart"/>
      <w:r w:rsidRPr="007947F4">
        <w:rPr>
          <w:rFonts w:ascii="Times New Roman" w:eastAsia="Times New Roman" w:hAnsi="Times New Roman" w:cs="Times New Roman"/>
          <w:sz w:val="24"/>
          <w:szCs w:val="24"/>
        </w:rPr>
        <w:t>субсидии  :</w:t>
      </w:r>
      <w:proofErr w:type="gramEnd"/>
    </w:p>
    <w:p w:rsidR="00FD045B" w:rsidRPr="007947F4" w:rsidRDefault="00FD045B">
      <w:pPr>
        <w:pStyle w:val="ConsPlusNonformat"/>
        <w:jc w:val="both"/>
        <w:rPr>
          <w:rFonts w:ascii="Times New Roman" w:eastAsia="Times New Roman" w:hAnsi="Times New Roman" w:cs="Times New Roman"/>
          <w:sz w:val="24"/>
          <w:szCs w:val="24"/>
        </w:rPr>
      </w:pPr>
      <w:bookmarkStart w:id="44" w:name="P434"/>
      <w:bookmarkEnd w:id="44"/>
      <w:r>
        <w:t xml:space="preserve">    </w:t>
      </w:r>
      <w:r w:rsidRPr="007947F4">
        <w:rPr>
          <w:rFonts w:ascii="Times New Roman" w:eastAsia="Times New Roman" w:hAnsi="Times New Roman" w:cs="Times New Roman"/>
          <w:sz w:val="24"/>
          <w:szCs w:val="24"/>
        </w:rPr>
        <w:t>4.1.17.1. ____________________________________________________________;</w:t>
      </w:r>
    </w:p>
    <w:p w:rsidR="00FD045B" w:rsidRPr="007947F4" w:rsidRDefault="00FD045B">
      <w:pPr>
        <w:pStyle w:val="ConsPlusNonformat"/>
        <w:jc w:val="both"/>
        <w:rPr>
          <w:rFonts w:ascii="Times New Roman" w:eastAsia="Times New Roman" w:hAnsi="Times New Roman" w:cs="Times New Roman"/>
          <w:sz w:val="24"/>
          <w:szCs w:val="24"/>
        </w:rPr>
      </w:pPr>
      <w:bookmarkStart w:id="45" w:name="P435"/>
      <w:bookmarkEnd w:id="45"/>
      <w:r w:rsidRPr="007947F4">
        <w:rPr>
          <w:rFonts w:ascii="Times New Roman" w:eastAsia="Times New Roman" w:hAnsi="Times New Roman" w:cs="Times New Roman"/>
          <w:sz w:val="24"/>
          <w:szCs w:val="24"/>
        </w:rPr>
        <w:t xml:space="preserve">  </w:t>
      </w:r>
      <w:r w:rsidR="007947F4">
        <w:rPr>
          <w:rFonts w:ascii="Times New Roman" w:eastAsia="Times New Roman" w:hAnsi="Times New Roman" w:cs="Times New Roman"/>
          <w:sz w:val="24"/>
          <w:szCs w:val="24"/>
        </w:rPr>
        <w:t xml:space="preserve">    </w:t>
      </w:r>
      <w:r w:rsidRPr="007947F4">
        <w:rPr>
          <w:rFonts w:ascii="Times New Roman" w:eastAsia="Times New Roman" w:hAnsi="Times New Roman" w:cs="Times New Roman"/>
          <w:sz w:val="24"/>
          <w:szCs w:val="24"/>
        </w:rPr>
        <w:t xml:space="preserve">  4.1.17.2. ____________________________________________________________.</w:t>
      </w:r>
    </w:p>
    <w:p w:rsidR="00FD045B" w:rsidRPr="007947F4" w:rsidRDefault="00FD045B">
      <w:pPr>
        <w:pStyle w:val="ConsPlusNonformat"/>
        <w:jc w:val="both"/>
        <w:rPr>
          <w:rFonts w:ascii="Times New Roman" w:eastAsia="Times New Roman" w:hAnsi="Times New Roman" w:cs="Times New Roman"/>
          <w:sz w:val="24"/>
          <w:szCs w:val="24"/>
        </w:rPr>
      </w:pPr>
      <w:r w:rsidRPr="007947F4">
        <w:rPr>
          <w:rFonts w:ascii="Times New Roman" w:eastAsia="Times New Roman" w:hAnsi="Times New Roman" w:cs="Times New Roman"/>
          <w:sz w:val="24"/>
          <w:szCs w:val="24"/>
        </w:rPr>
        <w:t xml:space="preserve">   </w:t>
      </w:r>
      <w:r w:rsidR="007947F4">
        <w:rPr>
          <w:rFonts w:ascii="Times New Roman" w:eastAsia="Times New Roman" w:hAnsi="Times New Roman" w:cs="Times New Roman"/>
          <w:sz w:val="24"/>
          <w:szCs w:val="24"/>
        </w:rPr>
        <w:t xml:space="preserve">    </w:t>
      </w:r>
      <w:r w:rsidRPr="007947F4">
        <w:rPr>
          <w:rFonts w:ascii="Times New Roman" w:eastAsia="Times New Roman" w:hAnsi="Times New Roman" w:cs="Times New Roman"/>
          <w:sz w:val="24"/>
          <w:szCs w:val="24"/>
        </w:rPr>
        <w:t xml:space="preserve"> 4.2. __________________________________________________________ вправе:</w:t>
      </w:r>
    </w:p>
    <w:p w:rsidR="00FD045B" w:rsidRDefault="00FD045B">
      <w:pPr>
        <w:pStyle w:val="ConsPlusNonformat"/>
        <w:jc w:val="both"/>
      </w:pPr>
      <w:r>
        <w:t xml:space="preserve">     </w:t>
      </w:r>
      <w:r w:rsidR="001845CE">
        <w:t>(г</w:t>
      </w:r>
      <w:r w:rsidR="001845CE" w:rsidRPr="005E435E">
        <w:rPr>
          <w:rFonts w:ascii="Times New Roman" w:eastAsia="Times New Roman" w:hAnsi="Times New Roman" w:cs="Times New Roman"/>
          <w:szCs w:val="20"/>
        </w:rPr>
        <w:t>лавн</w:t>
      </w:r>
      <w:r w:rsidR="001845CE">
        <w:rPr>
          <w:rFonts w:ascii="Times New Roman" w:eastAsia="Times New Roman" w:hAnsi="Times New Roman" w:cs="Times New Roman"/>
          <w:szCs w:val="20"/>
        </w:rPr>
        <w:t>ый</w:t>
      </w:r>
      <w:r w:rsidR="001845CE" w:rsidRPr="005E435E">
        <w:rPr>
          <w:rFonts w:ascii="Times New Roman" w:eastAsia="Times New Roman" w:hAnsi="Times New Roman" w:cs="Times New Roman"/>
          <w:szCs w:val="20"/>
        </w:rPr>
        <w:t xml:space="preserve"> распорядитель средств бюджета городского</w:t>
      </w:r>
      <w:r w:rsidR="001845CE" w:rsidRPr="005D0EC9">
        <w:rPr>
          <w:rFonts w:ascii="Times New Roman" w:eastAsia="Times New Roman" w:hAnsi="Times New Roman" w:cs="Times New Roman"/>
          <w:szCs w:val="20"/>
        </w:rPr>
        <w:t xml:space="preserve"> </w:t>
      </w:r>
      <w:r w:rsidR="001845CE" w:rsidRPr="005E435E">
        <w:rPr>
          <w:rFonts w:ascii="Times New Roman" w:eastAsia="Times New Roman" w:hAnsi="Times New Roman" w:cs="Times New Roman"/>
          <w:szCs w:val="20"/>
        </w:rPr>
        <w:t>округа</w:t>
      </w:r>
      <w:r w:rsidR="001845CE">
        <w:rPr>
          <w:rFonts w:ascii="Times New Roman" w:eastAsia="Times New Roman" w:hAnsi="Times New Roman" w:cs="Times New Roman"/>
          <w:szCs w:val="20"/>
        </w:rPr>
        <w:t xml:space="preserve"> </w:t>
      </w:r>
      <w:r w:rsidR="001845CE" w:rsidRPr="005E435E">
        <w:rPr>
          <w:rFonts w:ascii="Times New Roman" w:eastAsia="Times New Roman" w:hAnsi="Times New Roman" w:cs="Times New Roman"/>
          <w:szCs w:val="20"/>
        </w:rPr>
        <w:t>Домодедово Московской области</w:t>
      </w:r>
      <w:r w:rsidR="001845CE">
        <w:rPr>
          <w:rFonts w:ascii="Times New Roman" w:eastAsia="Times New Roman" w:hAnsi="Times New Roman" w:cs="Times New Roman"/>
          <w:szCs w:val="20"/>
        </w:rPr>
        <w:t>)</w:t>
      </w:r>
    </w:p>
    <w:p w:rsidR="00FD045B" w:rsidRPr="001845CE" w:rsidRDefault="00FD045B">
      <w:pPr>
        <w:pStyle w:val="ConsPlusNonformat"/>
        <w:jc w:val="both"/>
        <w:rPr>
          <w:rFonts w:ascii="Times New Roman" w:eastAsia="Times New Roman" w:hAnsi="Times New Roman" w:cs="Times New Roman"/>
          <w:sz w:val="24"/>
          <w:szCs w:val="24"/>
        </w:rPr>
      </w:pPr>
      <w:bookmarkStart w:id="46" w:name="P438"/>
      <w:bookmarkEnd w:id="46"/>
      <w:r>
        <w:t xml:space="preserve">    </w:t>
      </w:r>
      <w:r w:rsidRPr="001845CE">
        <w:rPr>
          <w:rFonts w:ascii="Times New Roman" w:eastAsia="Times New Roman" w:hAnsi="Times New Roman" w:cs="Times New Roman"/>
          <w:sz w:val="24"/>
          <w:szCs w:val="24"/>
        </w:rPr>
        <w:t>4.2.1. принимать решение об изменении условий настоящего Соглашения в</w:t>
      </w:r>
      <w:r w:rsidR="001845CE">
        <w:rPr>
          <w:rFonts w:ascii="Times New Roman" w:eastAsia="Times New Roman" w:hAnsi="Times New Roman" w:cs="Times New Roman"/>
          <w:sz w:val="24"/>
          <w:szCs w:val="24"/>
        </w:rPr>
        <w:t xml:space="preserve"> </w:t>
      </w:r>
      <w:r w:rsidRPr="001845CE">
        <w:rPr>
          <w:rFonts w:ascii="Times New Roman" w:eastAsia="Times New Roman" w:hAnsi="Times New Roman" w:cs="Times New Roman"/>
          <w:sz w:val="24"/>
          <w:szCs w:val="24"/>
        </w:rPr>
        <w:lastRenderedPageBreak/>
        <w:t xml:space="preserve">соответствии  с </w:t>
      </w:r>
      <w:hyperlink w:anchor="P791">
        <w:r w:rsidRPr="001845CE">
          <w:rPr>
            <w:rFonts w:ascii="Times New Roman" w:eastAsia="Times New Roman" w:hAnsi="Times New Roman" w:cs="Times New Roman"/>
            <w:sz w:val="24"/>
            <w:szCs w:val="24"/>
          </w:rPr>
          <w:t>пунктом 7.3</w:t>
        </w:r>
      </w:hyperlink>
      <w:r w:rsidRPr="001845CE">
        <w:rPr>
          <w:rFonts w:ascii="Times New Roman" w:eastAsia="Times New Roman" w:hAnsi="Times New Roman" w:cs="Times New Roman"/>
          <w:sz w:val="24"/>
          <w:szCs w:val="24"/>
        </w:rPr>
        <w:t xml:space="preserve"> настоящего Соглашения, в том числе на основании</w:t>
      </w:r>
      <w:r w:rsidR="001845CE">
        <w:rPr>
          <w:rFonts w:ascii="Times New Roman" w:eastAsia="Times New Roman" w:hAnsi="Times New Roman" w:cs="Times New Roman"/>
          <w:sz w:val="24"/>
          <w:szCs w:val="24"/>
        </w:rPr>
        <w:t xml:space="preserve"> </w:t>
      </w:r>
      <w:r w:rsidRPr="001845CE">
        <w:rPr>
          <w:rFonts w:ascii="Times New Roman" w:eastAsia="Times New Roman" w:hAnsi="Times New Roman" w:cs="Times New Roman"/>
          <w:sz w:val="24"/>
          <w:szCs w:val="24"/>
        </w:rPr>
        <w:t>информации и предложений, направленных Получателем в соответствии с пунктом</w:t>
      </w:r>
      <w:r w:rsidR="001845CE">
        <w:rPr>
          <w:rFonts w:ascii="Times New Roman" w:eastAsia="Times New Roman" w:hAnsi="Times New Roman" w:cs="Times New Roman"/>
          <w:sz w:val="24"/>
          <w:szCs w:val="24"/>
        </w:rPr>
        <w:t xml:space="preserve"> </w:t>
      </w:r>
      <w:hyperlink w:anchor="P727">
        <w:r w:rsidR="001845CE" w:rsidRPr="001845CE">
          <w:rPr>
            <w:rFonts w:ascii="Times New Roman" w:eastAsia="Times New Roman" w:hAnsi="Times New Roman" w:cs="Times New Roman"/>
            <w:sz w:val="24"/>
            <w:szCs w:val="24"/>
          </w:rPr>
          <w:t>4.4.1</w:t>
        </w:r>
      </w:hyperlink>
    </w:p>
    <w:p w:rsidR="00FD045B" w:rsidRDefault="00FD045B">
      <w:pPr>
        <w:pStyle w:val="ConsPlusNonformat"/>
        <w:jc w:val="both"/>
      </w:pPr>
      <w:r>
        <w:t xml:space="preserve">                                                      </w:t>
      </w:r>
      <w:hyperlink w:anchor="P1371">
        <w:r w:rsidR="001845CE">
          <w:rPr>
            <w:rFonts w:ascii="Times New Roman" w:eastAsia="Times New Roman" w:hAnsi="Times New Roman" w:cs="Times New Roman"/>
            <w:szCs w:val="20"/>
          </w:rPr>
          <w:t>48</w:t>
        </w:r>
      </w:hyperlink>
    </w:p>
    <w:p w:rsidR="00FD045B" w:rsidRPr="002661A2" w:rsidRDefault="00FD045B">
      <w:pPr>
        <w:pStyle w:val="ConsPlusNonformat"/>
        <w:jc w:val="both"/>
        <w:rPr>
          <w:rFonts w:ascii="Times New Roman" w:eastAsia="Times New Roman" w:hAnsi="Times New Roman" w:cs="Times New Roman"/>
          <w:szCs w:val="20"/>
        </w:rPr>
      </w:pPr>
      <w:r w:rsidRPr="001845CE">
        <w:rPr>
          <w:rFonts w:ascii="Times New Roman" w:eastAsia="Times New Roman" w:hAnsi="Times New Roman" w:cs="Times New Roman"/>
          <w:sz w:val="24"/>
          <w:szCs w:val="24"/>
        </w:rPr>
        <w:t>настоящего Соглашения, включая изменение размера Субсидии  ;</w:t>
      </w:r>
      <w:r w:rsidR="002661A2">
        <w:rPr>
          <w:rFonts w:ascii="Times New Roman" w:eastAsia="Times New Roman" w:hAnsi="Times New Roman" w:cs="Times New Roman"/>
          <w:sz w:val="24"/>
          <w:szCs w:val="24"/>
        </w:rPr>
        <w:t xml:space="preserve">                           </w:t>
      </w:r>
      <w:hyperlink w:anchor="P1376">
        <w:r w:rsidR="002661A2">
          <w:rPr>
            <w:rFonts w:ascii="Times New Roman" w:eastAsia="Times New Roman" w:hAnsi="Times New Roman" w:cs="Times New Roman"/>
            <w:szCs w:val="20"/>
          </w:rPr>
          <w:t>49</w:t>
        </w:r>
      </w:hyperlink>
    </w:p>
    <w:p w:rsidR="002661A2" w:rsidRPr="002661A2" w:rsidRDefault="00FD045B" w:rsidP="002661A2">
      <w:pPr>
        <w:pStyle w:val="ConsPlusNonformat"/>
        <w:jc w:val="both"/>
        <w:rPr>
          <w:rFonts w:ascii="Times New Roman" w:eastAsia="Times New Roman" w:hAnsi="Times New Roman" w:cs="Times New Roman"/>
          <w:sz w:val="24"/>
          <w:szCs w:val="24"/>
        </w:rPr>
      </w:pPr>
      <w:bookmarkStart w:id="47" w:name="P443"/>
      <w:bookmarkEnd w:id="47"/>
      <w:r w:rsidRPr="001845CE">
        <w:rPr>
          <w:rFonts w:ascii="Times New Roman" w:eastAsia="Times New Roman" w:hAnsi="Times New Roman" w:cs="Times New Roman"/>
          <w:sz w:val="24"/>
          <w:szCs w:val="24"/>
        </w:rPr>
        <w:t xml:space="preserve">    </w:t>
      </w:r>
      <w:r w:rsidR="002661A2">
        <w:rPr>
          <w:rFonts w:ascii="Times New Roman" w:eastAsia="Times New Roman" w:hAnsi="Times New Roman" w:cs="Times New Roman"/>
          <w:sz w:val="24"/>
          <w:szCs w:val="24"/>
        </w:rPr>
        <w:t xml:space="preserve">    </w:t>
      </w:r>
      <w:r w:rsidRPr="001845CE">
        <w:rPr>
          <w:rFonts w:ascii="Times New Roman" w:eastAsia="Times New Roman" w:hAnsi="Times New Roman" w:cs="Times New Roman"/>
          <w:sz w:val="24"/>
          <w:szCs w:val="24"/>
        </w:rPr>
        <w:t>4.2.2. принимать в соответствии с законодательством Российской</w:t>
      </w:r>
      <w:r w:rsidR="002661A2" w:rsidRPr="002661A2">
        <w:rPr>
          <w:rFonts w:ascii="Times New Roman" w:eastAsia="Times New Roman" w:hAnsi="Times New Roman" w:cs="Times New Roman"/>
          <w:sz w:val="24"/>
          <w:szCs w:val="24"/>
        </w:rPr>
        <w:t xml:space="preserve"> </w:t>
      </w:r>
      <w:proofErr w:type="gramStart"/>
      <w:r w:rsidR="002661A2" w:rsidRPr="002661A2">
        <w:rPr>
          <w:rFonts w:ascii="Times New Roman" w:eastAsia="Times New Roman" w:hAnsi="Times New Roman" w:cs="Times New Roman"/>
          <w:sz w:val="24"/>
          <w:szCs w:val="24"/>
        </w:rPr>
        <w:t>Федерации  :</w:t>
      </w:r>
      <w:proofErr w:type="gramEnd"/>
    </w:p>
    <w:p w:rsidR="00FD045B" w:rsidRPr="002661A2" w:rsidRDefault="00FD045B" w:rsidP="002661A2">
      <w:pPr>
        <w:pStyle w:val="ConsPlusNonformat"/>
        <w:jc w:val="both"/>
        <w:rPr>
          <w:rFonts w:ascii="Times New Roman" w:eastAsia="Times New Roman" w:hAnsi="Times New Roman" w:cs="Times New Roman"/>
          <w:sz w:val="24"/>
          <w:szCs w:val="24"/>
        </w:rPr>
      </w:pPr>
      <w:bookmarkStart w:id="48" w:name="P446"/>
      <w:bookmarkEnd w:id="48"/>
      <w:r>
        <w:t xml:space="preserve"> </w:t>
      </w:r>
      <w:r w:rsidR="002661A2">
        <w:t xml:space="preserve">   </w:t>
      </w:r>
      <w:r w:rsidRPr="002661A2">
        <w:rPr>
          <w:rFonts w:ascii="Times New Roman" w:eastAsia="Times New Roman" w:hAnsi="Times New Roman" w:cs="Times New Roman"/>
          <w:sz w:val="24"/>
          <w:szCs w:val="24"/>
        </w:rPr>
        <w:t>4.2.2.1. решение об использовании остатка Субсидии, не использованного</w:t>
      </w:r>
      <w:r w:rsidR="002661A2">
        <w:rPr>
          <w:rFonts w:ascii="Times New Roman" w:eastAsia="Times New Roman" w:hAnsi="Times New Roman" w:cs="Times New Roman"/>
          <w:sz w:val="24"/>
          <w:szCs w:val="24"/>
        </w:rPr>
        <w:t xml:space="preserve"> </w:t>
      </w:r>
      <w:r w:rsidRPr="002661A2">
        <w:rPr>
          <w:rFonts w:ascii="Times New Roman" w:eastAsia="Times New Roman" w:hAnsi="Times New Roman" w:cs="Times New Roman"/>
          <w:sz w:val="24"/>
          <w:szCs w:val="24"/>
        </w:rPr>
        <w:t xml:space="preserve">на  начало  очередного  финансового  года,  на  цели, указанные в </w:t>
      </w:r>
      <w:hyperlink w:anchor="P108">
        <w:r w:rsidRPr="002661A2">
          <w:rPr>
            <w:rFonts w:ascii="Times New Roman" w:eastAsia="Times New Roman" w:hAnsi="Times New Roman" w:cs="Times New Roman"/>
            <w:sz w:val="24"/>
            <w:szCs w:val="24"/>
          </w:rPr>
          <w:t>разделе I</w:t>
        </w:r>
      </w:hyperlink>
      <w:r w:rsidR="002661A2">
        <w:rPr>
          <w:rFonts w:ascii="Times New Roman" w:eastAsia="Times New Roman" w:hAnsi="Times New Roman" w:cs="Times New Roman"/>
          <w:sz w:val="24"/>
          <w:szCs w:val="24"/>
        </w:rPr>
        <w:t xml:space="preserve"> </w:t>
      </w:r>
      <w:r w:rsidR="002661A2" w:rsidRPr="002661A2">
        <w:rPr>
          <w:rFonts w:ascii="Times New Roman" w:eastAsia="Times New Roman" w:hAnsi="Times New Roman" w:cs="Times New Roman"/>
          <w:sz w:val="24"/>
          <w:szCs w:val="24"/>
        </w:rPr>
        <w:t>настоящего Соглашения,</w:t>
      </w:r>
    </w:p>
    <w:p w:rsidR="00FD045B" w:rsidRDefault="00FD045B">
      <w:pPr>
        <w:pStyle w:val="ConsPlusNonformat"/>
        <w:jc w:val="both"/>
      </w:pPr>
      <w:r>
        <w:t xml:space="preserve">                             </w:t>
      </w:r>
      <w:r w:rsidR="002661A2">
        <w:t xml:space="preserve">  </w:t>
      </w:r>
      <w:r>
        <w:t xml:space="preserve"> </w:t>
      </w:r>
      <w:hyperlink w:anchor="P1379">
        <w:r w:rsidR="002661A2">
          <w:rPr>
            <w:rFonts w:ascii="Times New Roman" w:eastAsia="Times New Roman" w:hAnsi="Times New Roman" w:cs="Times New Roman"/>
            <w:szCs w:val="20"/>
          </w:rPr>
          <w:t>50</w:t>
        </w:r>
      </w:hyperlink>
    </w:p>
    <w:p w:rsidR="002661A2" w:rsidRDefault="00FD045B" w:rsidP="002661A2">
      <w:pPr>
        <w:pStyle w:val="ConsPlusNonformat"/>
        <w:jc w:val="both"/>
        <w:rPr>
          <w:rFonts w:ascii="Times New Roman" w:eastAsia="Times New Roman" w:hAnsi="Times New Roman" w:cs="Times New Roman"/>
          <w:sz w:val="24"/>
          <w:szCs w:val="24"/>
        </w:rPr>
      </w:pPr>
      <w:r w:rsidRPr="002661A2">
        <w:rPr>
          <w:rFonts w:ascii="Times New Roman" w:eastAsia="Times New Roman" w:hAnsi="Times New Roman" w:cs="Times New Roman"/>
          <w:sz w:val="24"/>
          <w:szCs w:val="24"/>
        </w:rPr>
        <w:t>не позднее _________ рабочего дня   со дня получения</w:t>
      </w:r>
      <w:r w:rsidR="002661A2">
        <w:rPr>
          <w:rFonts w:ascii="Times New Roman" w:eastAsia="Times New Roman" w:hAnsi="Times New Roman" w:cs="Times New Roman"/>
          <w:sz w:val="24"/>
          <w:szCs w:val="24"/>
        </w:rPr>
        <w:t xml:space="preserve"> </w:t>
      </w:r>
      <w:r w:rsidRPr="002661A2">
        <w:rPr>
          <w:rFonts w:ascii="Times New Roman" w:eastAsia="Times New Roman" w:hAnsi="Times New Roman" w:cs="Times New Roman"/>
          <w:sz w:val="24"/>
          <w:szCs w:val="24"/>
        </w:rPr>
        <w:t>от</w:t>
      </w:r>
      <w:r w:rsidR="002661A2">
        <w:rPr>
          <w:rFonts w:ascii="Times New Roman" w:eastAsia="Times New Roman" w:hAnsi="Times New Roman" w:cs="Times New Roman"/>
          <w:sz w:val="24"/>
          <w:szCs w:val="24"/>
        </w:rPr>
        <w:t xml:space="preserve"> </w:t>
      </w:r>
      <w:r w:rsidRPr="002661A2">
        <w:rPr>
          <w:rFonts w:ascii="Times New Roman" w:eastAsia="Times New Roman" w:hAnsi="Times New Roman" w:cs="Times New Roman"/>
          <w:sz w:val="24"/>
          <w:szCs w:val="24"/>
        </w:rPr>
        <w:t>Получателя документов, подтверждающих наличие и объем неисполненных</w:t>
      </w:r>
      <w:r w:rsidR="002661A2">
        <w:rPr>
          <w:rFonts w:ascii="Times New Roman" w:eastAsia="Times New Roman" w:hAnsi="Times New Roman" w:cs="Times New Roman"/>
          <w:sz w:val="24"/>
          <w:szCs w:val="24"/>
        </w:rPr>
        <w:t xml:space="preserve"> </w:t>
      </w:r>
      <w:r w:rsidRPr="002661A2">
        <w:rPr>
          <w:rFonts w:ascii="Times New Roman" w:eastAsia="Times New Roman" w:hAnsi="Times New Roman" w:cs="Times New Roman"/>
          <w:sz w:val="24"/>
          <w:szCs w:val="24"/>
        </w:rPr>
        <w:t xml:space="preserve">обязательств, источником </w:t>
      </w:r>
      <w:r w:rsidR="002661A2" w:rsidRPr="002661A2">
        <w:rPr>
          <w:rFonts w:ascii="Times New Roman" w:eastAsia="Times New Roman" w:hAnsi="Times New Roman" w:cs="Times New Roman"/>
          <w:sz w:val="24"/>
          <w:szCs w:val="24"/>
        </w:rPr>
        <w:t>финансового</w:t>
      </w:r>
    </w:p>
    <w:p w:rsidR="002661A2" w:rsidRDefault="002661A2" w:rsidP="002661A2">
      <w:pPr>
        <w:pStyle w:val="ConsPlusNonformat"/>
        <w:tabs>
          <w:tab w:val="left" w:pos="6469"/>
        </w:tabs>
        <w:jc w:val="both"/>
        <w:rPr>
          <w:rFonts w:ascii="Times New Roman" w:eastAsia="Times New Roman" w:hAnsi="Times New Roman" w:cs="Times New Roman"/>
          <w:sz w:val="24"/>
          <w:szCs w:val="24"/>
        </w:rPr>
      </w:pPr>
      <w:r>
        <w:rPr>
          <w:rFonts w:ascii="Times New Roman" w:eastAsia="Times New Roman" w:hAnsi="Times New Roman" w:cs="Times New Roman"/>
          <w:szCs w:val="20"/>
        </w:rPr>
        <w:t xml:space="preserve">                                                                                                      </w:t>
      </w:r>
      <w:hyperlink w:anchor="P1383">
        <w:r>
          <w:rPr>
            <w:rFonts w:ascii="Times New Roman" w:eastAsia="Times New Roman" w:hAnsi="Times New Roman" w:cs="Times New Roman"/>
            <w:szCs w:val="20"/>
          </w:rPr>
          <w:t>51</w:t>
        </w:r>
      </w:hyperlink>
    </w:p>
    <w:p w:rsidR="002661A2" w:rsidRPr="002661A2" w:rsidRDefault="00FD045B" w:rsidP="002661A2">
      <w:pPr>
        <w:pStyle w:val="ConsPlusNonformat"/>
        <w:jc w:val="both"/>
        <w:rPr>
          <w:rFonts w:ascii="Times New Roman" w:eastAsia="Times New Roman" w:hAnsi="Times New Roman" w:cs="Times New Roman"/>
          <w:sz w:val="24"/>
          <w:szCs w:val="24"/>
        </w:rPr>
      </w:pPr>
      <w:r w:rsidRPr="002661A2">
        <w:rPr>
          <w:rFonts w:ascii="Times New Roman" w:eastAsia="Times New Roman" w:hAnsi="Times New Roman" w:cs="Times New Roman"/>
          <w:sz w:val="24"/>
          <w:szCs w:val="24"/>
        </w:rPr>
        <w:t>обеспечения которых является указанный</w:t>
      </w:r>
      <w:r w:rsidR="002661A2">
        <w:rPr>
          <w:rFonts w:ascii="Times New Roman" w:eastAsia="Times New Roman" w:hAnsi="Times New Roman" w:cs="Times New Roman"/>
          <w:sz w:val="24"/>
          <w:szCs w:val="24"/>
        </w:rPr>
        <w:t xml:space="preserve"> </w:t>
      </w:r>
      <w:proofErr w:type="gramStart"/>
      <w:r w:rsidR="002661A2" w:rsidRPr="002661A2">
        <w:rPr>
          <w:rFonts w:ascii="Times New Roman" w:eastAsia="Times New Roman" w:hAnsi="Times New Roman" w:cs="Times New Roman"/>
          <w:sz w:val="24"/>
          <w:szCs w:val="24"/>
        </w:rPr>
        <w:t>остаток  ;</w:t>
      </w:r>
      <w:proofErr w:type="gramEnd"/>
    </w:p>
    <w:p w:rsidR="00F5175A" w:rsidRDefault="00FD045B" w:rsidP="00F5175A">
      <w:pPr>
        <w:pStyle w:val="ConsPlusNonformat"/>
        <w:jc w:val="both"/>
        <w:rPr>
          <w:rFonts w:ascii="Times New Roman" w:eastAsia="Times New Roman" w:hAnsi="Times New Roman" w:cs="Times New Roman"/>
          <w:sz w:val="24"/>
          <w:szCs w:val="24"/>
        </w:rPr>
      </w:pPr>
      <w:bookmarkStart w:id="49" w:name="P454"/>
      <w:bookmarkEnd w:id="49"/>
      <w:r>
        <w:t xml:space="preserve">    </w:t>
      </w:r>
      <w:r w:rsidRPr="00F5175A">
        <w:rPr>
          <w:rFonts w:ascii="Times New Roman" w:eastAsia="Times New Roman" w:hAnsi="Times New Roman" w:cs="Times New Roman"/>
          <w:sz w:val="24"/>
          <w:szCs w:val="24"/>
        </w:rPr>
        <w:t>4.2.2.2. решение об использовании средств, поступивших Получателю в</w:t>
      </w:r>
      <w:r w:rsidR="00F5175A">
        <w:rPr>
          <w:rFonts w:ascii="Times New Roman" w:eastAsia="Times New Roman" w:hAnsi="Times New Roman" w:cs="Times New Roman"/>
          <w:sz w:val="24"/>
          <w:szCs w:val="24"/>
        </w:rPr>
        <w:t xml:space="preserve"> </w:t>
      </w:r>
      <w:r w:rsidRPr="00F5175A">
        <w:rPr>
          <w:rFonts w:ascii="Times New Roman" w:eastAsia="Times New Roman" w:hAnsi="Times New Roman" w:cs="Times New Roman"/>
          <w:sz w:val="24"/>
          <w:szCs w:val="24"/>
        </w:rPr>
        <w:t>текущем финансовом году от возврата дебиторской задолженности, возникшей от</w:t>
      </w:r>
      <w:r w:rsidR="00F5175A">
        <w:rPr>
          <w:rFonts w:ascii="Times New Roman" w:eastAsia="Times New Roman" w:hAnsi="Times New Roman" w:cs="Times New Roman"/>
          <w:sz w:val="24"/>
          <w:szCs w:val="24"/>
        </w:rPr>
        <w:t xml:space="preserve"> </w:t>
      </w:r>
      <w:r w:rsidR="00E41967">
        <w:rPr>
          <w:rFonts w:ascii="Times New Roman" w:eastAsia="Times New Roman" w:hAnsi="Times New Roman" w:cs="Times New Roman"/>
          <w:sz w:val="24"/>
          <w:szCs w:val="24"/>
        </w:rPr>
        <w:t>использования   Субсидии</w:t>
      </w:r>
      <w:r w:rsidRPr="00F5175A">
        <w:rPr>
          <w:rFonts w:ascii="Times New Roman" w:eastAsia="Times New Roman" w:hAnsi="Times New Roman" w:cs="Times New Roman"/>
          <w:sz w:val="24"/>
          <w:szCs w:val="24"/>
        </w:rPr>
        <w:t xml:space="preserve"> (далее   -   </w:t>
      </w:r>
      <w:proofErr w:type="gramStart"/>
      <w:r w:rsidRPr="00F5175A">
        <w:rPr>
          <w:rFonts w:ascii="Times New Roman" w:eastAsia="Times New Roman" w:hAnsi="Times New Roman" w:cs="Times New Roman"/>
          <w:sz w:val="24"/>
          <w:szCs w:val="24"/>
        </w:rPr>
        <w:t>средства  от</w:t>
      </w:r>
      <w:proofErr w:type="gramEnd"/>
      <w:r w:rsidRPr="00F5175A">
        <w:rPr>
          <w:rFonts w:ascii="Times New Roman" w:eastAsia="Times New Roman" w:hAnsi="Times New Roman" w:cs="Times New Roman"/>
          <w:sz w:val="24"/>
          <w:szCs w:val="24"/>
        </w:rPr>
        <w:t xml:space="preserve">  возврата  дебиторской</w:t>
      </w:r>
      <w:r w:rsidR="00F5175A">
        <w:rPr>
          <w:rFonts w:ascii="Times New Roman" w:eastAsia="Times New Roman" w:hAnsi="Times New Roman" w:cs="Times New Roman"/>
          <w:sz w:val="24"/>
          <w:szCs w:val="24"/>
        </w:rPr>
        <w:t xml:space="preserve"> </w:t>
      </w:r>
      <w:r w:rsidRPr="00F5175A">
        <w:rPr>
          <w:rFonts w:ascii="Times New Roman" w:eastAsia="Times New Roman" w:hAnsi="Times New Roman" w:cs="Times New Roman"/>
          <w:sz w:val="24"/>
          <w:szCs w:val="24"/>
        </w:rPr>
        <w:t xml:space="preserve">задолженности),  на  цели, </w:t>
      </w:r>
    </w:p>
    <w:p w:rsidR="00F5175A" w:rsidRDefault="00F5175A" w:rsidP="009406A8">
      <w:pPr>
        <w:pStyle w:val="ConsPlusNonformat"/>
        <w:tabs>
          <w:tab w:val="left" w:pos="6469"/>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406A8">
        <w:rPr>
          <w:rFonts w:ascii="Times New Roman" w:eastAsia="Times New Roman" w:hAnsi="Times New Roman" w:cs="Times New Roman"/>
          <w:sz w:val="24"/>
          <w:szCs w:val="24"/>
        </w:rPr>
        <w:t xml:space="preserve">                               </w:t>
      </w:r>
      <w:hyperlink w:anchor="P1386">
        <w:r w:rsidR="009406A8">
          <w:rPr>
            <w:rFonts w:ascii="Times New Roman" w:eastAsia="Times New Roman" w:hAnsi="Times New Roman" w:cs="Times New Roman"/>
            <w:szCs w:val="20"/>
          </w:rPr>
          <w:t>52</w:t>
        </w:r>
      </w:hyperlink>
    </w:p>
    <w:p w:rsidR="00FD045B" w:rsidRPr="00F5175A" w:rsidRDefault="00FD045B" w:rsidP="00F5175A">
      <w:pPr>
        <w:pStyle w:val="ConsPlusNonformat"/>
        <w:jc w:val="both"/>
        <w:rPr>
          <w:rFonts w:ascii="Times New Roman" w:eastAsia="Times New Roman" w:hAnsi="Times New Roman" w:cs="Times New Roman"/>
          <w:sz w:val="24"/>
          <w:szCs w:val="24"/>
        </w:rPr>
      </w:pPr>
      <w:r w:rsidRPr="00F5175A">
        <w:rPr>
          <w:rFonts w:ascii="Times New Roman" w:eastAsia="Times New Roman" w:hAnsi="Times New Roman" w:cs="Times New Roman"/>
          <w:sz w:val="24"/>
          <w:szCs w:val="24"/>
        </w:rPr>
        <w:t xml:space="preserve"> указанные в </w:t>
      </w:r>
      <w:hyperlink w:anchor="P108">
        <w:r w:rsidRPr="00F5175A">
          <w:rPr>
            <w:rFonts w:ascii="Times New Roman" w:eastAsia="Times New Roman" w:hAnsi="Times New Roman" w:cs="Times New Roman"/>
            <w:sz w:val="24"/>
            <w:szCs w:val="24"/>
          </w:rPr>
          <w:t>разделе I</w:t>
        </w:r>
      </w:hyperlink>
      <w:r w:rsidRPr="00F5175A">
        <w:rPr>
          <w:rFonts w:ascii="Times New Roman" w:eastAsia="Times New Roman" w:hAnsi="Times New Roman" w:cs="Times New Roman"/>
          <w:sz w:val="24"/>
          <w:szCs w:val="24"/>
        </w:rPr>
        <w:t xml:space="preserve"> настоящего Соглашения, не</w:t>
      </w:r>
      <w:r w:rsidR="00F5175A">
        <w:rPr>
          <w:rFonts w:ascii="Times New Roman" w:eastAsia="Times New Roman" w:hAnsi="Times New Roman" w:cs="Times New Roman"/>
          <w:sz w:val="24"/>
          <w:szCs w:val="24"/>
        </w:rPr>
        <w:t xml:space="preserve"> </w:t>
      </w:r>
      <w:r w:rsidR="00F5175A" w:rsidRPr="00F5175A">
        <w:rPr>
          <w:rFonts w:ascii="Times New Roman" w:eastAsia="Times New Roman" w:hAnsi="Times New Roman" w:cs="Times New Roman"/>
          <w:sz w:val="24"/>
          <w:szCs w:val="24"/>
        </w:rPr>
        <w:t>позднее _______ рабочего</w:t>
      </w:r>
      <w:r w:rsidR="00F5175A">
        <w:rPr>
          <w:rFonts w:ascii="Times New Roman" w:eastAsia="Times New Roman" w:hAnsi="Times New Roman" w:cs="Times New Roman"/>
          <w:sz w:val="24"/>
          <w:szCs w:val="24"/>
        </w:rPr>
        <w:t xml:space="preserve"> </w:t>
      </w:r>
      <w:r w:rsidR="00F5175A" w:rsidRPr="00F5175A">
        <w:rPr>
          <w:rFonts w:ascii="Times New Roman" w:eastAsia="Times New Roman" w:hAnsi="Times New Roman" w:cs="Times New Roman"/>
          <w:sz w:val="24"/>
          <w:szCs w:val="24"/>
        </w:rPr>
        <w:t>дня   со дня</w:t>
      </w:r>
    </w:p>
    <w:p w:rsidR="009406A8" w:rsidRDefault="009406A8" w:rsidP="009406A8">
      <w:pPr>
        <w:pStyle w:val="ConsPlusNonforma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D045B" w:rsidRPr="00F5175A">
        <w:rPr>
          <w:rFonts w:ascii="Times New Roman" w:eastAsia="Times New Roman" w:hAnsi="Times New Roman" w:cs="Times New Roman"/>
          <w:sz w:val="24"/>
          <w:szCs w:val="24"/>
        </w:rPr>
        <w:t>олучения от Получателя информации об</w:t>
      </w:r>
      <w:r>
        <w:rPr>
          <w:rFonts w:ascii="Times New Roman" w:eastAsia="Times New Roman" w:hAnsi="Times New Roman" w:cs="Times New Roman"/>
          <w:sz w:val="24"/>
          <w:szCs w:val="24"/>
        </w:rPr>
        <w:t xml:space="preserve"> </w:t>
      </w:r>
      <w:r w:rsidR="00FD045B" w:rsidRPr="00F5175A">
        <w:rPr>
          <w:rFonts w:ascii="Times New Roman" w:eastAsia="Times New Roman" w:hAnsi="Times New Roman" w:cs="Times New Roman"/>
          <w:sz w:val="24"/>
          <w:szCs w:val="24"/>
        </w:rPr>
        <w:t xml:space="preserve">использовании средств от возврата дебиторской </w:t>
      </w:r>
    </w:p>
    <w:p w:rsidR="009406A8" w:rsidRDefault="009406A8" w:rsidP="009406A8">
      <w:pPr>
        <w:pStyle w:val="ConsPlusNonformat"/>
        <w:tabs>
          <w:tab w:val="left" w:pos="6469"/>
        </w:tabs>
        <w:jc w:val="both"/>
        <w:rPr>
          <w:rFonts w:ascii="Times New Roman" w:eastAsia="Times New Roman" w:hAnsi="Times New Roman" w:cs="Times New Roman"/>
          <w:sz w:val="24"/>
          <w:szCs w:val="24"/>
        </w:rPr>
      </w:pPr>
      <w:r>
        <w:rPr>
          <w:rFonts w:ascii="Times New Roman" w:eastAsia="Times New Roman" w:hAnsi="Times New Roman" w:cs="Times New Roman"/>
          <w:szCs w:val="20"/>
        </w:rPr>
        <w:t xml:space="preserve">                                                                                                        </w:t>
      </w:r>
      <w:hyperlink w:anchor="P1390">
        <w:r w:rsidRPr="009406A8">
          <w:rPr>
            <w:rFonts w:ascii="Times New Roman" w:eastAsia="Times New Roman" w:hAnsi="Times New Roman" w:cs="Times New Roman"/>
            <w:szCs w:val="20"/>
          </w:rPr>
          <w:t>5</w:t>
        </w:r>
        <w:r>
          <w:rPr>
            <w:rFonts w:ascii="Times New Roman" w:eastAsia="Times New Roman" w:hAnsi="Times New Roman" w:cs="Times New Roman"/>
            <w:szCs w:val="20"/>
          </w:rPr>
          <w:t>3</w:t>
        </w:r>
      </w:hyperlink>
    </w:p>
    <w:p w:rsidR="009406A8" w:rsidRPr="009406A8" w:rsidRDefault="00FD045B" w:rsidP="009406A8">
      <w:pPr>
        <w:pStyle w:val="ConsPlusNonformat"/>
        <w:jc w:val="both"/>
        <w:rPr>
          <w:rFonts w:ascii="Times New Roman" w:eastAsia="Times New Roman" w:hAnsi="Times New Roman" w:cs="Times New Roman"/>
          <w:sz w:val="24"/>
          <w:szCs w:val="24"/>
        </w:rPr>
      </w:pPr>
      <w:r w:rsidRPr="00F5175A">
        <w:rPr>
          <w:rFonts w:ascii="Times New Roman" w:eastAsia="Times New Roman" w:hAnsi="Times New Roman" w:cs="Times New Roman"/>
          <w:sz w:val="24"/>
          <w:szCs w:val="24"/>
        </w:rPr>
        <w:t>задолженности с указанием</w:t>
      </w:r>
      <w:r w:rsidR="009406A8">
        <w:rPr>
          <w:rFonts w:ascii="Times New Roman" w:eastAsia="Times New Roman" w:hAnsi="Times New Roman" w:cs="Times New Roman"/>
          <w:sz w:val="24"/>
          <w:szCs w:val="24"/>
        </w:rPr>
        <w:t xml:space="preserve"> </w:t>
      </w:r>
      <w:r w:rsidR="009406A8" w:rsidRPr="009406A8">
        <w:rPr>
          <w:rFonts w:ascii="Times New Roman" w:eastAsia="Times New Roman" w:hAnsi="Times New Roman" w:cs="Times New Roman"/>
          <w:sz w:val="24"/>
          <w:szCs w:val="24"/>
        </w:rPr>
        <w:t xml:space="preserve">причин ее </w:t>
      </w:r>
      <w:proofErr w:type="gramStart"/>
      <w:r w:rsidR="009406A8" w:rsidRPr="009406A8">
        <w:rPr>
          <w:rFonts w:ascii="Times New Roman" w:eastAsia="Times New Roman" w:hAnsi="Times New Roman" w:cs="Times New Roman"/>
          <w:sz w:val="24"/>
          <w:szCs w:val="24"/>
        </w:rPr>
        <w:t>образования  ;</w:t>
      </w:r>
      <w:proofErr w:type="gramEnd"/>
    </w:p>
    <w:p w:rsidR="00FD045B" w:rsidRPr="00E41967" w:rsidRDefault="00FD045B">
      <w:pPr>
        <w:pStyle w:val="ConsPlusNonformat"/>
        <w:jc w:val="both"/>
        <w:rPr>
          <w:rFonts w:ascii="Times New Roman" w:eastAsia="Times New Roman" w:hAnsi="Times New Roman" w:cs="Times New Roman"/>
          <w:sz w:val="24"/>
          <w:szCs w:val="24"/>
        </w:rPr>
      </w:pPr>
      <w:r>
        <w:t xml:space="preserve">   </w:t>
      </w:r>
      <w:r w:rsidRPr="00E41967">
        <w:rPr>
          <w:rFonts w:ascii="Times New Roman" w:eastAsia="Times New Roman" w:hAnsi="Times New Roman" w:cs="Times New Roman"/>
          <w:sz w:val="24"/>
          <w:szCs w:val="24"/>
        </w:rPr>
        <w:t>4.2.3. приостанавливать предоставление Субсидии в случае установления</w:t>
      </w:r>
    </w:p>
    <w:p w:rsidR="00FD045B" w:rsidRPr="00E41967" w:rsidRDefault="00FD045B">
      <w:pPr>
        <w:pStyle w:val="ConsPlusNonformat"/>
        <w:jc w:val="both"/>
        <w:rPr>
          <w:rFonts w:ascii="Times New Roman" w:eastAsia="Times New Roman" w:hAnsi="Times New Roman" w:cs="Times New Roman"/>
          <w:sz w:val="24"/>
          <w:szCs w:val="24"/>
        </w:rPr>
      </w:pPr>
      <w:r w:rsidRPr="00E41967">
        <w:rPr>
          <w:rFonts w:ascii="Times New Roman" w:eastAsia="Times New Roman" w:hAnsi="Times New Roman" w:cs="Times New Roman"/>
          <w:sz w:val="24"/>
          <w:szCs w:val="24"/>
        </w:rPr>
        <w:t>___________________________________________________ или получения от органа</w:t>
      </w:r>
    </w:p>
    <w:p w:rsidR="00FD045B" w:rsidRDefault="00E41967">
      <w:pPr>
        <w:pStyle w:val="ConsPlusNonformat"/>
        <w:jc w:val="both"/>
      </w:pPr>
      <w:r>
        <w:t>(г</w:t>
      </w:r>
      <w:r w:rsidRPr="005E435E">
        <w:rPr>
          <w:rFonts w:ascii="Times New Roman" w:eastAsia="Times New Roman" w:hAnsi="Times New Roman" w:cs="Times New Roman"/>
          <w:szCs w:val="20"/>
        </w:rPr>
        <w:t>лавн</w:t>
      </w:r>
      <w:r>
        <w:rPr>
          <w:rFonts w:ascii="Times New Roman" w:eastAsia="Times New Roman" w:hAnsi="Times New Roman" w:cs="Times New Roman"/>
          <w:szCs w:val="20"/>
        </w:rPr>
        <w:t>ый</w:t>
      </w:r>
      <w:r w:rsidRPr="005E435E">
        <w:rPr>
          <w:rFonts w:ascii="Times New Roman" w:eastAsia="Times New Roman" w:hAnsi="Times New Roman" w:cs="Times New Roman"/>
          <w:szCs w:val="20"/>
        </w:rPr>
        <w:t xml:space="preserve"> распорядитель средств бюджета городского</w:t>
      </w:r>
      <w:r w:rsidRPr="005D0EC9">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Домодедово Московской области</w:t>
      </w:r>
      <w:r>
        <w:rPr>
          <w:rFonts w:ascii="Times New Roman" w:eastAsia="Times New Roman" w:hAnsi="Times New Roman" w:cs="Times New Roman"/>
          <w:szCs w:val="20"/>
        </w:rPr>
        <w:t>)</w:t>
      </w:r>
    </w:p>
    <w:p w:rsidR="00FD045B" w:rsidRDefault="00E41967" w:rsidP="00E41967">
      <w:pPr>
        <w:pStyle w:val="ConsPlusNonformat"/>
        <w:jc w:val="both"/>
      </w:pPr>
      <w:r w:rsidRPr="00E41967">
        <w:rPr>
          <w:rFonts w:ascii="Times New Roman" w:eastAsia="Times New Roman" w:hAnsi="Times New Roman" w:cs="Times New Roman"/>
          <w:sz w:val="24"/>
          <w:szCs w:val="24"/>
        </w:rPr>
        <w:t>муниципального</w:t>
      </w:r>
      <w:r w:rsidR="00FD045B" w:rsidRPr="00E41967">
        <w:rPr>
          <w:rFonts w:ascii="Times New Roman" w:eastAsia="Times New Roman" w:hAnsi="Times New Roman" w:cs="Times New Roman"/>
          <w:sz w:val="24"/>
          <w:szCs w:val="24"/>
        </w:rPr>
        <w:t xml:space="preserve">   финансового   контроля   информации о факте нарушения</w:t>
      </w:r>
      <w:r>
        <w:rPr>
          <w:rFonts w:ascii="Times New Roman" w:eastAsia="Times New Roman" w:hAnsi="Times New Roman" w:cs="Times New Roman"/>
          <w:sz w:val="24"/>
          <w:szCs w:val="24"/>
        </w:rPr>
        <w:t xml:space="preserve"> </w:t>
      </w:r>
      <w:r w:rsidR="00FD045B" w:rsidRPr="00E41967">
        <w:rPr>
          <w:rFonts w:ascii="Times New Roman" w:eastAsia="Times New Roman" w:hAnsi="Times New Roman" w:cs="Times New Roman"/>
          <w:sz w:val="24"/>
          <w:szCs w:val="24"/>
        </w:rPr>
        <w:t>Получателем порядка и условий предоставления Субсидии, предусмотренных</w:t>
      </w:r>
      <w:r>
        <w:rPr>
          <w:rFonts w:ascii="Times New Roman" w:eastAsia="Times New Roman" w:hAnsi="Times New Roman" w:cs="Times New Roman"/>
          <w:sz w:val="24"/>
          <w:szCs w:val="24"/>
        </w:rPr>
        <w:t xml:space="preserve"> </w:t>
      </w:r>
      <w:r w:rsidR="00FD045B" w:rsidRPr="00E41967">
        <w:rPr>
          <w:rFonts w:ascii="Times New Roman" w:eastAsia="Times New Roman" w:hAnsi="Times New Roman" w:cs="Times New Roman"/>
          <w:sz w:val="24"/>
          <w:szCs w:val="24"/>
        </w:rPr>
        <w:t>Порядком предоставления субсидии и настоящим Соглашением, в том числе</w:t>
      </w:r>
      <w:r>
        <w:rPr>
          <w:rFonts w:ascii="Times New Roman" w:eastAsia="Times New Roman" w:hAnsi="Times New Roman" w:cs="Times New Roman"/>
          <w:sz w:val="24"/>
          <w:szCs w:val="24"/>
        </w:rPr>
        <w:t xml:space="preserve"> </w:t>
      </w:r>
      <w:r w:rsidR="00FD045B" w:rsidRPr="00E41967">
        <w:rPr>
          <w:rFonts w:ascii="Times New Roman" w:eastAsia="Times New Roman" w:hAnsi="Times New Roman" w:cs="Times New Roman"/>
          <w:sz w:val="24"/>
          <w:szCs w:val="24"/>
        </w:rPr>
        <w:t>указания   в   документах, представленных Получателем в соответствии с</w:t>
      </w:r>
      <w:r>
        <w:rPr>
          <w:rFonts w:ascii="Times New Roman" w:eastAsia="Times New Roman" w:hAnsi="Times New Roman" w:cs="Times New Roman"/>
          <w:sz w:val="24"/>
          <w:szCs w:val="24"/>
        </w:rPr>
        <w:t xml:space="preserve"> </w:t>
      </w:r>
      <w:r w:rsidR="00FD045B" w:rsidRPr="00E41967">
        <w:rPr>
          <w:rFonts w:ascii="Times New Roman" w:eastAsia="Times New Roman" w:hAnsi="Times New Roman" w:cs="Times New Roman"/>
          <w:sz w:val="24"/>
          <w:szCs w:val="24"/>
        </w:rPr>
        <w:t>настоящим Соглашением, недостоверных сведений, до устранения указанных</w:t>
      </w:r>
      <w:r>
        <w:rPr>
          <w:rFonts w:ascii="Times New Roman" w:eastAsia="Times New Roman" w:hAnsi="Times New Roman" w:cs="Times New Roman"/>
          <w:sz w:val="24"/>
          <w:szCs w:val="24"/>
        </w:rPr>
        <w:t xml:space="preserve"> </w:t>
      </w:r>
      <w:r w:rsidR="00FD045B" w:rsidRPr="00E41967">
        <w:rPr>
          <w:rFonts w:ascii="Times New Roman" w:eastAsia="Times New Roman" w:hAnsi="Times New Roman" w:cs="Times New Roman"/>
          <w:sz w:val="24"/>
          <w:szCs w:val="24"/>
        </w:rPr>
        <w:t>нарушений с обязательным уведомлением Получателя не позднее ______ рабочего</w:t>
      </w:r>
      <w:r>
        <w:rPr>
          <w:rFonts w:ascii="Times New Roman" w:eastAsia="Times New Roman" w:hAnsi="Times New Roman" w:cs="Times New Roman"/>
          <w:sz w:val="24"/>
          <w:szCs w:val="24"/>
        </w:rPr>
        <w:t xml:space="preserve"> </w:t>
      </w:r>
      <w:r w:rsidRPr="00E41967">
        <w:rPr>
          <w:rFonts w:ascii="Times New Roman" w:eastAsia="Times New Roman" w:hAnsi="Times New Roman" w:cs="Times New Roman"/>
          <w:sz w:val="24"/>
          <w:szCs w:val="24"/>
        </w:rPr>
        <w:t>дня с даты принятия решения о</w:t>
      </w:r>
      <w:r w:rsidR="00A02C2F">
        <w:rPr>
          <w:rFonts w:ascii="Times New Roman" w:eastAsia="Times New Roman" w:hAnsi="Times New Roman" w:cs="Times New Roman"/>
          <w:sz w:val="24"/>
          <w:szCs w:val="24"/>
        </w:rPr>
        <w:t xml:space="preserve"> </w:t>
      </w:r>
      <w:r w:rsidR="00A02C2F" w:rsidRPr="00E41967">
        <w:rPr>
          <w:rFonts w:ascii="Times New Roman" w:eastAsia="Times New Roman" w:hAnsi="Times New Roman" w:cs="Times New Roman"/>
          <w:sz w:val="24"/>
          <w:szCs w:val="24"/>
        </w:rPr>
        <w:t>приостановлении</w:t>
      </w:r>
    </w:p>
    <w:p w:rsidR="00FD045B" w:rsidRDefault="00FD045B" w:rsidP="00E41967">
      <w:pPr>
        <w:pStyle w:val="ConsPlusNonformat"/>
        <w:tabs>
          <w:tab w:val="left" w:pos="6469"/>
        </w:tabs>
        <w:jc w:val="both"/>
      </w:pPr>
      <w:r>
        <w:t xml:space="preserve">                      </w:t>
      </w:r>
      <w:hyperlink w:anchor="P1393">
        <w:r w:rsidRPr="00E41967">
          <w:rPr>
            <w:rFonts w:ascii="Times New Roman" w:eastAsia="Times New Roman" w:hAnsi="Times New Roman" w:cs="Times New Roman"/>
            <w:szCs w:val="20"/>
          </w:rPr>
          <w:t>5</w:t>
        </w:r>
      </w:hyperlink>
      <w:r w:rsidR="00E41967">
        <w:rPr>
          <w:rFonts w:ascii="Times New Roman" w:eastAsia="Times New Roman" w:hAnsi="Times New Roman" w:cs="Times New Roman"/>
          <w:szCs w:val="20"/>
        </w:rPr>
        <w:t>4</w:t>
      </w:r>
    </w:p>
    <w:p w:rsidR="00FD045B" w:rsidRPr="00E41967" w:rsidRDefault="00FD045B">
      <w:pPr>
        <w:pStyle w:val="ConsPlusNonformat"/>
        <w:jc w:val="both"/>
        <w:rPr>
          <w:rFonts w:ascii="Times New Roman" w:eastAsia="Times New Roman" w:hAnsi="Times New Roman" w:cs="Times New Roman"/>
          <w:sz w:val="24"/>
          <w:szCs w:val="24"/>
        </w:rPr>
      </w:pPr>
      <w:r w:rsidRPr="00E41967">
        <w:rPr>
          <w:rFonts w:ascii="Times New Roman" w:eastAsia="Times New Roman" w:hAnsi="Times New Roman" w:cs="Times New Roman"/>
          <w:sz w:val="24"/>
          <w:szCs w:val="24"/>
        </w:rPr>
        <w:t xml:space="preserve">предоставления </w:t>
      </w:r>
      <w:proofErr w:type="gramStart"/>
      <w:r w:rsidRPr="00E41967">
        <w:rPr>
          <w:rFonts w:ascii="Times New Roman" w:eastAsia="Times New Roman" w:hAnsi="Times New Roman" w:cs="Times New Roman"/>
          <w:sz w:val="24"/>
          <w:szCs w:val="24"/>
        </w:rPr>
        <w:t>Субсидии  ;</w:t>
      </w:r>
      <w:proofErr w:type="gramEnd"/>
    </w:p>
    <w:p w:rsidR="009216FC" w:rsidRDefault="00FD045B" w:rsidP="009216FC">
      <w:pPr>
        <w:pStyle w:val="ConsPlusNonformat"/>
        <w:jc w:val="both"/>
        <w:rPr>
          <w:rFonts w:ascii="Times New Roman" w:eastAsia="Times New Roman" w:hAnsi="Times New Roman" w:cs="Times New Roman"/>
          <w:sz w:val="24"/>
          <w:szCs w:val="24"/>
        </w:rPr>
      </w:pPr>
      <w:r>
        <w:t xml:space="preserve">    </w:t>
      </w:r>
      <w:r w:rsidRPr="009216FC">
        <w:rPr>
          <w:rFonts w:ascii="Times New Roman" w:eastAsia="Times New Roman" w:hAnsi="Times New Roman" w:cs="Times New Roman"/>
          <w:sz w:val="24"/>
          <w:szCs w:val="24"/>
        </w:rPr>
        <w:t>4.2.4. запрашивать у Получателя документы и информацию, необходимые для</w:t>
      </w:r>
      <w:r w:rsidR="009216FC">
        <w:rPr>
          <w:rFonts w:ascii="Times New Roman" w:eastAsia="Times New Roman" w:hAnsi="Times New Roman" w:cs="Times New Roman"/>
          <w:sz w:val="24"/>
          <w:szCs w:val="24"/>
        </w:rPr>
        <w:t xml:space="preserve"> </w:t>
      </w:r>
      <w:r w:rsidRPr="009216FC">
        <w:rPr>
          <w:rFonts w:ascii="Times New Roman" w:eastAsia="Times New Roman" w:hAnsi="Times New Roman" w:cs="Times New Roman"/>
          <w:sz w:val="24"/>
          <w:szCs w:val="24"/>
        </w:rPr>
        <w:t>осуществления   контроля за соблюдением Получателем порядка и условий</w:t>
      </w:r>
      <w:r w:rsidR="00AF4DA3">
        <w:rPr>
          <w:rFonts w:ascii="Times New Roman" w:eastAsia="Times New Roman" w:hAnsi="Times New Roman" w:cs="Times New Roman"/>
          <w:sz w:val="24"/>
          <w:szCs w:val="24"/>
        </w:rPr>
        <w:t xml:space="preserve"> </w:t>
      </w:r>
      <w:r w:rsidRPr="009216FC">
        <w:rPr>
          <w:rFonts w:ascii="Times New Roman" w:eastAsia="Times New Roman" w:hAnsi="Times New Roman" w:cs="Times New Roman"/>
          <w:sz w:val="24"/>
          <w:szCs w:val="24"/>
        </w:rPr>
        <w:t>предоставления Субсидии, установленных Порядком предоставления Субсидии и</w:t>
      </w:r>
      <w:r w:rsidR="00AF4DA3">
        <w:rPr>
          <w:rFonts w:ascii="Times New Roman" w:eastAsia="Times New Roman" w:hAnsi="Times New Roman" w:cs="Times New Roman"/>
          <w:sz w:val="24"/>
          <w:szCs w:val="24"/>
        </w:rPr>
        <w:t xml:space="preserve"> </w:t>
      </w:r>
      <w:r w:rsidR="00AF4DA3" w:rsidRPr="009216FC">
        <w:rPr>
          <w:rFonts w:ascii="Times New Roman" w:eastAsia="Times New Roman" w:hAnsi="Times New Roman" w:cs="Times New Roman"/>
          <w:sz w:val="24"/>
          <w:szCs w:val="24"/>
        </w:rPr>
        <w:t>настоящим</w:t>
      </w:r>
    </w:p>
    <w:p w:rsidR="009216FC" w:rsidRDefault="00AF4DA3" w:rsidP="00AF4DA3">
      <w:pPr>
        <w:pStyle w:val="ConsPlusNonformat"/>
        <w:tabs>
          <w:tab w:val="left" w:pos="5362"/>
          <w:tab w:val="right" w:pos="9355"/>
        </w:tabs>
        <w:rPr>
          <w:rFonts w:ascii="Times New Roman" w:eastAsia="Times New Roman" w:hAnsi="Times New Roman" w:cs="Times New Roman"/>
          <w:sz w:val="24"/>
          <w:szCs w:val="24"/>
        </w:rPr>
      </w:pPr>
      <w:r>
        <w:rPr>
          <w:rFonts w:ascii="Times New Roman" w:eastAsia="Times New Roman" w:hAnsi="Times New Roman" w:cs="Times New Roman"/>
          <w:szCs w:val="20"/>
        </w:rPr>
        <w:tab/>
        <w:t xml:space="preserve">                                                  </w:t>
      </w:r>
      <w:r w:rsidR="009216FC" w:rsidRPr="009216FC">
        <w:rPr>
          <w:rFonts w:ascii="Times New Roman" w:eastAsia="Times New Roman" w:hAnsi="Times New Roman" w:cs="Times New Roman"/>
          <w:szCs w:val="20"/>
        </w:rPr>
        <w:t>55</w:t>
      </w:r>
    </w:p>
    <w:p w:rsidR="009216FC" w:rsidRPr="009216FC" w:rsidRDefault="00FD045B" w:rsidP="009216FC">
      <w:pPr>
        <w:pStyle w:val="ConsPlusNonformat"/>
        <w:jc w:val="both"/>
        <w:rPr>
          <w:rFonts w:ascii="Times New Roman" w:eastAsia="Times New Roman" w:hAnsi="Times New Roman" w:cs="Times New Roman"/>
          <w:sz w:val="24"/>
          <w:szCs w:val="24"/>
        </w:rPr>
      </w:pPr>
      <w:r w:rsidRPr="009216FC">
        <w:rPr>
          <w:rFonts w:ascii="Times New Roman" w:eastAsia="Times New Roman" w:hAnsi="Times New Roman" w:cs="Times New Roman"/>
          <w:sz w:val="24"/>
          <w:szCs w:val="24"/>
        </w:rPr>
        <w:t xml:space="preserve"> Соглашением,  в  соответствии   с   </w:t>
      </w:r>
      <w:hyperlink w:anchor="P357">
        <w:r w:rsidRPr="009216FC">
          <w:rPr>
            <w:rFonts w:ascii="Times New Roman" w:eastAsia="Times New Roman" w:hAnsi="Times New Roman" w:cs="Times New Roman"/>
            <w:sz w:val="24"/>
            <w:szCs w:val="24"/>
          </w:rPr>
          <w:t>пунктом   4.1.9</w:t>
        </w:r>
      </w:hyperlink>
      <w:r w:rsidRPr="009216FC">
        <w:rPr>
          <w:rFonts w:ascii="Times New Roman" w:eastAsia="Times New Roman" w:hAnsi="Times New Roman" w:cs="Times New Roman"/>
          <w:sz w:val="24"/>
          <w:szCs w:val="24"/>
        </w:rPr>
        <w:t xml:space="preserve">   настоящего</w:t>
      </w:r>
      <w:r w:rsidR="009216FC">
        <w:rPr>
          <w:rFonts w:ascii="Times New Roman" w:eastAsia="Times New Roman" w:hAnsi="Times New Roman" w:cs="Times New Roman"/>
          <w:sz w:val="24"/>
          <w:szCs w:val="24"/>
        </w:rPr>
        <w:t xml:space="preserve"> </w:t>
      </w:r>
      <w:r w:rsidR="009216FC" w:rsidRPr="009216FC">
        <w:rPr>
          <w:rFonts w:ascii="Times New Roman" w:eastAsia="Times New Roman" w:hAnsi="Times New Roman" w:cs="Times New Roman"/>
          <w:sz w:val="24"/>
          <w:szCs w:val="24"/>
        </w:rPr>
        <w:t>Соглашения  ;</w:t>
      </w:r>
    </w:p>
    <w:p w:rsidR="00FD045B" w:rsidRDefault="009216FC">
      <w:pPr>
        <w:pStyle w:val="ConsPlusNonformat"/>
        <w:jc w:val="both"/>
      </w:pPr>
      <w:r>
        <w:t xml:space="preserve"> </w:t>
      </w:r>
      <w:r w:rsidR="00FD045B">
        <w:t xml:space="preserve">   </w:t>
      </w:r>
      <w:r w:rsidR="00FD045B" w:rsidRPr="00AF4DA3">
        <w:rPr>
          <w:rFonts w:ascii="Times New Roman" w:eastAsia="Times New Roman" w:hAnsi="Times New Roman" w:cs="Times New Roman"/>
          <w:sz w:val="24"/>
          <w:szCs w:val="24"/>
        </w:rPr>
        <w:t>4.2.5. осуществлять иные права в соответствии с законодательством</w:t>
      </w:r>
      <w:r w:rsidR="00AF4DA3">
        <w:rPr>
          <w:rFonts w:ascii="Times New Roman" w:eastAsia="Times New Roman" w:hAnsi="Times New Roman" w:cs="Times New Roman"/>
          <w:sz w:val="24"/>
          <w:szCs w:val="24"/>
        </w:rPr>
        <w:t xml:space="preserve"> </w:t>
      </w:r>
      <w:r w:rsidR="00AF4DA3" w:rsidRPr="00AF4DA3">
        <w:rPr>
          <w:rFonts w:ascii="Times New Roman" w:eastAsia="Times New Roman" w:hAnsi="Times New Roman" w:cs="Times New Roman"/>
          <w:sz w:val="24"/>
          <w:szCs w:val="24"/>
        </w:rPr>
        <w:t>Российской</w:t>
      </w:r>
    </w:p>
    <w:p w:rsidR="00FD045B" w:rsidRDefault="00FD045B">
      <w:pPr>
        <w:pStyle w:val="ConsPlusNonformat"/>
        <w:jc w:val="both"/>
      </w:pPr>
      <w:r>
        <w:t xml:space="preserve">                                         </w:t>
      </w:r>
      <w:hyperlink w:anchor="P1399">
        <w:r w:rsidR="00AF4DA3">
          <w:rPr>
            <w:rFonts w:ascii="Times New Roman" w:eastAsia="Times New Roman" w:hAnsi="Times New Roman" w:cs="Times New Roman"/>
            <w:szCs w:val="20"/>
          </w:rPr>
          <w:t>56</w:t>
        </w:r>
      </w:hyperlink>
    </w:p>
    <w:p w:rsidR="00FD045B" w:rsidRPr="00AF4DA3" w:rsidRDefault="00FD045B">
      <w:pPr>
        <w:pStyle w:val="ConsPlusNonformat"/>
        <w:jc w:val="both"/>
        <w:rPr>
          <w:rFonts w:ascii="Times New Roman" w:eastAsia="Times New Roman" w:hAnsi="Times New Roman" w:cs="Times New Roman"/>
          <w:sz w:val="24"/>
          <w:szCs w:val="24"/>
        </w:rPr>
      </w:pPr>
      <w:r w:rsidRPr="00AF4DA3">
        <w:rPr>
          <w:rFonts w:ascii="Times New Roman" w:eastAsia="Times New Roman" w:hAnsi="Times New Roman" w:cs="Times New Roman"/>
          <w:sz w:val="24"/>
          <w:szCs w:val="24"/>
        </w:rPr>
        <w:t xml:space="preserve">Федерации, Порядком предоставления </w:t>
      </w:r>
      <w:proofErr w:type="gramStart"/>
      <w:r w:rsidRPr="00AF4DA3">
        <w:rPr>
          <w:rFonts w:ascii="Times New Roman" w:eastAsia="Times New Roman" w:hAnsi="Times New Roman" w:cs="Times New Roman"/>
          <w:sz w:val="24"/>
          <w:szCs w:val="24"/>
        </w:rPr>
        <w:t>субсидии  :</w:t>
      </w:r>
      <w:proofErr w:type="gramEnd"/>
    </w:p>
    <w:p w:rsidR="00FD045B" w:rsidRPr="00AF4DA3" w:rsidRDefault="00FD045B">
      <w:pPr>
        <w:pStyle w:val="ConsPlusNonformat"/>
        <w:jc w:val="both"/>
        <w:rPr>
          <w:rFonts w:ascii="Times New Roman" w:eastAsia="Times New Roman" w:hAnsi="Times New Roman" w:cs="Times New Roman"/>
          <w:sz w:val="24"/>
          <w:szCs w:val="24"/>
        </w:rPr>
      </w:pPr>
      <w:bookmarkStart w:id="50" w:name="P483"/>
      <w:bookmarkEnd w:id="50"/>
      <w:r w:rsidRPr="00AF4DA3">
        <w:rPr>
          <w:rFonts w:ascii="Times New Roman" w:eastAsia="Times New Roman" w:hAnsi="Times New Roman" w:cs="Times New Roman"/>
          <w:sz w:val="24"/>
          <w:szCs w:val="24"/>
        </w:rPr>
        <w:t xml:space="preserve">   </w:t>
      </w:r>
      <w:r w:rsidR="00AF4DA3">
        <w:rPr>
          <w:rFonts w:ascii="Times New Roman" w:eastAsia="Times New Roman" w:hAnsi="Times New Roman" w:cs="Times New Roman"/>
          <w:sz w:val="24"/>
          <w:szCs w:val="24"/>
        </w:rPr>
        <w:t xml:space="preserve">    </w:t>
      </w:r>
      <w:r w:rsidRPr="00AF4DA3">
        <w:rPr>
          <w:rFonts w:ascii="Times New Roman" w:eastAsia="Times New Roman" w:hAnsi="Times New Roman" w:cs="Times New Roman"/>
          <w:sz w:val="24"/>
          <w:szCs w:val="24"/>
        </w:rPr>
        <w:t xml:space="preserve"> 4.2.5.1. _____________________________________________________________;</w:t>
      </w:r>
    </w:p>
    <w:p w:rsidR="00FD045B" w:rsidRPr="00AF4DA3" w:rsidRDefault="00FD045B">
      <w:pPr>
        <w:pStyle w:val="ConsPlusNonformat"/>
        <w:jc w:val="both"/>
        <w:rPr>
          <w:rFonts w:ascii="Times New Roman" w:eastAsia="Times New Roman" w:hAnsi="Times New Roman" w:cs="Times New Roman"/>
          <w:sz w:val="24"/>
          <w:szCs w:val="24"/>
        </w:rPr>
      </w:pPr>
      <w:bookmarkStart w:id="51" w:name="P484"/>
      <w:bookmarkEnd w:id="51"/>
      <w:r w:rsidRPr="00AF4DA3">
        <w:rPr>
          <w:rFonts w:ascii="Times New Roman" w:eastAsia="Times New Roman" w:hAnsi="Times New Roman" w:cs="Times New Roman"/>
          <w:sz w:val="24"/>
          <w:szCs w:val="24"/>
        </w:rPr>
        <w:t xml:space="preserve">    </w:t>
      </w:r>
      <w:r w:rsidR="00AF4DA3">
        <w:rPr>
          <w:rFonts w:ascii="Times New Roman" w:eastAsia="Times New Roman" w:hAnsi="Times New Roman" w:cs="Times New Roman"/>
          <w:sz w:val="24"/>
          <w:szCs w:val="24"/>
        </w:rPr>
        <w:t xml:space="preserve">    </w:t>
      </w:r>
      <w:r w:rsidRPr="00AF4DA3">
        <w:rPr>
          <w:rFonts w:ascii="Times New Roman" w:eastAsia="Times New Roman" w:hAnsi="Times New Roman" w:cs="Times New Roman"/>
          <w:sz w:val="24"/>
          <w:szCs w:val="24"/>
        </w:rPr>
        <w:t>4.2.5.2. _____________________________________________________________.</w:t>
      </w:r>
    </w:p>
    <w:p w:rsidR="00FD045B" w:rsidRPr="00AF4DA3" w:rsidRDefault="00FD045B">
      <w:pPr>
        <w:pStyle w:val="ConsPlusNonformat"/>
        <w:jc w:val="both"/>
        <w:rPr>
          <w:rFonts w:ascii="Times New Roman" w:eastAsia="Times New Roman" w:hAnsi="Times New Roman" w:cs="Times New Roman"/>
          <w:sz w:val="24"/>
          <w:szCs w:val="24"/>
        </w:rPr>
      </w:pPr>
      <w:r w:rsidRPr="00AF4DA3">
        <w:rPr>
          <w:rFonts w:ascii="Times New Roman" w:eastAsia="Times New Roman" w:hAnsi="Times New Roman" w:cs="Times New Roman"/>
          <w:sz w:val="24"/>
          <w:szCs w:val="24"/>
        </w:rPr>
        <w:t xml:space="preserve">   </w:t>
      </w:r>
      <w:r w:rsidR="00AF4DA3">
        <w:rPr>
          <w:rFonts w:ascii="Times New Roman" w:eastAsia="Times New Roman" w:hAnsi="Times New Roman" w:cs="Times New Roman"/>
          <w:sz w:val="24"/>
          <w:szCs w:val="24"/>
        </w:rPr>
        <w:t xml:space="preserve">    </w:t>
      </w:r>
      <w:r w:rsidRPr="00AF4DA3">
        <w:rPr>
          <w:rFonts w:ascii="Times New Roman" w:eastAsia="Times New Roman" w:hAnsi="Times New Roman" w:cs="Times New Roman"/>
          <w:sz w:val="24"/>
          <w:szCs w:val="24"/>
        </w:rPr>
        <w:t xml:space="preserve"> 4.3. Получатель обязуется:</w:t>
      </w:r>
    </w:p>
    <w:p w:rsidR="00FD045B" w:rsidRPr="00AF4DA3" w:rsidRDefault="00FD045B">
      <w:pPr>
        <w:pStyle w:val="ConsPlusNonformat"/>
        <w:jc w:val="both"/>
        <w:rPr>
          <w:rFonts w:ascii="Times New Roman" w:eastAsia="Times New Roman" w:hAnsi="Times New Roman" w:cs="Times New Roman"/>
          <w:sz w:val="24"/>
          <w:szCs w:val="24"/>
        </w:rPr>
      </w:pPr>
      <w:r w:rsidRPr="00AF4DA3">
        <w:rPr>
          <w:rFonts w:ascii="Times New Roman" w:eastAsia="Times New Roman" w:hAnsi="Times New Roman" w:cs="Times New Roman"/>
          <w:sz w:val="24"/>
          <w:szCs w:val="24"/>
        </w:rPr>
        <w:t xml:space="preserve">   </w:t>
      </w:r>
      <w:r w:rsidR="00AF4DA3">
        <w:rPr>
          <w:rFonts w:ascii="Times New Roman" w:eastAsia="Times New Roman" w:hAnsi="Times New Roman" w:cs="Times New Roman"/>
          <w:sz w:val="24"/>
          <w:szCs w:val="24"/>
        </w:rPr>
        <w:t xml:space="preserve">    </w:t>
      </w:r>
      <w:r w:rsidRPr="00AF4DA3">
        <w:rPr>
          <w:rFonts w:ascii="Times New Roman" w:eastAsia="Times New Roman" w:hAnsi="Times New Roman" w:cs="Times New Roman"/>
          <w:sz w:val="24"/>
          <w:szCs w:val="24"/>
        </w:rPr>
        <w:t xml:space="preserve"> 4.3.1. представлять в ______________________________________ документы,</w:t>
      </w:r>
    </w:p>
    <w:p w:rsidR="00AF4DA3" w:rsidRDefault="00FD045B" w:rsidP="00AF4DA3">
      <w:pPr>
        <w:pStyle w:val="ConsPlusNonformat"/>
        <w:jc w:val="both"/>
        <w:rPr>
          <w:rFonts w:ascii="Times New Roman" w:eastAsia="Times New Roman" w:hAnsi="Times New Roman" w:cs="Times New Roman"/>
          <w:szCs w:val="20"/>
        </w:rPr>
      </w:pPr>
      <w:r>
        <w:t xml:space="preserve">               </w:t>
      </w:r>
      <w:r w:rsidR="00AF4DA3">
        <w:t xml:space="preserve"> </w:t>
      </w:r>
      <w:r>
        <w:t xml:space="preserve">      </w:t>
      </w:r>
      <w:r w:rsidR="00AF4DA3">
        <w:t>(г</w:t>
      </w:r>
      <w:r w:rsidR="00AF4DA3" w:rsidRPr="005E435E">
        <w:rPr>
          <w:rFonts w:ascii="Times New Roman" w:eastAsia="Times New Roman" w:hAnsi="Times New Roman" w:cs="Times New Roman"/>
          <w:szCs w:val="20"/>
        </w:rPr>
        <w:t>лавн</w:t>
      </w:r>
      <w:r w:rsidR="00AF4DA3">
        <w:rPr>
          <w:rFonts w:ascii="Times New Roman" w:eastAsia="Times New Roman" w:hAnsi="Times New Roman" w:cs="Times New Roman"/>
          <w:szCs w:val="20"/>
        </w:rPr>
        <w:t>ый</w:t>
      </w:r>
      <w:r w:rsidR="00AF4DA3" w:rsidRPr="005E435E">
        <w:rPr>
          <w:rFonts w:ascii="Times New Roman" w:eastAsia="Times New Roman" w:hAnsi="Times New Roman" w:cs="Times New Roman"/>
          <w:szCs w:val="20"/>
        </w:rPr>
        <w:t xml:space="preserve"> распорядитель средств бюджета городского</w:t>
      </w:r>
      <w:r w:rsidR="00AF4DA3" w:rsidRPr="001C29EF">
        <w:rPr>
          <w:rFonts w:ascii="Times New Roman" w:eastAsia="Times New Roman" w:hAnsi="Times New Roman" w:cs="Times New Roman"/>
          <w:szCs w:val="20"/>
        </w:rPr>
        <w:t xml:space="preserve"> </w:t>
      </w:r>
    </w:p>
    <w:p w:rsidR="00AF4DA3" w:rsidRDefault="00AF4DA3" w:rsidP="00AF4DA3">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 xml:space="preserve">Домодедово Московской </w:t>
      </w:r>
      <w:proofErr w:type="gramStart"/>
      <w:r w:rsidRPr="005E435E">
        <w:rPr>
          <w:rFonts w:ascii="Times New Roman" w:eastAsia="Times New Roman" w:hAnsi="Times New Roman" w:cs="Times New Roman"/>
          <w:szCs w:val="20"/>
        </w:rPr>
        <w:t>области</w:t>
      </w:r>
      <w:r>
        <w:rPr>
          <w:rFonts w:ascii="Times New Roman" w:eastAsia="Times New Roman" w:hAnsi="Times New Roman" w:cs="Times New Roman"/>
          <w:szCs w:val="20"/>
        </w:rPr>
        <w:t xml:space="preserve">)   </w:t>
      </w:r>
      <w:proofErr w:type="gramEnd"/>
      <w:r>
        <w:rPr>
          <w:rFonts w:ascii="Times New Roman" w:eastAsia="Times New Roman" w:hAnsi="Times New Roman" w:cs="Times New Roman"/>
          <w:szCs w:val="20"/>
        </w:rPr>
        <w:t xml:space="preserve">                                      57</w:t>
      </w:r>
    </w:p>
    <w:p w:rsidR="00AF4DA3" w:rsidRPr="00AF4DA3" w:rsidRDefault="00FD045B" w:rsidP="00AF4DA3">
      <w:pPr>
        <w:pStyle w:val="ConsPlusNonformat"/>
        <w:jc w:val="both"/>
        <w:rPr>
          <w:rFonts w:ascii="Times New Roman" w:eastAsia="Times New Roman" w:hAnsi="Times New Roman" w:cs="Times New Roman"/>
          <w:sz w:val="24"/>
          <w:szCs w:val="24"/>
        </w:rPr>
      </w:pPr>
      <w:r w:rsidRPr="00AF4DA3">
        <w:rPr>
          <w:rFonts w:ascii="Times New Roman" w:eastAsia="Times New Roman" w:hAnsi="Times New Roman" w:cs="Times New Roman"/>
          <w:sz w:val="24"/>
          <w:szCs w:val="24"/>
        </w:rPr>
        <w:t xml:space="preserve">в  соответствии с </w:t>
      </w:r>
      <w:hyperlink w:anchor="P189">
        <w:r w:rsidRPr="00AF4DA3">
          <w:rPr>
            <w:rFonts w:ascii="Times New Roman" w:eastAsia="Times New Roman" w:hAnsi="Times New Roman" w:cs="Times New Roman"/>
            <w:sz w:val="24"/>
            <w:szCs w:val="24"/>
          </w:rPr>
          <w:t>пунктами 3.1.1.1</w:t>
        </w:r>
      </w:hyperlink>
      <w:r w:rsidRPr="00AF4DA3">
        <w:rPr>
          <w:rFonts w:ascii="Times New Roman" w:eastAsia="Times New Roman" w:hAnsi="Times New Roman" w:cs="Times New Roman"/>
          <w:sz w:val="24"/>
          <w:szCs w:val="24"/>
        </w:rPr>
        <w:t xml:space="preserve">, </w:t>
      </w:r>
      <w:hyperlink w:anchor="P197">
        <w:r w:rsidRPr="00AF4DA3">
          <w:rPr>
            <w:rFonts w:ascii="Times New Roman" w:eastAsia="Times New Roman" w:hAnsi="Times New Roman" w:cs="Times New Roman"/>
            <w:sz w:val="24"/>
            <w:szCs w:val="24"/>
          </w:rPr>
          <w:t>3.1.1.2</w:t>
        </w:r>
      </w:hyperlink>
      <w:r w:rsidRPr="00AF4DA3">
        <w:rPr>
          <w:rFonts w:ascii="Times New Roman" w:eastAsia="Times New Roman" w:hAnsi="Times New Roman" w:cs="Times New Roman"/>
          <w:sz w:val="24"/>
          <w:szCs w:val="24"/>
        </w:rPr>
        <w:t xml:space="preserve">, </w:t>
      </w:r>
      <w:hyperlink w:anchor="P204">
        <w:r w:rsidRPr="00AF4DA3">
          <w:rPr>
            <w:rFonts w:ascii="Times New Roman" w:eastAsia="Times New Roman" w:hAnsi="Times New Roman" w:cs="Times New Roman"/>
            <w:sz w:val="24"/>
            <w:szCs w:val="24"/>
          </w:rPr>
          <w:t>3.1.2</w:t>
        </w:r>
      </w:hyperlink>
      <w:r w:rsidRPr="00AF4DA3">
        <w:rPr>
          <w:rFonts w:ascii="Times New Roman" w:eastAsia="Times New Roman" w:hAnsi="Times New Roman" w:cs="Times New Roman"/>
          <w:sz w:val="24"/>
          <w:szCs w:val="24"/>
        </w:rPr>
        <w:t xml:space="preserve"> и (или) </w:t>
      </w:r>
      <w:hyperlink w:anchor="P250">
        <w:r w:rsidRPr="00AF4DA3">
          <w:rPr>
            <w:rFonts w:ascii="Times New Roman" w:eastAsia="Times New Roman" w:hAnsi="Times New Roman" w:cs="Times New Roman"/>
            <w:sz w:val="24"/>
            <w:szCs w:val="24"/>
          </w:rPr>
          <w:t>3.2.6</w:t>
        </w:r>
      </w:hyperlink>
      <w:r w:rsidRPr="00AF4DA3">
        <w:rPr>
          <w:rFonts w:ascii="Times New Roman" w:eastAsia="Times New Roman" w:hAnsi="Times New Roman" w:cs="Times New Roman"/>
          <w:sz w:val="24"/>
          <w:szCs w:val="24"/>
        </w:rPr>
        <w:t xml:space="preserve"> настоящего</w:t>
      </w:r>
      <w:r w:rsidR="00AF4DA3">
        <w:rPr>
          <w:rFonts w:ascii="Times New Roman" w:eastAsia="Times New Roman" w:hAnsi="Times New Roman" w:cs="Times New Roman"/>
          <w:sz w:val="24"/>
          <w:szCs w:val="24"/>
        </w:rPr>
        <w:t xml:space="preserve"> </w:t>
      </w:r>
      <w:r w:rsidR="00AF4DA3" w:rsidRPr="00AF4DA3">
        <w:rPr>
          <w:rFonts w:ascii="Times New Roman" w:eastAsia="Times New Roman" w:hAnsi="Times New Roman" w:cs="Times New Roman"/>
          <w:sz w:val="24"/>
          <w:szCs w:val="24"/>
        </w:rPr>
        <w:t>Соглашения  ;</w:t>
      </w:r>
    </w:p>
    <w:p w:rsidR="00FD045B" w:rsidRDefault="00AF4DA3">
      <w:pPr>
        <w:pStyle w:val="ConsPlusNonformat"/>
        <w:jc w:val="both"/>
      </w:pPr>
      <w:r>
        <w:t xml:space="preserve">    </w:t>
      </w:r>
      <w:r w:rsidR="00FD045B" w:rsidRPr="00AF4DA3">
        <w:rPr>
          <w:rFonts w:ascii="Times New Roman" w:eastAsia="Times New Roman" w:hAnsi="Times New Roman" w:cs="Times New Roman"/>
          <w:sz w:val="24"/>
          <w:szCs w:val="24"/>
        </w:rPr>
        <w:t>4.3.2. представить в __________________________________________________</w:t>
      </w:r>
    </w:p>
    <w:p w:rsidR="00AF4DA3" w:rsidRDefault="00FD045B" w:rsidP="00AF4DA3">
      <w:pPr>
        <w:pStyle w:val="ConsPlusNonformat"/>
        <w:jc w:val="both"/>
        <w:rPr>
          <w:rFonts w:ascii="Times New Roman" w:eastAsia="Times New Roman" w:hAnsi="Times New Roman" w:cs="Times New Roman"/>
          <w:szCs w:val="20"/>
        </w:rPr>
      </w:pPr>
      <w:r>
        <w:t xml:space="preserve">                         </w:t>
      </w:r>
      <w:r w:rsidR="00AF4DA3">
        <w:t>(г</w:t>
      </w:r>
      <w:r w:rsidR="00AF4DA3" w:rsidRPr="005E435E">
        <w:rPr>
          <w:rFonts w:ascii="Times New Roman" w:eastAsia="Times New Roman" w:hAnsi="Times New Roman" w:cs="Times New Roman"/>
          <w:szCs w:val="20"/>
        </w:rPr>
        <w:t>лавн</w:t>
      </w:r>
      <w:r w:rsidR="00AF4DA3">
        <w:rPr>
          <w:rFonts w:ascii="Times New Roman" w:eastAsia="Times New Roman" w:hAnsi="Times New Roman" w:cs="Times New Roman"/>
          <w:szCs w:val="20"/>
        </w:rPr>
        <w:t>ый</w:t>
      </w:r>
      <w:r w:rsidR="00AF4DA3" w:rsidRPr="005E435E">
        <w:rPr>
          <w:rFonts w:ascii="Times New Roman" w:eastAsia="Times New Roman" w:hAnsi="Times New Roman" w:cs="Times New Roman"/>
          <w:szCs w:val="20"/>
        </w:rPr>
        <w:t xml:space="preserve"> распорядитель средств бюджета городского</w:t>
      </w:r>
      <w:r w:rsidR="00AF4DA3" w:rsidRPr="001C29EF">
        <w:rPr>
          <w:rFonts w:ascii="Times New Roman" w:eastAsia="Times New Roman" w:hAnsi="Times New Roman" w:cs="Times New Roman"/>
          <w:szCs w:val="20"/>
        </w:rPr>
        <w:t xml:space="preserve"> </w:t>
      </w:r>
    </w:p>
    <w:p w:rsidR="00FD045B" w:rsidRDefault="00AF4DA3" w:rsidP="00AF4DA3">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Домодедово Московской области</w:t>
      </w:r>
      <w:r>
        <w:rPr>
          <w:rFonts w:ascii="Times New Roman" w:eastAsia="Times New Roman" w:hAnsi="Times New Roman" w:cs="Times New Roman"/>
          <w:szCs w:val="20"/>
        </w:rPr>
        <w:t xml:space="preserve">)                                         </w:t>
      </w:r>
    </w:p>
    <w:p w:rsidR="00FD045B" w:rsidRPr="00AF4DA3" w:rsidRDefault="00FD045B">
      <w:pPr>
        <w:pStyle w:val="ConsPlusNonformat"/>
        <w:jc w:val="both"/>
        <w:rPr>
          <w:rFonts w:ascii="Times New Roman" w:eastAsia="Times New Roman" w:hAnsi="Times New Roman" w:cs="Times New Roman"/>
          <w:sz w:val="24"/>
          <w:szCs w:val="24"/>
        </w:rPr>
      </w:pPr>
      <w:r w:rsidRPr="00AF4DA3">
        <w:rPr>
          <w:rFonts w:ascii="Times New Roman" w:eastAsia="Times New Roman" w:hAnsi="Times New Roman" w:cs="Times New Roman"/>
          <w:sz w:val="24"/>
          <w:szCs w:val="24"/>
        </w:rPr>
        <w:t xml:space="preserve">в срок до _______________ документы, установленные </w:t>
      </w:r>
      <w:hyperlink w:anchor="P446">
        <w:r w:rsidRPr="00AF4DA3">
          <w:rPr>
            <w:rFonts w:ascii="Times New Roman" w:eastAsia="Times New Roman" w:hAnsi="Times New Roman" w:cs="Times New Roman"/>
            <w:sz w:val="24"/>
            <w:szCs w:val="24"/>
          </w:rPr>
          <w:t>пунктами 4.2.2.1</w:t>
        </w:r>
      </w:hyperlink>
      <w:r w:rsidRPr="00AF4DA3">
        <w:rPr>
          <w:rFonts w:ascii="Times New Roman" w:eastAsia="Times New Roman" w:hAnsi="Times New Roman" w:cs="Times New Roman"/>
          <w:sz w:val="24"/>
          <w:szCs w:val="24"/>
        </w:rPr>
        <w:t xml:space="preserve"> и (или)</w:t>
      </w:r>
      <w:r w:rsidR="00AF4DA3">
        <w:rPr>
          <w:rFonts w:ascii="Times New Roman" w:eastAsia="Times New Roman" w:hAnsi="Times New Roman" w:cs="Times New Roman"/>
          <w:sz w:val="24"/>
          <w:szCs w:val="24"/>
        </w:rPr>
        <w:t xml:space="preserve"> </w:t>
      </w:r>
      <w:hyperlink w:anchor="P454">
        <w:r w:rsidR="00AF4DA3" w:rsidRPr="00AF4DA3">
          <w:rPr>
            <w:rFonts w:ascii="Times New Roman" w:eastAsia="Times New Roman" w:hAnsi="Times New Roman" w:cs="Times New Roman"/>
            <w:sz w:val="24"/>
            <w:szCs w:val="24"/>
          </w:rPr>
          <w:t>4.2.2.2</w:t>
        </w:r>
      </w:hyperlink>
    </w:p>
    <w:p w:rsidR="00FD045B" w:rsidRDefault="00FD045B">
      <w:pPr>
        <w:pStyle w:val="ConsPlusNonformat"/>
        <w:jc w:val="both"/>
      </w:pPr>
      <w:r>
        <w:t xml:space="preserve">                    </w:t>
      </w:r>
      <w:hyperlink w:anchor="P1406">
        <w:r w:rsidR="00AF4DA3">
          <w:rPr>
            <w:rFonts w:ascii="Times New Roman" w:eastAsia="Times New Roman" w:hAnsi="Times New Roman" w:cs="Times New Roman"/>
            <w:szCs w:val="20"/>
          </w:rPr>
          <w:t>58</w:t>
        </w:r>
      </w:hyperlink>
    </w:p>
    <w:p w:rsidR="00FD045B" w:rsidRPr="00AF4DA3" w:rsidRDefault="00FD045B">
      <w:pPr>
        <w:pStyle w:val="ConsPlusNonformat"/>
        <w:jc w:val="both"/>
        <w:rPr>
          <w:rFonts w:ascii="Times New Roman" w:eastAsia="Times New Roman" w:hAnsi="Times New Roman" w:cs="Times New Roman"/>
          <w:sz w:val="24"/>
          <w:szCs w:val="24"/>
        </w:rPr>
      </w:pPr>
      <w:r w:rsidRPr="00AF4DA3">
        <w:rPr>
          <w:rFonts w:ascii="Times New Roman" w:eastAsia="Times New Roman" w:hAnsi="Times New Roman" w:cs="Times New Roman"/>
          <w:sz w:val="24"/>
          <w:szCs w:val="24"/>
        </w:rPr>
        <w:t xml:space="preserve">настоящего </w:t>
      </w:r>
      <w:proofErr w:type="gramStart"/>
      <w:r w:rsidRPr="00AF4DA3">
        <w:rPr>
          <w:rFonts w:ascii="Times New Roman" w:eastAsia="Times New Roman" w:hAnsi="Times New Roman" w:cs="Times New Roman"/>
          <w:sz w:val="24"/>
          <w:szCs w:val="24"/>
        </w:rPr>
        <w:t>Соглашения  ;</w:t>
      </w:r>
      <w:proofErr w:type="gramEnd"/>
    </w:p>
    <w:p w:rsidR="00FD045B" w:rsidRPr="006038CD" w:rsidRDefault="00FD045B">
      <w:pPr>
        <w:pStyle w:val="ConsPlusNonformat"/>
        <w:jc w:val="both"/>
        <w:rPr>
          <w:rFonts w:ascii="Times New Roman" w:eastAsia="Times New Roman" w:hAnsi="Times New Roman" w:cs="Times New Roman"/>
          <w:sz w:val="24"/>
          <w:szCs w:val="24"/>
        </w:rPr>
      </w:pPr>
      <w:r>
        <w:t xml:space="preserve">    </w:t>
      </w:r>
      <w:r w:rsidRPr="006038CD">
        <w:rPr>
          <w:rFonts w:ascii="Times New Roman" w:eastAsia="Times New Roman" w:hAnsi="Times New Roman" w:cs="Times New Roman"/>
          <w:sz w:val="24"/>
          <w:szCs w:val="24"/>
        </w:rPr>
        <w:t>4.3.3. не позднее ___________ рабочего дня со дня подписания настоящего</w:t>
      </w:r>
      <w:r w:rsidR="006038CD">
        <w:rPr>
          <w:rFonts w:ascii="Times New Roman" w:eastAsia="Times New Roman" w:hAnsi="Times New Roman" w:cs="Times New Roman"/>
          <w:sz w:val="24"/>
          <w:szCs w:val="24"/>
        </w:rPr>
        <w:t xml:space="preserve"> </w:t>
      </w:r>
      <w:r w:rsidRPr="006038CD">
        <w:rPr>
          <w:rFonts w:ascii="Times New Roman" w:eastAsia="Times New Roman" w:hAnsi="Times New Roman" w:cs="Times New Roman"/>
          <w:sz w:val="24"/>
          <w:szCs w:val="24"/>
        </w:rPr>
        <w:t>Соглашения представить в __________________________________________________</w:t>
      </w:r>
    </w:p>
    <w:p w:rsidR="00FD045B" w:rsidRPr="006038CD" w:rsidRDefault="00FD045B">
      <w:pPr>
        <w:pStyle w:val="ConsPlusNonformat"/>
        <w:jc w:val="both"/>
        <w:rPr>
          <w:rFonts w:ascii="Times New Roman" w:eastAsia="Times New Roman" w:hAnsi="Times New Roman" w:cs="Times New Roman"/>
          <w:szCs w:val="20"/>
        </w:rPr>
      </w:pPr>
      <w:r>
        <w:t xml:space="preserve">         (</w:t>
      </w:r>
      <w:r w:rsidRPr="006038CD">
        <w:rPr>
          <w:rFonts w:ascii="Times New Roman" w:eastAsia="Times New Roman" w:hAnsi="Times New Roman" w:cs="Times New Roman"/>
          <w:szCs w:val="20"/>
        </w:rPr>
        <w:t>наименование органа, в котором после заключения</w:t>
      </w:r>
      <w:r w:rsidR="006038CD">
        <w:rPr>
          <w:rFonts w:ascii="Times New Roman" w:eastAsia="Times New Roman" w:hAnsi="Times New Roman" w:cs="Times New Roman"/>
          <w:szCs w:val="20"/>
        </w:rPr>
        <w:t xml:space="preserve"> </w:t>
      </w:r>
      <w:r w:rsidRPr="006038CD">
        <w:rPr>
          <w:rFonts w:ascii="Times New Roman" w:eastAsia="Times New Roman" w:hAnsi="Times New Roman" w:cs="Times New Roman"/>
          <w:szCs w:val="20"/>
        </w:rPr>
        <w:t>Соглашения будет открыт лицевой счет)</w:t>
      </w:r>
    </w:p>
    <w:p w:rsidR="00FD045B" w:rsidRDefault="00FD045B">
      <w:pPr>
        <w:pStyle w:val="ConsPlusNonformat"/>
        <w:jc w:val="both"/>
      </w:pPr>
      <w:r>
        <w:lastRenderedPageBreak/>
        <w:t xml:space="preserve">                                               </w:t>
      </w:r>
      <w:hyperlink w:anchor="P1409">
        <w:r w:rsidR="00A04D40">
          <w:rPr>
            <w:rFonts w:ascii="Times New Roman" w:eastAsia="Times New Roman" w:hAnsi="Times New Roman" w:cs="Times New Roman"/>
            <w:szCs w:val="20"/>
          </w:rPr>
          <w:t>59</w:t>
        </w:r>
      </w:hyperlink>
    </w:p>
    <w:p w:rsidR="00FD045B" w:rsidRPr="00A04D40" w:rsidRDefault="00FD045B">
      <w:pPr>
        <w:pStyle w:val="ConsPlusNonformat"/>
        <w:jc w:val="both"/>
        <w:rPr>
          <w:rFonts w:ascii="Times New Roman" w:eastAsia="Times New Roman" w:hAnsi="Times New Roman" w:cs="Times New Roman"/>
          <w:sz w:val="24"/>
          <w:szCs w:val="24"/>
        </w:rPr>
      </w:pPr>
      <w:r w:rsidRPr="00A04D40">
        <w:rPr>
          <w:rFonts w:ascii="Times New Roman" w:eastAsia="Times New Roman" w:hAnsi="Times New Roman" w:cs="Times New Roman"/>
          <w:sz w:val="24"/>
          <w:szCs w:val="24"/>
        </w:rPr>
        <w:t xml:space="preserve">документы, необходимые для открытия лицевого </w:t>
      </w:r>
      <w:proofErr w:type="gramStart"/>
      <w:r w:rsidRPr="00A04D40">
        <w:rPr>
          <w:rFonts w:ascii="Times New Roman" w:eastAsia="Times New Roman" w:hAnsi="Times New Roman" w:cs="Times New Roman"/>
          <w:sz w:val="24"/>
          <w:szCs w:val="24"/>
        </w:rPr>
        <w:t>счета  ;</w:t>
      </w:r>
      <w:proofErr w:type="gramEnd"/>
    </w:p>
    <w:p w:rsidR="00FD045B" w:rsidRPr="00A04D40" w:rsidRDefault="00FD045B">
      <w:pPr>
        <w:pStyle w:val="ConsPlusNonformat"/>
        <w:jc w:val="both"/>
        <w:rPr>
          <w:rFonts w:ascii="Times New Roman" w:eastAsia="Times New Roman" w:hAnsi="Times New Roman" w:cs="Times New Roman"/>
          <w:sz w:val="24"/>
          <w:szCs w:val="24"/>
        </w:rPr>
      </w:pPr>
      <w:r w:rsidRPr="00A04D40">
        <w:rPr>
          <w:rFonts w:ascii="Times New Roman" w:eastAsia="Times New Roman" w:hAnsi="Times New Roman" w:cs="Times New Roman"/>
          <w:sz w:val="24"/>
          <w:szCs w:val="24"/>
        </w:rPr>
        <w:t xml:space="preserve">    </w:t>
      </w:r>
      <w:r w:rsidR="00A04D40">
        <w:rPr>
          <w:rFonts w:ascii="Times New Roman" w:eastAsia="Times New Roman" w:hAnsi="Times New Roman" w:cs="Times New Roman"/>
          <w:sz w:val="24"/>
          <w:szCs w:val="24"/>
        </w:rPr>
        <w:t xml:space="preserve">    </w:t>
      </w:r>
      <w:r w:rsidRPr="00A04D40">
        <w:rPr>
          <w:rFonts w:ascii="Times New Roman" w:eastAsia="Times New Roman" w:hAnsi="Times New Roman" w:cs="Times New Roman"/>
          <w:sz w:val="24"/>
          <w:szCs w:val="24"/>
        </w:rPr>
        <w:t>4.3.4. подписать в соответствии с Порядком санкционирования Сведения,</w:t>
      </w:r>
    </w:p>
    <w:p w:rsidR="00FD045B" w:rsidRPr="00A04D40" w:rsidRDefault="00FD045B">
      <w:pPr>
        <w:pStyle w:val="ConsPlusNonformat"/>
        <w:jc w:val="both"/>
        <w:rPr>
          <w:rFonts w:ascii="Times New Roman" w:eastAsia="Times New Roman" w:hAnsi="Times New Roman" w:cs="Times New Roman"/>
          <w:sz w:val="24"/>
          <w:szCs w:val="24"/>
        </w:rPr>
      </w:pPr>
      <w:r w:rsidRPr="00A04D40">
        <w:rPr>
          <w:rFonts w:ascii="Times New Roman" w:eastAsia="Times New Roman" w:hAnsi="Times New Roman" w:cs="Times New Roman"/>
          <w:sz w:val="24"/>
          <w:szCs w:val="24"/>
        </w:rPr>
        <w:t>в том числе с учетом внесенных изменений не позднее _______ рабочего дня со</w:t>
      </w:r>
    </w:p>
    <w:p w:rsidR="00FD045B" w:rsidRPr="00A04D40" w:rsidRDefault="00FD045B">
      <w:pPr>
        <w:pStyle w:val="ConsPlusNonformat"/>
        <w:jc w:val="both"/>
        <w:rPr>
          <w:rFonts w:ascii="Times New Roman" w:eastAsia="Times New Roman" w:hAnsi="Times New Roman" w:cs="Times New Roman"/>
          <w:sz w:val="24"/>
          <w:szCs w:val="24"/>
        </w:rPr>
      </w:pPr>
      <w:r w:rsidRPr="00A04D40">
        <w:rPr>
          <w:rFonts w:ascii="Times New Roman" w:eastAsia="Times New Roman" w:hAnsi="Times New Roman" w:cs="Times New Roman"/>
          <w:sz w:val="24"/>
          <w:szCs w:val="24"/>
        </w:rPr>
        <w:t>дня их получения от _______________________________________________________</w:t>
      </w:r>
    </w:p>
    <w:p w:rsidR="00A04D40" w:rsidRDefault="00FD045B" w:rsidP="00A04D40">
      <w:pPr>
        <w:pStyle w:val="ConsPlusNonformat"/>
        <w:jc w:val="both"/>
      </w:pPr>
      <w:r>
        <w:t xml:space="preserve">        </w:t>
      </w:r>
      <w:r w:rsidR="00A04D40">
        <w:t>(г</w:t>
      </w:r>
      <w:r w:rsidR="00A04D40" w:rsidRPr="005E435E">
        <w:rPr>
          <w:rFonts w:ascii="Times New Roman" w:eastAsia="Times New Roman" w:hAnsi="Times New Roman" w:cs="Times New Roman"/>
          <w:szCs w:val="20"/>
        </w:rPr>
        <w:t>лавн</w:t>
      </w:r>
      <w:r w:rsidR="00A04D40">
        <w:rPr>
          <w:rFonts w:ascii="Times New Roman" w:eastAsia="Times New Roman" w:hAnsi="Times New Roman" w:cs="Times New Roman"/>
          <w:szCs w:val="20"/>
        </w:rPr>
        <w:t>ый</w:t>
      </w:r>
      <w:r w:rsidR="00A04D40" w:rsidRPr="005E435E">
        <w:rPr>
          <w:rFonts w:ascii="Times New Roman" w:eastAsia="Times New Roman" w:hAnsi="Times New Roman" w:cs="Times New Roman"/>
          <w:szCs w:val="20"/>
        </w:rPr>
        <w:t xml:space="preserve"> распорядитель средств бюджета городского</w:t>
      </w:r>
      <w:r w:rsidR="00A04D40" w:rsidRPr="005D0EC9">
        <w:rPr>
          <w:rFonts w:ascii="Times New Roman" w:eastAsia="Times New Roman" w:hAnsi="Times New Roman" w:cs="Times New Roman"/>
          <w:szCs w:val="20"/>
        </w:rPr>
        <w:t xml:space="preserve"> </w:t>
      </w:r>
      <w:r w:rsidR="00A04D40" w:rsidRPr="005E435E">
        <w:rPr>
          <w:rFonts w:ascii="Times New Roman" w:eastAsia="Times New Roman" w:hAnsi="Times New Roman" w:cs="Times New Roman"/>
          <w:szCs w:val="20"/>
        </w:rPr>
        <w:t>округа</w:t>
      </w:r>
      <w:r w:rsidR="00A04D40">
        <w:rPr>
          <w:rFonts w:ascii="Times New Roman" w:eastAsia="Times New Roman" w:hAnsi="Times New Roman" w:cs="Times New Roman"/>
          <w:szCs w:val="20"/>
        </w:rPr>
        <w:t xml:space="preserve"> </w:t>
      </w:r>
      <w:r w:rsidR="00A04D40" w:rsidRPr="005E435E">
        <w:rPr>
          <w:rFonts w:ascii="Times New Roman" w:eastAsia="Times New Roman" w:hAnsi="Times New Roman" w:cs="Times New Roman"/>
          <w:szCs w:val="20"/>
        </w:rPr>
        <w:t>Домодедово Московской области</w:t>
      </w:r>
      <w:r w:rsidR="00A04D40">
        <w:rPr>
          <w:rFonts w:ascii="Times New Roman" w:eastAsia="Times New Roman" w:hAnsi="Times New Roman" w:cs="Times New Roman"/>
          <w:szCs w:val="20"/>
        </w:rPr>
        <w:t>)</w:t>
      </w:r>
    </w:p>
    <w:p w:rsidR="00FD045B" w:rsidRPr="00756E9D" w:rsidRDefault="00FD045B">
      <w:pPr>
        <w:pStyle w:val="ConsPlusNonformat"/>
        <w:jc w:val="both"/>
        <w:rPr>
          <w:rFonts w:ascii="Times New Roman" w:eastAsia="Times New Roman" w:hAnsi="Times New Roman" w:cs="Times New Roman"/>
          <w:szCs w:val="20"/>
        </w:rPr>
      </w:pPr>
      <w:r>
        <w:t xml:space="preserve">                                               </w:t>
      </w:r>
      <w:hyperlink w:anchor="P1412">
        <w:r w:rsidR="00756E9D">
          <w:rPr>
            <w:rFonts w:ascii="Times New Roman" w:eastAsia="Times New Roman" w:hAnsi="Times New Roman" w:cs="Times New Roman"/>
            <w:szCs w:val="20"/>
          </w:rPr>
          <w:t>60</w:t>
        </w:r>
      </w:hyperlink>
    </w:p>
    <w:p w:rsidR="00FD045B" w:rsidRPr="00756E9D" w:rsidRDefault="00FD045B">
      <w:pPr>
        <w:pStyle w:val="ConsPlusNonformat"/>
        <w:jc w:val="both"/>
        <w:rPr>
          <w:rFonts w:ascii="Times New Roman" w:eastAsia="Times New Roman" w:hAnsi="Times New Roman" w:cs="Times New Roman"/>
          <w:sz w:val="24"/>
          <w:szCs w:val="24"/>
        </w:rPr>
      </w:pPr>
      <w:r w:rsidRPr="00756E9D">
        <w:rPr>
          <w:rFonts w:ascii="Times New Roman" w:eastAsia="Times New Roman" w:hAnsi="Times New Roman" w:cs="Times New Roman"/>
          <w:sz w:val="24"/>
          <w:szCs w:val="24"/>
        </w:rPr>
        <w:t xml:space="preserve">в соответствии с </w:t>
      </w:r>
      <w:hyperlink w:anchor="P309">
        <w:r w:rsidRPr="00756E9D">
          <w:rPr>
            <w:rFonts w:ascii="Times New Roman" w:eastAsia="Times New Roman" w:hAnsi="Times New Roman" w:cs="Times New Roman"/>
            <w:sz w:val="24"/>
            <w:szCs w:val="24"/>
          </w:rPr>
          <w:t>пунктом 4.1.4</w:t>
        </w:r>
      </w:hyperlink>
      <w:r w:rsidRPr="00756E9D">
        <w:rPr>
          <w:rFonts w:ascii="Times New Roman" w:eastAsia="Times New Roman" w:hAnsi="Times New Roman" w:cs="Times New Roman"/>
          <w:sz w:val="24"/>
          <w:szCs w:val="24"/>
        </w:rPr>
        <w:t xml:space="preserve"> настоящего Соглашения  ;</w:t>
      </w:r>
    </w:p>
    <w:p w:rsidR="00FD045B" w:rsidRPr="00756E9D" w:rsidRDefault="00FD045B">
      <w:pPr>
        <w:pStyle w:val="ConsPlusNonformat"/>
        <w:jc w:val="both"/>
        <w:rPr>
          <w:rFonts w:ascii="Times New Roman" w:eastAsia="Times New Roman" w:hAnsi="Times New Roman" w:cs="Times New Roman"/>
          <w:sz w:val="24"/>
          <w:szCs w:val="24"/>
        </w:rPr>
      </w:pPr>
      <w:bookmarkStart w:id="52" w:name="P509"/>
      <w:bookmarkEnd w:id="52"/>
      <w:r>
        <w:t xml:space="preserve">    </w:t>
      </w:r>
      <w:r w:rsidRPr="00756E9D">
        <w:rPr>
          <w:rFonts w:ascii="Times New Roman" w:eastAsia="Times New Roman" w:hAnsi="Times New Roman" w:cs="Times New Roman"/>
          <w:sz w:val="24"/>
          <w:szCs w:val="24"/>
        </w:rPr>
        <w:t>4.3.5. направлять в ________________________________________________ на</w:t>
      </w:r>
    </w:p>
    <w:p w:rsidR="00A04D40" w:rsidRDefault="00FD045B" w:rsidP="00A04D40">
      <w:pPr>
        <w:pStyle w:val="ConsPlusNonformat"/>
        <w:jc w:val="both"/>
        <w:rPr>
          <w:rFonts w:ascii="Times New Roman" w:eastAsia="Times New Roman" w:hAnsi="Times New Roman" w:cs="Times New Roman"/>
          <w:szCs w:val="20"/>
        </w:rPr>
      </w:pPr>
      <w:r>
        <w:t xml:space="preserve">                          </w:t>
      </w:r>
      <w:r w:rsidR="00A04D40">
        <w:t>(г</w:t>
      </w:r>
      <w:r w:rsidR="00A04D40" w:rsidRPr="005E435E">
        <w:rPr>
          <w:rFonts w:ascii="Times New Roman" w:eastAsia="Times New Roman" w:hAnsi="Times New Roman" w:cs="Times New Roman"/>
          <w:szCs w:val="20"/>
        </w:rPr>
        <w:t>лавн</w:t>
      </w:r>
      <w:r w:rsidR="00A04D40">
        <w:rPr>
          <w:rFonts w:ascii="Times New Roman" w:eastAsia="Times New Roman" w:hAnsi="Times New Roman" w:cs="Times New Roman"/>
          <w:szCs w:val="20"/>
        </w:rPr>
        <w:t>ый</w:t>
      </w:r>
      <w:r w:rsidR="00A04D40" w:rsidRPr="005E435E">
        <w:rPr>
          <w:rFonts w:ascii="Times New Roman" w:eastAsia="Times New Roman" w:hAnsi="Times New Roman" w:cs="Times New Roman"/>
          <w:szCs w:val="20"/>
        </w:rPr>
        <w:t xml:space="preserve"> распорядитель средств бюджета городского</w:t>
      </w:r>
      <w:r w:rsidR="00A04D40" w:rsidRPr="001C29EF">
        <w:rPr>
          <w:rFonts w:ascii="Times New Roman" w:eastAsia="Times New Roman" w:hAnsi="Times New Roman" w:cs="Times New Roman"/>
          <w:szCs w:val="20"/>
        </w:rPr>
        <w:t xml:space="preserve"> </w:t>
      </w:r>
    </w:p>
    <w:p w:rsidR="00FD045B" w:rsidRDefault="00A04D40" w:rsidP="00A04D40">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Домодедово Московской области</w:t>
      </w:r>
      <w:r>
        <w:rPr>
          <w:rFonts w:ascii="Times New Roman" w:eastAsia="Times New Roman" w:hAnsi="Times New Roman" w:cs="Times New Roman"/>
          <w:szCs w:val="20"/>
        </w:rPr>
        <w:t xml:space="preserve">)  </w:t>
      </w:r>
    </w:p>
    <w:p w:rsidR="00FD045B" w:rsidRDefault="00FD045B">
      <w:pPr>
        <w:pStyle w:val="ConsPlusNonformat"/>
        <w:jc w:val="both"/>
      </w:pPr>
      <w:r>
        <w:t xml:space="preserve">           </w:t>
      </w:r>
      <w:hyperlink w:anchor="P1415">
        <w:r w:rsidR="00756E9D">
          <w:rPr>
            <w:rFonts w:ascii="Times New Roman" w:eastAsia="Times New Roman" w:hAnsi="Times New Roman" w:cs="Times New Roman"/>
            <w:szCs w:val="20"/>
          </w:rPr>
          <w:t>61</w:t>
        </w:r>
      </w:hyperlink>
    </w:p>
    <w:p w:rsidR="00FD045B" w:rsidRPr="00756E9D" w:rsidRDefault="00FD045B">
      <w:pPr>
        <w:pStyle w:val="ConsPlusNonformat"/>
        <w:jc w:val="both"/>
        <w:rPr>
          <w:rFonts w:ascii="Times New Roman" w:eastAsia="Times New Roman" w:hAnsi="Times New Roman" w:cs="Times New Roman"/>
          <w:sz w:val="24"/>
          <w:szCs w:val="24"/>
        </w:rPr>
      </w:pPr>
      <w:proofErr w:type="gramStart"/>
      <w:r w:rsidRPr="00756E9D">
        <w:rPr>
          <w:rFonts w:ascii="Times New Roman" w:eastAsia="Times New Roman" w:hAnsi="Times New Roman" w:cs="Times New Roman"/>
          <w:sz w:val="24"/>
          <w:szCs w:val="24"/>
        </w:rPr>
        <w:t>утверждение  :</w:t>
      </w:r>
      <w:proofErr w:type="gramEnd"/>
    </w:p>
    <w:p w:rsidR="00FD045B" w:rsidRPr="00EC46EA" w:rsidRDefault="00FD045B">
      <w:pPr>
        <w:pStyle w:val="ConsPlusNonformat"/>
        <w:jc w:val="both"/>
        <w:rPr>
          <w:rFonts w:ascii="Times New Roman" w:eastAsia="Times New Roman" w:hAnsi="Times New Roman" w:cs="Times New Roman"/>
          <w:sz w:val="24"/>
          <w:szCs w:val="24"/>
        </w:rPr>
      </w:pPr>
      <w:r>
        <w:t xml:space="preserve">    </w:t>
      </w:r>
      <w:r w:rsidRPr="00EC46EA">
        <w:rPr>
          <w:rFonts w:ascii="Times New Roman" w:eastAsia="Times New Roman" w:hAnsi="Times New Roman" w:cs="Times New Roman"/>
          <w:sz w:val="24"/>
          <w:szCs w:val="24"/>
        </w:rPr>
        <w:t>4.3.5.1. Сведения не позднее ___________ рабочего дня со дня заключения</w:t>
      </w:r>
      <w:r w:rsidR="00EC46EA">
        <w:rPr>
          <w:rFonts w:ascii="Times New Roman" w:eastAsia="Times New Roman" w:hAnsi="Times New Roman" w:cs="Times New Roman"/>
          <w:sz w:val="24"/>
          <w:szCs w:val="24"/>
        </w:rPr>
        <w:t xml:space="preserve"> </w:t>
      </w:r>
      <w:r w:rsidRPr="00EC46EA">
        <w:rPr>
          <w:rFonts w:ascii="Times New Roman" w:eastAsia="Times New Roman" w:hAnsi="Times New Roman" w:cs="Times New Roman"/>
          <w:sz w:val="24"/>
          <w:szCs w:val="24"/>
        </w:rPr>
        <w:t>настоящего Соглашения;</w:t>
      </w:r>
    </w:p>
    <w:p w:rsidR="00FD045B" w:rsidRPr="00EC46EA" w:rsidRDefault="00FD045B">
      <w:pPr>
        <w:pStyle w:val="ConsPlusNonformat"/>
        <w:jc w:val="both"/>
        <w:rPr>
          <w:rFonts w:ascii="Times New Roman" w:eastAsia="Times New Roman" w:hAnsi="Times New Roman" w:cs="Times New Roman"/>
          <w:sz w:val="24"/>
          <w:szCs w:val="24"/>
        </w:rPr>
      </w:pPr>
      <w:r w:rsidRPr="00EC46EA">
        <w:rPr>
          <w:rFonts w:ascii="Times New Roman" w:eastAsia="Times New Roman" w:hAnsi="Times New Roman" w:cs="Times New Roman"/>
          <w:sz w:val="24"/>
          <w:szCs w:val="24"/>
        </w:rPr>
        <w:t xml:space="preserve">   </w:t>
      </w:r>
      <w:r w:rsidR="00EC46EA">
        <w:rPr>
          <w:rFonts w:ascii="Times New Roman" w:eastAsia="Times New Roman" w:hAnsi="Times New Roman" w:cs="Times New Roman"/>
          <w:sz w:val="24"/>
          <w:szCs w:val="24"/>
        </w:rPr>
        <w:t xml:space="preserve">    </w:t>
      </w:r>
      <w:r w:rsidRPr="00EC46EA">
        <w:rPr>
          <w:rFonts w:ascii="Times New Roman" w:eastAsia="Times New Roman" w:hAnsi="Times New Roman" w:cs="Times New Roman"/>
          <w:sz w:val="24"/>
          <w:szCs w:val="24"/>
        </w:rPr>
        <w:t xml:space="preserve"> 4.3.5.2. Сведения с учетом внесенных изменений не позднее ____ рабочего</w:t>
      </w:r>
      <w:r w:rsidR="00EC46EA">
        <w:rPr>
          <w:rFonts w:ascii="Times New Roman" w:eastAsia="Times New Roman" w:hAnsi="Times New Roman" w:cs="Times New Roman"/>
          <w:sz w:val="24"/>
          <w:szCs w:val="24"/>
        </w:rPr>
        <w:t xml:space="preserve"> </w:t>
      </w:r>
      <w:r w:rsidRPr="00EC46EA">
        <w:rPr>
          <w:rFonts w:ascii="Times New Roman" w:eastAsia="Times New Roman" w:hAnsi="Times New Roman" w:cs="Times New Roman"/>
          <w:sz w:val="24"/>
          <w:szCs w:val="24"/>
        </w:rPr>
        <w:t>дня со дня внесения в них изменений;</w:t>
      </w:r>
    </w:p>
    <w:p w:rsidR="00FD045B" w:rsidRDefault="00FD045B">
      <w:pPr>
        <w:pStyle w:val="ConsPlusNonformat"/>
        <w:jc w:val="both"/>
      </w:pPr>
      <w:r>
        <w:t xml:space="preserve">                                                                    </w:t>
      </w:r>
      <w:hyperlink w:anchor="P1418">
        <w:r w:rsidR="00EC46EA">
          <w:rPr>
            <w:rFonts w:ascii="Times New Roman" w:eastAsia="Times New Roman" w:hAnsi="Times New Roman" w:cs="Times New Roman"/>
            <w:szCs w:val="20"/>
          </w:rPr>
          <w:t>62</w:t>
        </w:r>
      </w:hyperlink>
    </w:p>
    <w:p w:rsidR="00FD045B" w:rsidRDefault="00FD045B">
      <w:pPr>
        <w:pStyle w:val="ConsPlusNonformat"/>
        <w:jc w:val="both"/>
      </w:pPr>
      <w:r>
        <w:t xml:space="preserve">    </w:t>
      </w:r>
      <w:r w:rsidRPr="00EC46EA">
        <w:rPr>
          <w:rFonts w:ascii="Times New Roman" w:eastAsia="Times New Roman" w:hAnsi="Times New Roman" w:cs="Times New Roman"/>
          <w:sz w:val="24"/>
          <w:szCs w:val="24"/>
        </w:rPr>
        <w:t>4.3.6. утверждать, с направлением копии в</w:t>
      </w:r>
      <w:r>
        <w:t xml:space="preserve"> _________________________</w:t>
      </w:r>
      <w:proofErr w:type="gramStart"/>
      <w:r>
        <w:t>_  :</w:t>
      </w:r>
      <w:proofErr w:type="gramEnd"/>
    </w:p>
    <w:p w:rsidR="00EC46EA" w:rsidRDefault="00FD045B" w:rsidP="00EC46EA">
      <w:pPr>
        <w:pStyle w:val="ConsPlusNonformat"/>
        <w:jc w:val="both"/>
        <w:rPr>
          <w:rFonts w:ascii="Times New Roman" w:eastAsia="Times New Roman" w:hAnsi="Times New Roman" w:cs="Times New Roman"/>
          <w:szCs w:val="20"/>
        </w:rPr>
      </w:pPr>
      <w:r>
        <w:t xml:space="preserve">                                 </w:t>
      </w:r>
      <w:r w:rsidR="00EC46EA">
        <w:t>(г</w:t>
      </w:r>
      <w:r w:rsidR="00EC46EA" w:rsidRPr="005E435E">
        <w:rPr>
          <w:rFonts w:ascii="Times New Roman" w:eastAsia="Times New Roman" w:hAnsi="Times New Roman" w:cs="Times New Roman"/>
          <w:szCs w:val="20"/>
        </w:rPr>
        <w:t>лавн</w:t>
      </w:r>
      <w:r w:rsidR="00EC46EA">
        <w:rPr>
          <w:rFonts w:ascii="Times New Roman" w:eastAsia="Times New Roman" w:hAnsi="Times New Roman" w:cs="Times New Roman"/>
          <w:szCs w:val="20"/>
        </w:rPr>
        <w:t>ый</w:t>
      </w:r>
      <w:r w:rsidR="00EC46EA" w:rsidRPr="005E435E">
        <w:rPr>
          <w:rFonts w:ascii="Times New Roman" w:eastAsia="Times New Roman" w:hAnsi="Times New Roman" w:cs="Times New Roman"/>
          <w:szCs w:val="20"/>
        </w:rPr>
        <w:t xml:space="preserve"> распорядитель средств бюджета городского</w:t>
      </w:r>
      <w:r w:rsidR="00EC46EA" w:rsidRPr="001C29EF">
        <w:rPr>
          <w:rFonts w:ascii="Times New Roman" w:eastAsia="Times New Roman" w:hAnsi="Times New Roman" w:cs="Times New Roman"/>
          <w:szCs w:val="20"/>
        </w:rPr>
        <w:t xml:space="preserve"> </w:t>
      </w:r>
    </w:p>
    <w:p w:rsidR="00EC46EA" w:rsidRDefault="00EC46EA" w:rsidP="00EC46EA">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Домодедово Московской области</w:t>
      </w:r>
      <w:r>
        <w:rPr>
          <w:rFonts w:ascii="Times New Roman" w:eastAsia="Times New Roman" w:hAnsi="Times New Roman" w:cs="Times New Roman"/>
          <w:szCs w:val="20"/>
        </w:rPr>
        <w:t xml:space="preserve">)  </w:t>
      </w:r>
    </w:p>
    <w:p w:rsidR="00FD045B" w:rsidRPr="00CB5D58" w:rsidRDefault="00FD045B">
      <w:pPr>
        <w:pStyle w:val="ConsPlusNonformat"/>
        <w:jc w:val="both"/>
        <w:rPr>
          <w:rFonts w:ascii="Times New Roman" w:eastAsia="Times New Roman" w:hAnsi="Times New Roman" w:cs="Times New Roman"/>
          <w:sz w:val="24"/>
          <w:szCs w:val="24"/>
        </w:rPr>
      </w:pPr>
      <w:r>
        <w:t xml:space="preserve">    </w:t>
      </w:r>
      <w:r w:rsidRPr="00CB5D58">
        <w:rPr>
          <w:rFonts w:ascii="Times New Roman" w:eastAsia="Times New Roman" w:hAnsi="Times New Roman" w:cs="Times New Roman"/>
          <w:sz w:val="24"/>
          <w:szCs w:val="24"/>
        </w:rPr>
        <w:t>4.3.6.1. Сведения не позднее ___________ рабочего дня со дня заключения</w:t>
      </w:r>
      <w:r w:rsidR="00CB5D58">
        <w:rPr>
          <w:rFonts w:ascii="Times New Roman" w:eastAsia="Times New Roman" w:hAnsi="Times New Roman" w:cs="Times New Roman"/>
          <w:sz w:val="24"/>
          <w:szCs w:val="24"/>
        </w:rPr>
        <w:t xml:space="preserve"> </w:t>
      </w:r>
      <w:r w:rsidRPr="00CB5D58">
        <w:rPr>
          <w:rFonts w:ascii="Times New Roman" w:eastAsia="Times New Roman" w:hAnsi="Times New Roman" w:cs="Times New Roman"/>
          <w:sz w:val="24"/>
          <w:szCs w:val="24"/>
        </w:rPr>
        <w:t>настоящего Соглашения;</w:t>
      </w:r>
    </w:p>
    <w:p w:rsidR="00FD045B" w:rsidRPr="00CB5D58" w:rsidRDefault="00FD045B">
      <w:pPr>
        <w:pStyle w:val="ConsPlusNonformat"/>
        <w:jc w:val="both"/>
        <w:rPr>
          <w:rFonts w:ascii="Times New Roman" w:eastAsia="Times New Roman" w:hAnsi="Times New Roman" w:cs="Times New Roman"/>
          <w:sz w:val="24"/>
          <w:szCs w:val="24"/>
        </w:rPr>
      </w:pPr>
      <w:r w:rsidRPr="00CB5D58">
        <w:rPr>
          <w:rFonts w:ascii="Times New Roman" w:eastAsia="Times New Roman" w:hAnsi="Times New Roman" w:cs="Times New Roman"/>
          <w:sz w:val="24"/>
          <w:szCs w:val="24"/>
        </w:rPr>
        <w:t xml:space="preserve">    </w:t>
      </w:r>
      <w:r w:rsidR="00CB5D58">
        <w:rPr>
          <w:rFonts w:ascii="Times New Roman" w:eastAsia="Times New Roman" w:hAnsi="Times New Roman" w:cs="Times New Roman"/>
          <w:sz w:val="24"/>
          <w:szCs w:val="24"/>
        </w:rPr>
        <w:t xml:space="preserve">    </w:t>
      </w:r>
      <w:r w:rsidRPr="00CB5D58">
        <w:rPr>
          <w:rFonts w:ascii="Times New Roman" w:eastAsia="Times New Roman" w:hAnsi="Times New Roman" w:cs="Times New Roman"/>
          <w:sz w:val="24"/>
          <w:szCs w:val="24"/>
        </w:rPr>
        <w:t>4.3.6.2. Сведения с учетом внесенных изменений не позднее ____ рабочего</w:t>
      </w:r>
      <w:r w:rsidR="00CB5D58">
        <w:rPr>
          <w:rFonts w:ascii="Times New Roman" w:eastAsia="Times New Roman" w:hAnsi="Times New Roman" w:cs="Times New Roman"/>
          <w:sz w:val="24"/>
          <w:szCs w:val="24"/>
        </w:rPr>
        <w:t xml:space="preserve"> </w:t>
      </w:r>
      <w:r w:rsidRPr="00CB5D58">
        <w:rPr>
          <w:rFonts w:ascii="Times New Roman" w:eastAsia="Times New Roman" w:hAnsi="Times New Roman" w:cs="Times New Roman"/>
          <w:sz w:val="24"/>
          <w:szCs w:val="24"/>
        </w:rPr>
        <w:t>дня со дня внесения в них изменений;</w:t>
      </w:r>
    </w:p>
    <w:p w:rsidR="00FD045B" w:rsidRPr="00CB5D58" w:rsidRDefault="00FD045B">
      <w:pPr>
        <w:pStyle w:val="ConsPlusNonformat"/>
        <w:jc w:val="both"/>
        <w:rPr>
          <w:rFonts w:ascii="Times New Roman" w:eastAsia="Times New Roman" w:hAnsi="Times New Roman" w:cs="Times New Roman"/>
          <w:sz w:val="24"/>
          <w:szCs w:val="24"/>
        </w:rPr>
      </w:pPr>
      <w:r w:rsidRPr="00CB5D58">
        <w:rPr>
          <w:rFonts w:ascii="Times New Roman" w:eastAsia="Times New Roman" w:hAnsi="Times New Roman" w:cs="Times New Roman"/>
          <w:sz w:val="24"/>
          <w:szCs w:val="24"/>
        </w:rPr>
        <w:t xml:space="preserve">    </w:t>
      </w:r>
      <w:r w:rsidR="00CB5D58">
        <w:rPr>
          <w:rFonts w:ascii="Times New Roman" w:eastAsia="Times New Roman" w:hAnsi="Times New Roman" w:cs="Times New Roman"/>
          <w:sz w:val="24"/>
          <w:szCs w:val="24"/>
        </w:rPr>
        <w:t xml:space="preserve">    </w:t>
      </w:r>
      <w:r w:rsidRPr="00CB5D58">
        <w:rPr>
          <w:rFonts w:ascii="Times New Roman" w:eastAsia="Times New Roman" w:hAnsi="Times New Roman" w:cs="Times New Roman"/>
          <w:sz w:val="24"/>
          <w:szCs w:val="24"/>
        </w:rPr>
        <w:t>4.3.7. направлять   Субсидию   на   финансовое    обеспечение   затрат,</w:t>
      </w:r>
      <w:r w:rsidR="00CB5D58">
        <w:rPr>
          <w:rFonts w:ascii="Times New Roman" w:eastAsia="Times New Roman" w:hAnsi="Times New Roman" w:cs="Times New Roman"/>
          <w:sz w:val="24"/>
          <w:szCs w:val="24"/>
        </w:rPr>
        <w:t xml:space="preserve"> </w:t>
      </w:r>
      <w:r w:rsidR="00CB5D58" w:rsidRPr="00CB5D58">
        <w:rPr>
          <w:rFonts w:ascii="Times New Roman" w:eastAsia="Times New Roman" w:hAnsi="Times New Roman" w:cs="Times New Roman"/>
          <w:sz w:val="24"/>
          <w:szCs w:val="24"/>
        </w:rPr>
        <w:t>определенных в</w:t>
      </w:r>
    </w:p>
    <w:p w:rsidR="00FD045B" w:rsidRDefault="00FD045B">
      <w:pPr>
        <w:pStyle w:val="ConsPlusNonformat"/>
        <w:jc w:val="both"/>
      </w:pPr>
      <w:r>
        <w:t xml:space="preserve">         </w:t>
      </w:r>
      <w:hyperlink w:anchor="P1425">
        <w:r w:rsidR="00CB5D58">
          <w:rPr>
            <w:rFonts w:ascii="Times New Roman" w:eastAsia="Times New Roman" w:hAnsi="Times New Roman" w:cs="Times New Roman"/>
            <w:szCs w:val="20"/>
          </w:rPr>
          <w:t>63</w:t>
        </w:r>
      </w:hyperlink>
    </w:p>
    <w:p w:rsidR="00FD045B" w:rsidRPr="00CB5D58" w:rsidRDefault="00FD045B">
      <w:pPr>
        <w:pStyle w:val="ConsPlusNonformat"/>
        <w:jc w:val="both"/>
        <w:rPr>
          <w:rFonts w:ascii="Times New Roman" w:eastAsia="Times New Roman" w:hAnsi="Times New Roman" w:cs="Times New Roman"/>
          <w:sz w:val="24"/>
          <w:szCs w:val="24"/>
        </w:rPr>
      </w:pPr>
      <w:proofErr w:type="gramStart"/>
      <w:r w:rsidRPr="00CB5D58">
        <w:rPr>
          <w:rFonts w:ascii="Times New Roman" w:eastAsia="Times New Roman" w:hAnsi="Times New Roman" w:cs="Times New Roman"/>
          <w:sz w:val="24"/>
          <w:szCs w:val="24"/>
        </w:rPr>
        <w:t>Сведениях  ;</w:t>
      </w:r>
      <w:proofErr w:type="gramEnd"/>
    </w:p>
    <w:p w:rsidR="00FD045B" w:rsidRPr="00623769" w:rsidRDefault="00FD045B">
      <w:pPr>
        <w:pStyle w:val="ConsPlusNonformat"/>
        <w:jc w:val="both"/>
        <w:rPr>
          <w:rFonts w:ascii="Times New Roman" w:eastAsia="Times New Roman" w:hAnsi="Times New Roman" w:cs="Times New Roman"/>
          <w:sz w:val="24"/>
          <w:szCs w:val="24"/>
        </w:rPr>
      </w:pPr>
      <w:r>
        <w:t xml:space="preserve">    </w:t>
      </w:r>
      <w:r w:rsidRPr="00623769">
        <w:rPr>
          <w:rFonts w:ascii="Times New Roman" w:eastAsia="Times New Roman" w:hAnsi="Times New Roman" w:cs="Times New Roman"/>
          <w:sz w:val="24"/>
          <w:szCs w:val="24"/>
        </w:rPr>
        <w:t>4.3.8. заключать   договоры о предоставлении Средств  иным  лицам,</w:t>
      </w:r>
      <w:r w:rsidR="00623769">
        <w:rPr>
          <w:rFonts w:ascii="Times New Roman" w:eastAsia="Times New Roman" w:hAnsi="Times New Roman" w:cs="Times New Roman"/>
          <w:sz w:val="24"/>
          <w:szCs w:val="24"/>
        </w:rPr>
        <w:t xml:space="preserve"> </w:t>
      </w:r>
      <w:r w:rsidRPr="00623769">
        <w:rPr>
          <w:rFonts w:ascii="Times New Roman" w:eastAsia="Times New Roman" w:hAnsi="Times New Roman" w:cs="Times New Roman"/>
          <w:sz w:val="24"/>
          <w:szCs w:val="24"/>
        </w:rPr>
        <w:t xml:space="preserve">предусмотренные  </w:t>
      </w:r>
      <w:hyperlink w:anchor="P295">
        <w:r w:rsidRPr="00623769">
          <w:rPr>
            <w:rFonts w:ascii="Times New Roman" w:eastAsia="Times New Roman" w:hAnsi="Times New Roman" w:cs="Times New Roman"/>
            <w:sz w:val="24"/>
            <w:szCs w:val="24"/>
          </w:rPr>
          <w:t>пунктом  4.1.3.1</w:t>
        </w:r>
      </w:hyperlink>
      <w:r w:rsidRPr="00623769">
        <w:rPr>
          <w:rFonts w:ascii="Times New Roman" w:eastAsia="Times New Roman" w:hAnsi="Times New Roman" w:cs="Times New Roman"/>
          <w:sz w:val="24"/>
          <w:szCs w:val="24"/>
        </w:rPr>
        <w:t xml:space="preserve">  настоящего  Соглашения, в соответствии с</w:t>
      </w:r>
      <w:r w:rsidR="00623769">
        <w:rPr>
          <w:rFonts w:ascii="Times New Roman" w:eastAsia="Times New Roman" w:hAnsi="Times New Roman" w:cs="Times New Roman"/>
          <w:sz w:val="24"/>
          <w:szCs w:val="24"/>
        </w:rPr>
        <w:t xml:space="preserve"> </w:t>
      </w:r>
      <w:r w:rsidRPr="00623769">
        <w:rPr>
          <w:rFonts w:ascii="Times New Roman" w:eastAsia="Times New Roman" w:hAnsi="Times New Roman" w:cs="Times New Roman"/>
          <w:sz w:val="24"/>
          <w:szCs w:val="24"/>
        </w:rPr>
        <w:t xml:space="preserve">требованиями,   установленными  </w:t>
      </w:r>
      <w:r w:rsidR="00623769">
        <w:rPr>
          <w:rFonts w:ascii="Times New Roman" w:eastAsia="Times New Roman" w:hAnsi="Times New Roman" w:cs="Times New Roman"/>
          <w:sz w:val="24"/>
          <w:szCs w:val="24"/>
        </w:rPr>
        <w:t>муниципальными</w:t>
      </w:r>
      <w:r w:rsidRPr="00623769">
        <w:rPr>
          <w:rFonts w:ascii="Times New Roman" w:eastAsia="Times New Roman" w:hAnsi="Times New Roman" w:cs="Times New Roman"/>
          <w:sz w:val="24"/>
          <w:szCs w:val="24"/>
        </w:rPr>
        <w:t xml:space="preserve">  правовыми  актами</w:t>
      </w:r>
      <w:r w:rsidR="000432F5">
        <w:rPr>
          <w:rFonts w:ascii="Times New Roman" w:eastAsia="Times New Roman" w:hAnsi="Times New Roman" w:cs="Times New Roman"/>
          <w:sz w:val="24"/>
          <w:szCs w:val="24"/>
        </w:rPr>
        <w:t xml:space="preserve"> городского округа</w:t>
      </w:r>
      <w:r w:rsidRPr="00623769">
        <w:rPr>
          <w:rFonts w:ascii="Times New Roman" w:eastAsia="Times New Roman" w:hAnsi="Times New Roman" w:cs="Times New Roman"/>
          <w:sz w:val="24"/>
          <w:szCs w:val="24"/>
        </w:rPr>
        <w:t xml:space="preserve"> </w:t>
      </w:r>
      <w:r w:rsidR="000432F5">
        <w:rPr>
          <w:rFonts w:ascii="Times New Roman" w:eastAsia="Times New Roman" w:hAnsi="Times New Roman" w:cs="Times New Roman"/>
          <w:sz w:val="24"/>
          <w:szCs w:val="24"/>
        </w:rPr>
        <w:t>Домодедово</w:t>
      </w:r>
      <w:r w:rsidRPr="00623769">
        <w:rPr>
          <w:rFonts w:ascii="Times New Roman" w:eastAsia="Times New Roman" w:hAnsi="Times New Roman" w:cs="Times New Roman"/>
          <w:sz w:val="24"/>
          <w:szCs w:val="24"/>
        </w:rPr>
        <w:t xml:space="preserve"> </w:t>
      </w:r>
    </w:p>
    <w:p w:rsidR="00FD045B" w:rsidRDefault="00FD045B">
      <w:pPr>
        <w:pStyle w:val="ConsPlusNonformat"/>
        <w:jc w:val="both"/>
      </w:pPr>
      <w:r>
        <w:t xml:space="preserve">      </w:t>
      </w:r>
      <w:r w:rsidR="000432F5">
        <w:t xml:space="preserve">           </w:t>
      </w:r>
      <w:r>
        <w:t xml:space="preserve"> </w:t>
      </w:r>
      <w:hyperlink w:anchor="P1428">
        <w:r w:rsidRPr="000432F5">
          <w:rPr>
            <w:rFonts w:ascii="Times New Roman" w:eastAsia="Times New Roman" w:hAnsi="Times New Roman" w:cs="Times New Roman"/>
            <w:szCs w:val="20"/>
          </w:rPr>
          <w:t>6</w:t>
        </w:r>
      </w:hyperlink>
      <w:r w:rsidR="000432F5">
        <w:rPr>
          <w:rFonts w:ascii="Times New Roman" w:eastAsia="Times New Roman" w:hAnsi="Times New Roman" w:cs="Times New Roman"/>
          <w:szCs w:val="20"/>
        </w:rPr>
        <w:t>4</w:t>
      </w:r>
    </w:p>
    <w:p w:rsidR="00FD045B" w:rsidRPr="000432F5" w:rsidRDefault="000432F5">
      <w:pPr>
        <w:pStyle w:val="ConsPlusNonformat"/>
        <w:jc w:val="both"/>
        <w:rPr>
          <w:rFonts w:ascii="Times New Roman" w:eastAsia="Times New Roman" w:hAnsi="Times New Roman" w:cs="Times New Roman"/>
          <w:sz w:val="24"/>
          <w:szCs w:val="24"/>
        </w:rPr>
      </w:pPr>
      <w:r w:rsidRPr="00623769">
        <w:rPr>
          <w:rFonts w:ascii="Times New Roman" w:eastAsia="Times New Roman" w:hAnsi="Times New Roman" w:cs="Times New Roman"/>
          <w:sz w:val="24"/>
          <w:szCs w:val="24"/>
        </w:rPr>
        <w:t>Московской</w:t>
      </w:r>
      <w:r>
        <w:t xml:space="preserve"> </w:t>
      </w:r>
      <w:proofErr w:type="gramStart"/>
      <w:r w:rsidR="00FD045B" w:rsidRPr="000432F5">
        <w:rPr>
          <w:rFonts w:ascii="Times New Roman" w:eastAsia="Times New Roman" w:hAnsi="Times New Roman" w:cs="Times New Roman"/>
          <w:sz w:val="24"/>
          <w:szCs w:val="24"/>
        </w:rPr>
        <w:t>области  ;</w:t>
      </w:r>
      <w:proofErr w:type="gramEnd"/>
    </w:p>
    <w:p w:rsidR="00FD045B" w:rsidRDefault="00FD045B">
      <w:pPr>
        <w:pStyle w:val="ConsPlusNonformat"/>
        <w:jc w:val="both"/>
      </w:pPr>
      <w:r>
        <w:t xml:space="preserve">    </w:t>
      </w:r>
      <w:r w:rsidRPr="00B72D61">
        <w:rPr>
          <w:rFonts w:ascii="Times New Roman" w:eastAsia="Times New Roman" w:hAnsi="Times New Roman" w:cs="Times New Roman"/>
          <w:sz w:val="24"/>
          <w:szCs w:val="24"/>
        </w:rPr>
        <w:t>4.3.9. проводить отбор иных лиц в соответствии   с   требованиями,</w:t>
      </w:r>
      <w:r w:rsidR="00B72D61">
        <w:rPr>
          <w:rFonts w:ascii="Times New Roman" w:eastAsia="Times New Roman" w:hAnsi="Times New Roman" w:cs="Times New Roman"/>
          <w:sz w:val="24"/>
          <w:szCs w:val="24"/>
        </w:rPr>
        <w:t xml:space="preserve"> </w:t>
      </w:r>
      <w:r w:rsidR="00B72D61" w:rsidRPr="00B72D61">
        <w:rPr>
          <w:rFonts w:ascii="Times New Roman" w:eastAsia="Times New Roman" w:hAnsi="Times New Roman" w:cs="Times New Roman"/>
          <w:sz w:val="24"/>
          <w:szCs w:val="24"/>
        </w:rPr>
        <w:t>установленными</w:t>
      </w:r>
    </w:p>
    <w:p w:rsidR="00FD045B" w:rsidRPr="00B72D61" w:rsidRDefault="00FD045B">
      <w:pPr>
        <w:pStyle w:val="ConsPlusNonformat"/>
        <w:jc w:val="both"/>
        <w:rPr>
          <w:rFonts w:ascii="Times New Roman" w:eastAsia="Times New Roman" w:hAnsi="Times New Roman" w:cs="Times New Roman"/>
          <w:szCs w:val="20"/>
        </w:rPr>
      </w:pPr>
      <w:r>
        <w:t xml:space="preserve">                         </w:t>
      </w:r>
      <w:hyperlink w:anchor="P1431">
        <w:r w:rsidR="00B72D61">
          <w:rPr>
            <w:rFonts w:ascii="Times New Roman" w:eastAsia="Times New Roman" w:hAnsi="Times New Roman" w:cs="Times New Roman"/>
            <w:szCs w:val="20"/>
          </w:rPr>
          <w:t>65</w:t>
        </w:r>
      </w:hyperlink>
    </w:p>
    <w:p w:rsidR="00FD045B" w:rsidRPr="00B72D61" w:rsidRDefault="00FD045B">
      <w:pPr>
        <w:pStyle w:val="ConsPlusNonformat"/>
        <w:jc w:val="both"/>
        <w:rPr>
          <w:rFonts w:ascii="Times New Roman" w:eastAsia="Times New Roman" w:hAnsi="Times New Roman" w:cs="Times New Roman"/>
          <w:sz w:val="24"/>
          <w:szCs w:val="24"/>
        </w:rPr>
      </w:pPr>
      <w:r w:rsidRPr="00B72D61">
        <w:rPr>
          <w:rFonts w:ascii="Times New Roman" w:eastAsia="Times New Roman" w:hAnsi="Times New Roman" w:cs="Times New Roman"/>
          <w:sz w:val="24"/>
          <w:szCs w:val="24"/>
        </w:rPr>
        <w:t xml:space="preserve">для проведения такого </w:t>
      </w:r>
      <w:proofErr w:type="gramStart"/>
      <w:r w:rsidRPr="00B72D61">
        <w:rPr>
          <w:rFonts w:ascii="Times New Roman" w:eastAsia="Times New Roman" w:hAnsi="Times New Roman" w:cs="Times New Roman"/>
          <w:sz w:val="24"/>
          <w:szCs w:val="24"/>
        </w:rPr>
        <w:t>отбора  ;</w:t>
      </w:r>
      <w:proofErr w:type="gramEnd"/>
    </w:p>
    <w:p w:rsidR="00FD045B" w:rsidRPr="00B72D61" w:rsidRDefault="00FD045B">
      <w:pPr>
        <w:pStyle w:val="ConsPlusNonformat"/>
        <w:jc w:val="both"/>
        <w:rPr>
          <w:rFonts w:ascii="Times New Roman" w:eastAsia="Times New Roman" w:hAnsi="Times New Roman" w:cs="Times New Roman"/>
          <w:sz w:val="24"/>
          <w:szCs w:val="24"/>
        </w:rPr>
      </w:pPr>
      <w:r>
        <w:t xml:space="preserve">    </w:t>
      </w:r>
      <w:r w:rsidRPr="00B72D61">
        <w:rPr>
          <w:rFonts w:ascii="Times New Roman" w:eastAsia="Times New Roman" w:hAnsi="Times New Roman" w:cs="Times New Roman"/>
          <w:sz w:val="24"/>
          <w:szCs w:val="24"/>
        </w:rPr>
        <w:t xml:space="preserve">4.3.10. соблюдать   иные  условия,  предусмотренные   </w:t>
      </w:r>
      <w:hyperlink w:anchor="P305">
        <w:r w:rsidRPr="00B72D61">
          <w:rPr>
            <w:rFonts w:ascii="Times New Roman" w:eastAsia="Times New Roman" w:hAnsi="Times New Roman" w:cs="Times New Roman"/>
            <w:sz w:val="24"/>
            <w:szCs w:val="24"/>
          </w:rPr>
          <w:t>пунктом   4.1.3.3</w:t>
        </w:r>
      </w:hyperlink>
      <w:r w:rsidR="00B72D61" w:rsidRPr="00B72D61">
        <w:rPr>
          <w:rFonts w:ascii="Times New Roman" w:eastAsia="Times New Roman" w:hAnsi="Times New Roman" w:cs="Times New Roman"/>
          <w:sz w:val="24"/>
          <w:szCs w:val="24"/>
        </w:rPr>
        <w:t xml:space="preserve"> настоящего</w:t>
      </w:r>
    </w:p>
    <w:p w:rsidR="00FD045B" w:rsidRDefault="00FD045B">
      <w:pPr>
        <w:pStyle w:val="ConsPlusNonformat"/>
        <w:jc w:val="both"/>
      </w:pPr>
      <w:r>
        <w:t xml:space="preserve">          </w:t>
      </w:r>
      <w:hyperlink w:anchor="P1434">
        <w:r w:rsidR="00B72D61">
          <w:rPr>
            <w:rFonts w:ascii="Times New Roman" w:eastAsia="Times New Roman" w:hAnsi="Times New Roman" w:cs="Times New Roman"/>
            <w:szCs w:val="20"/>
          </w:rPr>
          <w:t>66</w:t>
        </w:r>
      </w:hyperlink>
    </w:p>
    <w:p w:rsidR="00FD045B" w:rsidRPr="00B72D61" w:rsidRDefault="00FD045B">
      <w:pPr>
        <w:pStyle w:val="ConsPlusNonformat"/>
        <w:jc w:val="both"/>
        <w:rPr>
          <w:rFonts w:ascii="Times New Roman" w:eastAsia="Times New Roman" w:hAnsi="Times New Roman" w:cs="Times New Roman"/>
          <w:sz w:val="24"/>
          <w:szCs w:val="24"/>
        </w:rPr>
      </w:pPr>
      <w:proofErr w:type="gramStart"/>
      <w:r w:rsidRPr="00B72D61">
        <w:rPr>
          <w:rFonts w:ascii="Times New Roman" w:eastAsia="Times New Roman" w:hAnsi="Times New Roman" w:cs="Times New Roman"/>
          <w:sz w:val="24"/>
          <w:szCs w:val="24"/>
        </w:rPr>
        <w:t>Соглашения  ;</w:t>
      </w:r>
      <w:proofErr w:type="gramEnd"/>
    </w:p>
    <w:p w:rsidR="00FD045B" w:rsidRPr="00025475" w:rsidRDefault="00FD045B" w:rsidP="00025475">
      <w:pPr>
        <w:pStyle w:val="ConsPlusNonformat"/>
        <w:jc w:val="both"/>
        <w:rPr>
          <w:rFonts w:ascii="Times New Roman" w:eastAsia="Times New Roman" w:hAnsi="Times New Roman" w:cs="Times New Roman"/>
          <w:sz w:val="24"/>
          <w:szCs w:val="24"/>
        </w:rPr>
      </w:pPr>
      <w:r>
        <w:t xml:space="preserve">    </w:t>
      </w:r>
      <w:r w:rsidRPr="00025475">
        <w:rPr>
          <w:rFonts w:ascii="Times New Roman" w:eastAsia="Times New Roman" w:hAnsi="Times New Roman" w:cs="Times New Roman"/>
          <w:sz w:val="24"/>
          <w:szCs w:val="24"/>
        </w:rPr>
        <w:t>4.3.11. не приобретать за счет Субсидии иностранную   валюту, за</w:t>
      </w:r>
      <w:r w:rsidR="00025475">
        <w:rPr>
          <w:rFonts w:ascii="Times New Roman" w:eastAsia="Times New Roman" w:hAnsi="Times New Roman" w:cs="Times New Roman"/>
          <w:sz w:val="24"/>
          <w:szCs w:val="24"/>
        </w:rPr>
        <w:t xml:space="preserve"> </w:t>
      </w:r>
      <w:r w:rsidR="00025475" w:rsidRPr="00025475">
        <w:rPr>
          <w:rFonts w:ascii="Times New Roman" w:eastAsia="Times New Roman" w:hAnsi="Times New Roman" w:cs="Times New Roman"/>
          <w:sz w:val="24"/>
          <w:szCs w:val="24"/>
        </w:rPr>
        <w:t>исключением</w:t>
      </w:r>
    </w:p>
    <w:p w:rsidR="00FD045B" w:rsidRPr="00025475" w:rsidRDefault="00FD045B">
      <w:pPr>
        <w:pStyle w:val="ConsPlusNonformat"/>
        <w:jc w:val="both"/>
        <w:rPr>
          <w:rFonts w:ascii="Times New Roman" w:eastAsia="Times New Roman" w:hAnsi="Times New Roman" w:cs="Times New Roman"/>
          <w:szCs w:val="20"/>
        </w:rPr>
      </w:pPr>
      <w:r>
        <w:t xml:space="preserve">        </w:t>
      </w:r>
      <w:hyperlink w:anchor="P1437">
        <w:r w:rsidR="00025475">
          <w:rPr>
            <w:rFonts w:ascii="Times New Roman" w:eastAsia="Times New Roman" w:hAnsi="Times New Roman" w:cs="Times New Roman"/>
            <w:szCs w:val="20"/>
          </w:rPr>
          <w:t>67</w:t>
        </w:r>
      </w:hyperlink>
    </w:p>
    <w:p w:rsidR="00FD045B" w:rsidRPr="00025475" w:rsidRDefault="00FD045B">
      <w:pPr>
        <w:pStyle w:val="ConsPlusNonformat"/>
        <w:jc w:val="both"/>
        <w:rPr>
          <w:rFonts w:ascii="Times New Roman" w:eastAsia="Times New Roman" w:hAnsi="Times New Roman" w:cs="Times New Roman"/>
          <w:sz w:val="24"/>
          <w:szCs w:val="24"/>
        </w:rPr>
      </w:pPr>
      <w:proofErr w:type="gramStart"/>
      <w:r w:rsidRPr="00025475">
        <w:rPr>
          <w:rFonts w:ascii="Times New Roman" w:eastAsia="Times New Roman" w:hAnsi="Times New Roman" w:cs="Times New Roman"/>
          <w:sz w:val="24"/>
          <w:szCs w:val="24"/>
        </w:rPr>
        <w:t>операций  :</w:t>
      </w:r>
      <w:proofErr w:type="gramEnd"/>
    </w:p>
    <w:p w:rsidR="00FD045B" w:rsidRPr="004C2984" w:rsidRDefault="00FD045B">
      <w:pPr>
        <w:pStyle w:val="ConsPlusNonformat"/>
        <w:jc w:val="both"/>
        <w:rPr>
          <w:rFonts w:ascii="Times New Roman" w:eastAsia="Times New Roman" w:hAnsi="Times New Roman" w:cs="Times New Roman"/>
          <w:sz w:val="24"/>
          <w:szCs w:val="24"/>
        </w:rPr>
      </w:pPr>
      <w:r>
        <w:t xml:space="preserve">    </w:t>
      </w:r>
      <w:r w:rsidRPr="004C2984">
        <w:rPr>
          <w:rFonts w:ascii="Times New Roman" w:eastAsia="Times New Roman" w:hAnsi="Times New Roman" w:cs="Times New Roman"/>
          <w:sz w:val="24"/>
          <w:szCs w:val="24"/>
        </w:rPr>
        <w:t>4.3.11.1. осуществляемых в соответствии с валютным законодательством</w:t>
      </w:r>
      <w:r w:rsidR="004C2984">
        <w:rPr>
          <w:rFonts w:ascii="Times New Roman" w:eastAsia="Times New Roman" w:hAnsi="Times New Roman" w:cs="Times New Roman"/>
          <w:sz w:val="24"/>
          <w:szCs w:val="24"/>
        </w:rPr>
        <w:t xml:space="preserve"> </w:t>
      </w:r>
      <w:r w:rsidRPr="004C2984">
        <w:rPr>
          <w:rFonts w:ascii="Times New Roman" w:eastAsia="Times New Roman" w:hAnsi="Times New Roman" w:cs="Times New Roman"/>
          <w:sz w:val="24"/>
          <w:szCs w:val="24"/>
        </w:rPr>
        <w:t>Российской Федерации при закупке (поставке) высокотехнологичного импортного</w:t>
      </w:r>
      <w:r w:rsidR="004C2984">
        <w:rPr>
          <w:rFonts w:ascii="Times New Roman" w:eastAsia="Times New Roman" w:hAnsi="Times New Roman" w:cs="Times New Roman"/>
          <w:sz w:val="24"/>
          <w:szCs w:val="24"/>
        </w:rPr>
        <w:t xml:space="preserve"> </w:t>
      </w:r>
      <w:r w:rsidRPr="004C2984">
        <w:rPr>
          <w:rFonts w:ascii="Times New Roman" w:eastAsia="Times New Roman" w:hAnsi="Times New Roman" w:cs="Times New Roman"/>
          <w:sz w:val="24"/>
          <w:szCs w:val="24"/>
        </w:rPr>
        <w:t>оборудования, сырья и комплектующих изделий;</w:t>
      </w:r>
    </w:p>
    <w:p w:rsidR="00FD045B" w:rsidRDefault="00FD045B">
      <w:pPr>
        <w:pStyle w:val="ConsPlusNonformat"/>
        <w:jc w:val="both"/>
      </w:pPr>
      <w:r>
        <w:t xml:space="preserve">                                                                     </w:t>
      </w:r>
      <w:hyperlink w:anchor="P1440">
        <w:r w:rsidR="004C2984">
          <w:rPr>
            <w:rFonts w:ascii="Times New Roman" w:eastAsia="Times New Roman" w:hAnsi="Times New Roman" w:cs="Times New Roman"/>
            <w:szCs w:val="20"/>
          </w:rPr>
          <w:t>68</w:t>
        </w:r>
      </w:hyperlink>
    </w:p>
    <w:p w:rsidR="00FD045B" w:rsidRPr="004C2984" w:rsidRDefault="00FD045B">
      <w:pPr>
        <w:pStyle w:val="ConsPlusNonformat"/>
        <w:jc w:val="both"/>
        <w:rPr>
          <w:rFonts w:ascii="Times New Roman" w:eastAsia="Times New Roman" w:hAnsi="Times New Roman" w:cs="Times New Roman"/>
          <w:sz w:val="24"/>
          <w:szCs w:val="24"/>
        </w:rPr>
      </w:pPr>
      <w:bookmarkStart w:id="53" w:name="P546"/>
      <w:bookmarkEnd w:id="53"/>
      <w:r>
        <w:t xml:space="preserve">    </w:t>
      </w:r>
      <w:r w:rsidRPr="004C2984">
        <w:rPr>
          <w:rFonts w:ascii="Times New Roman" w:eastAsia="Times New Roman" w:hAnsi="Times New Roman" w:cs="Times New Roman"/>
          <w:sz w:val="24"/>
          <w:szCs w:val="24"/>
        </w:rPr>
        <w:t>4.3.11.2. _________________________________________________________</w:t>
      </w:r>
      <w:proofErr w:type="gramStart"/>
      <w:r w:rsidRPr="004C2984">
        <w:rPr>
          <w:rFonts w:ascii="Times New Roman" w:eastAsia="Times New Roman" w:hAnsi="Times New Roman" w:cs="Times New Roman"/>
          <w:sz w:val="24"/>
          <w:szCs w:val="24"/>
        </w:rPr>
        <w:t>_  ;</w:t>
      </w:r>
      <w:proofErr w:type="gramEnd"/>
    </w:p>
    <w:p w:rsidR="00FD045B" w:rsidRDefault="00FD045B">
      <w:pPr>
        <w:pStyle w:val="ConsPlusNonformat"/>
        <w:jc w:val="both"/>
      </w:pPr>
      <w:r>
        <w:t xml:space="preserve">                                                              </w:t>
      </w:r>
      <w:hyperlink w:anchor="P1445">
        <w:r w:rsidR="00F83878">
          <w:rPr>
            <w:rFonts w:ascii="Times New Roman" w:eastAsia="Times New Roman" w:hAnsi="Times New Roman" w:cs="Times New Roman"/>
            <w:szCs w:val="20"/>
          </w:rPr>
          <w:t>69</w:t>
        </w:r>
      </w:hyperlink>
    </w:p>
    <w:p w:rsidR="00FD045B" w:rsidRPr="00F83878" w:rsidRDefault="00FD045B">
      <w:pPr>
        <w:pStyle w:val="ConsPlusNonformat"/>
        <w:jc w:val="both"/>
        <w:rPr>
          <w:rFonts w:ascii="Times New Roman" w:eastAsia="Times New Roman" w:hAnsi="Times New Roman" w:cs="Times New Roman"/>
          <w:sz w:val="24"/>
          <w:szCs w:val="24"/>
        </w:rPr>
      </w:pPr>
      <w:r>
        <w:t xml:space="preserve">    </w:t>
      </w:r>
      <w:r w:rsidRPr="00F83878">
        <w:rPr>
          <w:rFonts w:ascii="Times New Roman" w:eastAsia="Times New Roman" w:hAnsi="Times New Roman" w:cs="Times New Roman"/>
          <w:sz w:val="24"/>
          <w:szCs w:val="24"/>
        </w:rPr>
        <w:t xml:space="preserve">4.3.12. соблюдать следующие условия казначейского </w:t>
      </w:r>
      <w:proofErr w:type="gramStart"/>
      <w:r w:rsidRPr="00F83878">
        <w:rPr>
          <w:rFonts w:ascii="Times New Roman" w:eastAsia="Times New Roman" w:hAnsi="Times New Roman" w:cs="Times New Roman"/>
          <w:sz w:val="24"/>
          <w:szCs w:val="24"/>
        </w:rPr>
        <w:t>сопровождения  :</w:t>
      </w:r>
      <w:proofErr w:type="gramEnd"/>
    </w:p>
    <w:p w:rsidR="00FD045B" w:rsidRPr="00005DC3" w:rsidRDefault="00FD045B">
      <w:pPr>
        <w:pStyle w:val="ConsPlusNonformat"/>
        <w:jc w:val="both"/>
        <w:rPr>
          <w:rFonts w:ascii="Times New Roman" w:eastAsia="Times New Roman" w:hAnsi="Times New Roman" w:cs="Times New Roman"/>
          <w:sz w:val="24"/>
          <w:szCs w:val="24"/>
        </w:rPr>
      </w:pPr>
      <w:r>
        <w:t xml:space="preserve">    </w:t>
      </w:r>
      <w:r w:rsidRPr="00005DC3">
        <w:rPr>
          <w:rFonts w:ascii="Times New Roman" w:eastAsia="Times New Roman" w:hAnsi="Times New Roman" w:cs="Times New Roman"/>
          <w:sz w:val="24"/>
          <w:szCs w:val="24"/>
        </w:rPr>
        <w:t>4.3.12.1. вести учет доходов, затрат, произведенных в целях достижения</w:t>
      </w:r>
      <w:r w:rsidR="00005DC3">
        <w:rPr>
          <w:rFonts w:ascii="Times New Roman" w:eastAsia="Times New Roman" w:hAnsi="Times New Roman" w:cs="Times New Roman"/>
          <w:sz w:val="24"/>
          <w:szCs w:val="24"/>
        </w:rPr>
        <w:t xml:space="preserve"> </w:t>
      </w:r>
      <w:r w:rsidRPr="00005DC3">
        <w:rPr>
          <w:rFonts w:ascii="Times New Roman" w:eastAsia="Times New Roman" w:hAnsi="Times New Roman" w:cs="Times New Roman"/>
          <w:sz w:val="24"/>
          <w:szCs w:val="24"/>
        </w:rPr>
        <w:t>результатов   предоставления  Субсидии,  установленных  при  предоставлении</w:t>
      </w:r>
      <w:r w:rsidR="00005DC3">
        <w:rPr>
          <w:rFonts w:ascii="Times New Roman" w:eastAsia="Times New Roman" w:hAnsi="Times New Roman" w:cs="Times New Roman"/>
          <w:sz w:val="24"/>
          <w:szCs w:val="24"/>
        </w:rPr>
        <w:t xml:space="preserve"> </w:t>
      </w:r>
      <w:r w:rsidRPr="00005DC3">
        <w:rPr>
          <w:rFonts w:ascii="Times New Roman" w:eastAsia="Times New Roman" w:hAnsi="Times New Roman" w:cs="Times New Roman"/>
          <w:sz w:val="24"/>
          <w:szCs w:val="24"/>
        </w:rPr>
        <w:t>Субсидии     (раздельный     учет    результатов    финансово-хозяйственной</w:t>
      </w:r>
      <w:r w:rsidR="00005DC3">
        <w:rPr>
          <w:rFonts w:ascii="Times New Roman" w:eastAsia="Times New Roman" w:hAnsi="Times New Roman" w:cs="Times New Roman"/>
          <w:sz w:val="24"/>
          <w:szCs w:val="24"/>
        </w:rPr>
        <w:t xml:space="preserve"> </w:t>
      </w:r>
      <w:r w:rsidRPr="00005DC3">
        <w:rPr>
          <w:rFonts w:ascii="Times New Roman" w:eastAsia="Times New Roman" w:hAnsi="Times New Roman" w:cs="Times New Roman"/>
          <w:sz w:val="24"/>
          <w:szCs w:val="24"/>
        </w:rPr>
        <w:t xml:space="preserve">деятельности),  в  соответствии  с  </w:t>
      </w:r>
      <w:hyperlink r:id="rId8">
        <w:r w:rsidRPr="00005DC3">
          <w:rPr>
            <w:rFonts w:ascii="Times New Roman" w:eastAsia="Times New Roman" w:hAnsi="Times New Roman" w:cs="Times New Roman"/>
            <w:sz w:val="24"/>
            <w:szCs w:val="24"/>
          </w:rPr>
          <w:t>Порядком</w:t>
        </w:r>
      </w:hyperlink>
      <w:r w:rsidRPr="00005DC3">
        <w:rPr>
          <w:rFonts w:ascii="Times New Roman" w:eastAsia="Times New Roman" w:hAnsi="Times New Roman" w:cs="Times New Roman"/>
          <w:sz w:val="24"/>
          <w:szCs w:val="24"/>
        </w:rPr>
        <w:t xml:space="preserve"> ведения учета доходов, затрат,</w:t>
      </w:r>
      <w:r w:rsidR="00005DC3">
        <w:rPr>
          <w:rFonts w:ascii="Times New Roman" w:eastAsia="Times New Roman" w:hAnsi="Times New Roman" w:cs="Times New Roman"/>
          <w:sz w:val="24"/>
          <w:szCs w:val="24"/>
        </w:rPr>
        <w:t xml:space="preserve"> </w:t>
      </w:r>
      <w:r w:rsidRPr="00005DC3">
        <w:rPr>
          <w:rFonts w:ascii="Times New Roman" w:eastAsia="Times New Roman" w:hAnsi="Times New Roman" w:cs="Times New Roman"/>
          <w:sz w:val="24"/>
          <w:szCs w:val="24"/>
        </w:rPr>
        <w:t>произведенных  участниками  казначейского  сопровождения в целях достижения</w:t>
      </w:r>
      <w:r w:rsidR="00005DC3">
        <w:rPr>
          <w:rFonts w:ascii="Times New Roman" w:eastAsia="Times New Roman" w:hAnsi="Times New Roman" w:cs="Times New Roman"/>
          <w:sz w:val="24"/>
          <w:szCs w:val="24"/>
        </w:rPr>
        <w:t xml:space="preserve"> </w:t>
      </w:r>
      <w:r w:rsidRPr="00005DC3">
        <w:rPr>
          <w:rFonts w:ascii="Times New Roman" w:eastAsia="Times New Roman" w:hAnsi="Times New Roman" w:cs="Times New Roman"/>
          <w:sz w:val="24"/>
          <w:szCs w:val="24"/>
        </w:rPr>
        <w:t>результатов,  установленных  при предоставлении целевых средств, по каждому муниципальному   контракту,   договору   (соглашению),</w:t>
      </w:r>
    </w:p>
    <w:p w:rsidR="00FD045B" w:rsidRPr="00005DC3" w:rsidRDefault="00FD045B">
      <w:pPr>
        <w:pStyle w:val="ConsPlusNonformat"/>
        <w:jc w:val="both"/>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lastRenderedPageBreak/>
        <w:t>контракту (договору</w:t>
      </w:r>
      <w:proofErr w:type="gramStart"/>
      <w:r w:rsidRPr="00005DC3">
        <w:rPr>
          <w:rFonts w:ascii="Times New Roman" w:eastAsia="Times New Roman" w:hAnsi="Times New Roman" w:cs="Times New Roman"/>
          <w:sz w:val="24"/>
          <w:szCs w:val="24"/>
        </w:rPr>
        <w:t>),  утвержденным</w:t>
      </w:r>
      <w:proofErr w:type="gramEnd"/>
      <w:r w:rsidRPr="00005DC3">
        <w:rPr>
          <w:rFonts w:ascii="Times New Roman" w:eastAsia="Times New Roman" w:hAnsi="Times New Roman" w:cs="Times New Roman"/>
          <w:sz w:val="24"/>
          <w:szCs w:val="24"/>
        </w:rPr>
        <w:t xml:space="preserve">   приказом   Министерства   финансов</w:t>
      </w:r>
      <w:r w:rsidR="00005DC3">
        <w:rPr>
          <w:rFonts w:ascii="Times New Roman" w:eastAsia="Times New Roman" w:hAnsi="Times New Roman" w:cs="Times New Roman"/>
          <w:sz w:val="24"/>
          <w:szCs w:val="24"/>
        </w:rPr>
        <w:t xml:space="preserve"> </w:t>
      </w:r>
      <w:r w:rsidRPr="00005DC3">
        <w:rPr>
          <w:rFonts w:ascii="Times New Roman" w:eastAsia="Times New Roman" w:hAnsi="Times New Roman" w:cs="Times New Roman"/>
          <w:sz w:val="24"/>
          <w:szCs w:val="24"/>
        </w:rPr>
        <w:t>Российской Федерации от 10.12.2021 N 210н "О порядке ведения учета доходов,</w:t>
      </w:r>
      <w:r w:rsidR="00005DC3">
        <w:rPr>
          <w:rFonts w:ascii="Times New Roman" w:eastAsia="Times New Roman" w:hAnsi="Times New Roman" w:cs="Times New Roman"/>
          <w:sz w:val="24"/>
          <w:szCs w:val="24"/>
        </w:rPr>
        <w:t xml:space="preserve"> </w:t>
      </w:r>
      <w:r w:rsidRPr="00005DC3">
        <w:rPr>
          <w:rFonts w:ascii="Times New Roman" w:eastAsia="Times New Roman" w:hAnsi="Times New Roman" w:cs="Times New Roman"/>
          <w:sz w:val="24"/>
          <w:szCs w:val="24"/>
        </w:rPr>
        <w:t>затрат,  произведенных  участниками  казначейского  сопровождения  в  целях</w:t>
      </w:r>
      <w:r w:rsidR="00005DC3">
        <w:rPr>
          <w:rFonts w:ascii="Times New Roman" w:eastAsia="Times New Roman" w:hAnsi="Times New Roman" w:cs="Times New Roman"/>
          <w:sz w:val="24"/>
          <w:szCs w:val="24"/>
        </w:rPr>
        <w:t xml:space="preserve"> </w:t>
      </w:r>
      <w:r w:rsidRPr="00005DC3">
        <w:rPr>
          <w:rFonts w:ascii="Times New Roman" w:eastAsia="Times New Roman" w:hAnsi="Times New Roman" w:cs="Times New Roman"/>
          <w:sz w:val="24"/>
          <w:szCs w:val="24"/>
        </w:rPr>
        <w:t>достижения  результатов,  установленных при предоставлении целевых средств,</w:t>
      </w:r>
      <w:r w:rsidR="00005DC3">
        <w:rPr>
          <w:rFonts w:ascii="Times New Roman" w:eastAsia="Times New Roman" w:hAnsi="Times New Roman" w:cs="Times New Roman"/>
          <w:sz w:val="24"/>
          <w:szCs w:val="24"/>
        </w:rPr>
        <w:t xml:space="preserve"> </w:t>
      </w:r>
      <w:r w:rsidRPr="00005DC3">
        <w:rPr>
          <w:rFonts w:ascii="Times New Roman" w:eastAsia="Times New Roman" w:hAnsi="Times New Roman" w:cs="Times New Roman"/>
          <w:sz w:val="24"/>
          <w:szCs w:val="24"/>
        </w:rPr>
        <w:t>по    каждому   муниципальному   контракту,   договору</w:t>
      </w:r>
      <w:r w:rsidR="00005DC3">
        <w:rPr>
          <w:rFonts w:ascii="Times New Roman" w:eastAsia="Times New Roman" w:hAnsi="Times New Roman" w:cs="Times New Roman"/>
          <w:sz w:val="24"/>
          <w:szCs w:val="24"/>
        </w:rPr>
        <w:t xml:space="preserve"> </w:t>
      </w:r>
      <w:r w:rsidRPr="00005DC3">
        <w:rPr>
          <w:rFonts w:ascii="Times New Roman" w:eastAsia="Times New Roman" w:hAnsi="Times New Roman" w:cs="Times New Roman"/>
          <w:sz w:val="24"/>
          <w:szCs w:val="24"/>
        </w:rPr>
        <w:t>(соглашению), контракту (договору)";</w:t>
      </w:r>
    </w:p>
    <w:p w:rsidR="00FD045B" w:rsidRDefault="00FD045B">
      <w:pPr>
        <w:pStyle w:val="ConsPlusNonformat"/>
        <w:jc w:val="both"/>
      </w:pPr>
      <w:r>
        <w:t xml:space="preserve">    </w:t>
      </w:r>
      <w:r w:rsidRPr="00223646">
        <w:rPr>
          <w:rFonts w:ascii="Times New Roman" w:eastAsia="Times New Roman" w:hAnsi="Times New Roman" w:cs="Times New Roman"/>
          <w:sz w:val="24"/>
          <w:szCs w:val="24"/>
        </w:rPr>
        <w:t>4.3.12.2. представлять в</w:t>
      </w:r>
      <w:r>
        <w:t xml:space="preserve"> ______________________________________________</w:t>
      </w:r>
    </w:p>
    <w:p w:rsidR="00FD045B" w:rsidRPr="003D7D56" w:rsidRDefault="00FD045B">
      <w:pPr>
        <w:pStyle w:val="ConsPlusNonformat"/>
        <w:jc w:val="both"/>
        <w:rPr>
          <w:rFonts w:ascii="Times New Roman" w:eastAsia="Times New Roman" w:hAnsi="Times New Roman" w:cs="Times New Roman"/>
          <w:szCs w:val="20"/>
        </w:rPr>
      </w:pPr>
      <w:r>
        <w:t xml:space="preserve">                                 </w:t>
      </w:r>
      <w:r w:rsidRPr="003D7D56">
        <w:rPr>
          <w:rFonts w:ascii="Times New Roman" w:eastAsia="Times New Roman" w:hAnsi="Times New Roman" w:cs="Times New Roman"/>
          <w:szCs w:val="20"/>
        </w:rPr>
        <w:t>(наименование органа, осуществляющего</w:t>
      </w:r>
    </w:p>
    <w:p w:rsidR="00FD045B" w:rsidRPr="003D7D56" w:rsidRDefault="00FD045B">
      <w:pPr>
        <w:pStyle w:val="ConsPlusNonformat"/>
        <w:jc w:val="both"/>
        <w:rPr>
          <w:rFonts w:ascii="Times New Roman" w:eastAsia="Times New Roman" w:hAnsi="Times New Roman" w:cs="Times New Roman"/>
          <w:szCs w:val="20"/>
        </w:rPr>
      </w:pPr>
      <w:r w:rsidRPr="003D7D56">
        <w:rPr>
          <w:rFonts w:ascii="Times New Roman" w:eastAsia="Times New Roman" w:hAnsi="Times New Roman" w:cs="Times New Roman"/>
          <w:szCs w:val="20"/>
        </w:rPr>
        <w:t xml:space="preserve">                                    </w:t>
      </w:r>
      <w:r w:rsidR="003D7D56">
        <w:rPr>
          <w:rFonts w:ascii="Times New Roman" w:eastAsia="Times New Roman" w:hAnsi="Times New Roman" w:cs="Times New Roman"/>
          <w:szCs w:val="20"/>
        </w:rPr>
        <w:t xml:space="preserve">                                                   </w:t>
      </w:r>
      <w:r w:rsidRPr="003D7D56">
        <w:rPr>
          <w:rFonts w:ascii="Times New Roman" w:eastAsia="Times New Roman" w:hAnsi="Times New Roman" w:cs="Times New Roman"/>
          <w:szCs w:val="20"/>
        </w:rPr>
        <w:t xml:space="preserve">   казначейское сопровождение)</w:t>
      </w:r>
    </w:p>
    <w:p w:rsidR="00FD045B" w:rsidRPr="00192ABF" w:rsidRDefault="00FD045B">
      <w:pPr>
        <w:pStyle w:val="ConsPlusNonformat"/>
        <w:jc w:val="both"/>
        <w:rPr>
          <w:rFonts w:ascii="Times New Roman" w:eastAsia="Times New Roman" w:hAnsi="Times New Roman" w:cs="Times New Roman"/>
          <w:sz w:val="24"/>
          <w:szCs w:val="24"/>
        </w:rPr>
      </w:pPr>
      <w:r w:rsidRPr="00192ABF">
        <w:rPr>
          <w:rFonts w:ascii="Times New Roman" w:eastAsia="Times New Roman" w:hAnsi="Times New Roman" w:cs="Times New Roman"/>
          <w:sz w:val="24"/>
          <w:szCs w:val="24"/>
        </w:rPr>
        <w:t>в целях санкционирования операций со средствами, отраженными на лицевом</w:t>
      </w:r>
      <w:r w:rsidR="00192ABF">
        <w:rPr>
          <w:rFonts w:ascii="Times New Roman" w:eastAsia="Times New Roman" w:hAnsi="Times New Roman" w:cs="Times New Roman"/>
          <w:sz w:val="24"/>
          <w:szCs w:val="24"/>
        </w:rPr>
        <w:t xml:space="preserve"> </w:t>
      </w:r>
      <w:r w:rsidRPr="00192ABF">
        <w:rPr>
          <w:rFonts w:ascii="Times New Roman" w:eastAsia="Times New Roman" w:hAnsi="Times New Roman" w:cs="Times New Roman"/>
          <w:sz w:val="24"/>
          <w:szCs w:val="24"/>
        </w:rPr>
        <w:t>счете, Сведения и документы-основания;</w:t>
      </w:r>
    </w:p>
    <w:p w:rsidR="00FD045B" w:rsidRPr="00E54222" w:rsidRDefault="00FD045B">
      <w:pPr>
        <w:pStyle w:val="ConsPlusNonformat"/>
        <w:jc w:val="both"/>
        <w:rPr>
          <w:rFonts w:ascii="Times New Roman" w:eastAsia="Times New Roman" w:hAnsi="Times New Roman" w:cs="Times New Roman"/>
          <w:sz w:val="24"/>
          <w:szCs w:val="24"/>
        </w:rPr>
      </w:pPr>
      <w:r>
        <w:t xml:space="preserve">    </w:t>
      </w:r>
      <w:r w:rsidRPr="00E54222">
        <w:rPr>
          <w:rFonts w:ascii="Times New Roman" w:eastAsia="Times New Roman" w:hAnsi="Times New Roman" w:cs="Times New Roman"/>
          <w:sz w:val="24"/>
          <w:szCs w:val="24"/>
        </w:rPr>
        <w:t>4.3.12.3. не перечислять средства Субсидии с лицевого счета:</w:t>
      </w:r>
    </w:p>
    <w:p w:rsidR="00E54222" w:rsidRDefault="00FD045B" w:rsidP="00E54222">
      <w:pPr>
        <w:pStyle w:val="ConsPlusNonformat"/>
        <w:jc w:val="both"/>
        <w:rPr>
          <w:rFonts w:ascii="Times New Roman" w:eastAsia="Times New Roman" w:hAnsi="Times New Roman" w:cs="Times New Roman"/>
          <w:sz w:val="24"/>
          <w:szCs w:val="24"/>
        </w:rPr>
      </w:pPr>
      <w:r>
        <w:t xml:space="preserve">    </w:t>
      </w:r>
      <w:r w:rsidRPr="00E54222">
        <w:rPr>
          <w:rFonts w:ascii="Times New Roman" w:eastAsia="Times New Roman" w:hAnsi="Times New Roman" w:cs="Times New Roman"/>
          <w:sz w:val="24"/>
          <w:szCs w:val="24"/>
        </w:rPr>
        <w:t>4.3.12.3.1. в качестве взноса в уставный (складочный) капитал другого</w:t>
      </w:r>
      <w:r w:rsidR="00E54222">
        <w:rPr>
          <w:rFonts w:ascii="Times New Roman" w:eastAsia="Times New Roman" w:hAnsi="Times New Roman" w:cs="Times New Roman"/>
          <w:sz w:val="24"/>
          <w:szCs w:val="24"/>
        </w:rPr>
        <w:t xml:space="preserve"> </w:t>
      </w:r>
      <w:r w:rsidRPr="00E54222">
        <w:rPr>
          <w:rFonts w:ascii="Times New Roman" w:eastAsia="Times New Roman" w:hAnsi="Times New Roman" w:cs="Times New Roman"/>
          <w:sz w:val="24"/>
          <w:szCs w:val="24"/>
        </w:rPr>
        <w:t>юридического   лица (дочернего общества юридического лица), вклада в</w:t>
      </w:r>
      <w:r w:rsidR="00E54222">
        <w:rPr>
          <w:rFonts w:ascii="Times New Roman" w:eastAsia="Times New Roman" w:hAnsi="Times New Roman" w:cs="Times New Roman"/>
          <w:sz w:val="24"/>
          <w:szCs w:val="24"/>
        </w:rPr>
        <w:t xml:space="preserve"> </w:t>
      </w:r>
      <w:r w:rsidRPr="00E54222">
        <w:rPr>
          <w:rFonts w:ascii="Times New Roman" w:eastAsia="Times New Roman" w:hAnsi="Times New Roman" w:cs="Times New Roman"/>
          <w:sz w:val="24"/>
          <w:szCs w:val="24"/>
        </w:rPr>
        <w:t>имущество другого юридического лица (дочернего общества юридического лица),</w:t>
      </w:r>
      <w:r w:rsidR="00E54222">
        <w:rPr>
          <w:rFonts w:ascii="Times New Roman" w:eastAsia="Times New Roman" w:hAnsi="Times New Roman" w:cs="Times New Roman"/>
          <w:sz w:val="24"/>
          <w:szCs w:val="24"/>
        </w:rPr>
        <w:t xml:space="preserve"> </w:t>
      </w:r>
      <w:r w:rsidRPr="00E54222">
        <w:rPr>
          <w:rFonts w:ascii="Times New Roman" w:eastAsia="Times New Roman" w:hAnsi="Times New Roman" w:cs="Times New Roman"/>
          <w:sz w:val="24"/>
          <w:szCs w:val="24"/>
        </w:rPr>
        <w:t xml:space="preserve">не увеличивающего его уставный </w:t>
      </w:r>
    </w:p>
    <w:p w:rsidR="00E54222" w:rsidRPr="00E54222" w:rsidRDefault="00E54222" w:rsidP="00E54222">
      <w:pPr>
        <w:pStyle w:val="ConsPlusNonformat"/>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w:t>
      </w:r>
      <w:hyperlink w:anchor="P1448">
        <w:r w:rsidRPr="00E54222">
          <w:rPr>
            <w:rFonts w:ascii="Times New Roman" w:eastAsia="Times New Roman" w:hAnsi="Times New Roman" w:cs="Times New Roman"/>
            <w:szCs w:val="20"/>
          </w:rPr>
          <w:t>7</w:t>
        </w:r>
        <w:r>
          <w:rPr>
            <w:rFonts w:ascii="Times New Roman" w:eastAsia="Times New Roman" w:hAnsi="Times New Roman" w:cs="Times New Roman"/>
            <w:szCs w:val="20"/>
          </w:rPr>
          <w:t>0</w:t>
        </w:r>
      </w:hyperlink>
    </w:p>
    <w:p w:rsidR="00E54222" w:rsidRPr="00E54222" w:rsidRDefault="00FD045B" w:rsidP="00E54222">
      <w:pPr>
        <w:pStyle w:val="ConsPlusNonformat"/>
        <w:jc w:val="both"/>
        <w:rPr>
          <w:rFonts w:ascii="Times New Roman" w:eastAsia="Times New Roman" w:hAnsi="Times New Roman" w:cs="Times New Roman"/>
          <w:sz w:val="24"/>
          <w:szCs w:val="24"/>
        </w:rPr>
      </w:pPr>
      <w:r w:rsidRPr="00E54222">
        <w:rPr>
          <w:rFonts w:ascii="Times New Roman" w:eastAsia="Times New Roman" w:hAnsi="Times New Roman" w:cs="Times New Roman"/>
          <w:sz w:val="24"/>
          <w:szCs w:val="24"/>
        </w:rPr>
        <w:t>(складочный) капитал (далее -  взносы</w:t>
      </w:r>
      <w:r w:rsidR="00E54222">
        <w:rPr>
          <w:rFonts w:ascii="Times New Roman" w:eastAsia="Times New Roman" w:hAnsi="Times New Roman" w:cs="Times New Roman"/>
          <w:sz w:val="24"/>
          <w:szCs w:val="24"/>
        </w:rPr>
        <w:t xml:space="preserve"> </w:t>
      </w:r>
      <w:r w:rsidR="00E54222" w:rsidRPr="00E54222">
        <w:rPr>
          <w:rFonts w:ascii="Times New Roman" w:eastAsia="Times New Roman" w:hAnsi="Times New Roman" w:cs="Times New Roman"/>
          <w:sz w:val="24"/>
          <w:szCs w:val="24"/>
        </w:rPr>
        <w:t>(</w:t>
      </w:r>
      <w:proofErr w:type="gramStart"/>
      <w:r w:rsidR="00E54222" w:rsidRPr="00E54222">
        <w:rPr>
          <w:rFonts w:ascii="Times New Roman" w:eastAsia="Times New Roman" w:hAnsi="Times New Roman" w:cs="Times New Roman"/>
          <w:sz w:val="24"/>
          <w:szCs w:val="24"/>
        </w:rPr>
        <w:t>вклады)  ;</w:t>
      </w:r>
      <w:proofErr w:type="gramEnd"/>
    </w:p>
    <w:p w:rsidR="00FD045B" w:rsidRPr="00A91E1E" w:rsidRDefault="00A91E1E">
      <w:pPr>
        <w:pStyle w:val="ConsPlusNonformat"/>
        <w:jc w:val="both"/>
        <w:rPr>
          <w:rFonts w:ascii="Times New Roman" w:eastAsia="Times New Roman" w:hAnsi="Times New Roman" w:cs="Times New Roman"/>
          <w:sz w:val="24"/>
          <w:szCs w:val="24"/>
        </w:rPr>
      </w:pPr>
      <w:r>
        <w:t xml:space="preserve">    </w:t>
      </w:r>
      <w:r w:rsidR="00FD045B" w:rsidRPr="00A91E1E">
        <w:rPr>
          <w:rFonts w:ascii="Times New Roman" w:eastAsia="Times New Roman" w:hAnsi="Times New Roman" w:cs="Times New Roman"/>
          <w:sz w:val="24"/>
          <w:szCs w:val="24"/>
        </w:rPr>
        <w:t>4.3.12.3.2. в целях размещения средств Субсидии на депозитах, а также в</w:t>
      </w:r>
      <w:r>
        <w:rPr>
          <w:rFonts w:ascii="Times New Roman" w:eastAsia="Times New Roman" w:hAnsi="Times New Roman" w:cs="Times New Roman"/>
          <w:sz w:val="24"/>
          <w:szCs w:val="24"/>
        </w:rPr>
        <w:t xml:space="preserve"> </w:t>
      </w:r>
      <w:r w:rsidRPr="00A91E1E">
        <w:rPr>
          <w:rFonts w:ascii="Times New Roman" w:eastAsia="Times New Roman" w:hAnsi="Times New Roman" w:cs="Times New Roman"/>
          <w:sz w:val="24"/>
          <w:szCs w:val="24"/>
        </w:rPr>
        <w:t>иные</w:t>
      </w:r>
    </w:p>
    <w:p w:rsidR="00FD045B" w:rsidRPr="00A91E1E" w:rsidRDefault="00FD045B">
      <w:pPr>
        <w:pStyle w:val="ConsPlusNonformat"/>
        <w:jc w:val="both"/>
        <w:rPr>
          <w:rFonts w:ascii="Times New Roman" w:eastAsia="Times New Roman" w:hAnsi="Times New Roman" w:cs="Times New Roman"/>
          <w:sz w:val="24"/>
          <w:szCs w:val="24"/>
        </w:rPr>
      </w:pPr>
      <w:r w:rsidRPr="00A91E1E">
        <w:rPr>
          <w:rFonts w:ascii="Times New Roman" w:eastAsia="Times New Roman" w:hAnsi="Times New Roman" w:cs="Times New Roman"/>
          <w:sz w:val="24"/>
          <w:szCs w:val="24"/>
        </w:rPr>
        <w:t xml:space="preserve">                         </w:t>
      </w:r>
      <w:r w:rsidR="00A91E1E">
        <w:rPr>
          <w:rFonts w:ascii="Times New Roman" w:eastAsia="Times New Roman" w:hAnsi="Times New Roman" w:cs="Times New Roman"/>
          <w:sz w:val="24"/>
          <w:szCs w:val="24"/>
        </w:rPr>
        <w:t xml:space="preserve">                  </w:t>
      </w:r>
      <w:r w:rsidRPr="00A91E1E">
        <w:rPr>
          <w:rFonts w:ascii="Times New Roman" w:eastAsia="Times New Roman" w:hAnsi="Times New Roman" w:cs="Times New Roman"/>
          <w:sz w:val="24"/>
          <w:szCs w:val="24"/>
        </w:rPr>
        <w:t xml:space="preserve"> </w:t>
      </w:r>
      <w:hyperlink w:anchor="P1452">
        <w:r w:rsidRPr="00A91E1E">
          <w:rPr>
            <w:rFonts w:ascii="Times New Roman" w:eastAsia="Times New Roman" w:hAnsi="Times New Roman" w:cs="Times New Roman"/>
            <w:szCs w:val="20"/>
          </w:rPr>
          <w:t>7</w:t>
        </w:r>
      </w:hyperlink>
      <w:r w:rsidR="00A91E1E">
        <w:rPr>
          <w:rFonts w:ascii="Times New Roman" w:eastAsia="Times New Roman" w:hAnsi="Times New Roman" w:cs="Times New Roman"/>
          <w:szCs w:val="20"/>
        </w:rPr>
        <w:t>1</w:t>
      </w:r>
    </w:p>
    <w:p w:rsidR="00FD045B" w:rsidRPr="00A91E1E" w:rsidRDefault="00FD045B">
      <w:pPr>
        <w:pStyle w:val="ConsPlusNonformat"/>
        <w:jc w:val="both"/>
        <w:rPr>
          <w:rFonts w:ascii="Times New Roman" w:eastAsia="Times New Roman" w:hAnsi="Times New Roman" w:cs="Times New Roman"/>
          <w:sz w:val="24"/>
          <w:szCs w:val="24"/>
        </w:rPr>
      </w:pPr>
      <w:r w:rsidRPr="00A91E1E">
        <w:rPr>
          <w:rFonts w:ascii="Times New Roman" w:eastAsia="Times New Roman" w:hAnsi="Times New Roman" w:cs="Times New Roman"/>
          <w:sz w:val="24"/>
          <w:szCs w:val="24"/>
        </w:rPr>
        <w:t xml:space="preserve">финансовые </w:t>
      </w:r>
      <w:proofErr w:type="gramStart"/>
      <w:r w:rsidRPr="00A91E1E">
        <w:rPr>
          <w:rFonts w:ascii="Times New Roman" w:eastAsia="Times New Roman" w:hAnsi="Times New Roman" w:cs="Times New Roman"/>
          <w:sz w:val="24"/>
          <w:szCs w:val="24"/>
        </w:rPr>
        <w:t>инструменты  ;</w:t>
      </w:r>
      <w:proofErr w:type="gramEnd"/>
    </w:p>
    <w:p w:rsidR="00FD045B" w:rsidRPr="00CA3D9F" w:rsidRDefault="00FD045B">
      <w:pPr>
        <w:pStyle w:val="ConsPlusNonformat"/>
        <w:jc w:val="both"/>
        <w:rPr>
          <w:rFonts w:ascii="Times New Roman" w:eastAsia="Times New Roman" w:hAnsi="Times New Roman" w:cs="Times New Roman"/>
          <w:sz w:val="24"/>
          <w:szCs w:val="24"/>
        </w:rPr>
      </w:pPr>
      <w:r>
        <w:t xml:space="preserve">    </w:t>
      </w:r>
      <w:r w:rsidRPr="00CA3D9F">
        <w:rPr>
          <w:rFonts w:ascii="Times New Roman" w:eastAsia="Times New Roman" w:hAnsi="Times New Roman" w:cs="Times New Roman"/>
          <w:sz w:val="24"/>
          <w:szCs w:val="24"/>
        </w:rPr>
        <w:t>4.3.12.3.3. на свои счета, открытые в учреждении Центрального банка</w:t>
      </w:r>
      <w:r w:rsidR="00CA3D9F">
        <w:rPr>
          <w:rFonts w:ascii="Times New Roman" w:eastAsia="Times New Roman" w:hAnsi="Times New Roman" w:cs="Times New Roman"/>
          <w:sz w:val="24"/>
          <w:szCs w:val="24"/>
        </w:rPr>
        <w:t xml:space="preserve"> </w:t>
      </w:r>
      <w:r w:rsidRPr="00CA3D9F">
        <w:rPr>
          <w:rFonts w:ascii="Times New Roman" w:eastAsia="Times New Roman" w:hAnsi="Times New Roman" w:cs="Times New Roman"/>
          <w:sz w:val="24"/>
          <w:szCs w:val="24"/>
        </w:rPr>
        <w:t>Российской Федерации или в кредитной организации, за исключением:</w:t>
      </w:r>
    </w:p>
    <w:p w:rsidR="00FD045B" w:rsidRPr="00CA3D9F" w:rsidRDefault="00FD045B">
      <w:pPr>
        <w:pStyle w:val="ConsPlusNonformat"/>
        <w:jc w:val="both"/>
        <w:rPr>
          <w:rFonts w:ascii="Times New Roman" w:eastAsia="Times New Roman" w:hAnsi="Times New Roman" w:cs="Times New Roman"/>
          <w:sz w:val="24"/>
          <w:szCs w:val="24"/>
        </w:rPr>
      </w:pPr>
      <w:r w:rsidRPr="00CA3D9F">
        <w:rPr>
          <w:rFonts w:ascii="Times New Roman" w:eastAsia="Times New Roman" w:hAnsi="Times New Roman" w:cs="Times New Roman"/>
          <w:sz w:val="24"/>
          <w:szCs w:val="24"/>
        </w:rPr>
        <w:t xml:space="preserve">   </w:t>
      </w:r>
      <w:r w:rsidR="00CA3D9F">
        <w:rPr>
          <w:rFonts w:ascii="Times New Roman" w:eastAsia="Times New Roman" w:hAnsi="Times New Roman" w:cs="Times New Roman"/>
          <w:sz w:val="24"/>
          <w:szCs w:val="24"/>
        </w:rPr>
        <w:t xml:space="preserve">    </w:t>
      </w:r>
      <w:r w:rsidRPr="00CA3D9F">
        <w:rPr>
          <w:rFonts w:ascii="Times New Roman" w:eastAsia="Times New Roman" w:hAnsi="Times New Roman" w:cs="Times New Roman"/>
          <w:sz w:val="24"/>
          <w:szCs w:val="24"/>
        </w:rPr>
        <w:t xml:space="preserve"> 4.3.12.3.3.1. оплаты   обязательств   в   соответствии    с    валютным</w:t>
      </w:r>
      <w:r w:rsidR="00CA3D9F">
        <w:rPr>
          <w:rFonts w:ascii="Times New Roman" w:eastAsia="Times New Roman" w:hAnsi="Times New Roman" w:cs="Times New Roman"/>
          <w:sz w:val="24"/>
          <w:szCs w:val="24"/>
        </w:rPr>
        <w:t xml:space="preserve"> </w:t>
      </w:r>
      <w:r w:rsidRPr="00CA3D9F">
        <w:rPr>
          <w:rFonts w:ascii="Times New Roman" w:eastAsia="Times New Roman" w:hAnsi="Times New Roman" w:cs="Times New Roman"/>
          <w:sz w:val="24"/>
          <w:szCs w:val="24"/>
        </w:rPr>
        <w:t>законодательством Российской Федерации;</w:t>
      </w:r>
    </w:p>
    <w:p w:rsidR="00FD045B" w:rsidRPr="00AE0CB9" w:rsidRDefault="00FD045B">
      <w:pPr>
        <w:pStyle w:val="ConsPlusNonformat"/>
        <w:jc w:val="both"/>
        <w:rPr>
          <w:rFonts w:ascii="Times New Roman" w:eastAsia="Times New Roman" w:hAnsi="Times New Roman" w:cs="Times New Roman"/>
          <w:sz w:val="24"/>
          <w:szCs w:val="24"/>
        </w:rPr>
      </w:pPr>
      <w:r>
        <w:t xml:space="preserve">    </w:t>
      </w:r>
      <w:r w:rsidRPr="00AE0CB9">
        <w:rPr>
          <w:rFonts w:ascii="Times New Roman" w:eastAsia="Times New Roman" w:hAnsi="Times New Roman" w:cs="Times New Roman"/>
          <w:sz w:val="24"/>
          <w:szCs w:val="24"/>
        </w:rPr>
        <w:t>4.3.12.3.3.2. оплаты обязательств по оплате труда с учетом начислений и</w:t>
      </w:r>
      <w:r w:rsidR="00AE0CB9">
        <w:rPr>
          <w:rFonts w:ascii="Times New Roman" w:eastAsia="Times New Roman" w:hAnsi="Times New Roman" w:cs="Times New Roman"/>
          <w:sz w:val="24"/>
          <w:szCs w:val="24"/>
        </w:rPr>
        <w:t xml:space="preserve"> </w:t>
      </w:r>
      <w:r w:rsidRPr="00AE0CB9">
        <w:rPr>
          <w:rFonts w:ascii="Times New Roman" w:eastAsia="Times New Roman" w:hAnsi="Times New Roman" w:cs="Times New Roman"/>
          <w:sz w:val="24"/>
          <w:szCs w:val="24"/>
        </w:rPr>
        <w:t>социальных выплат, иных выплат в пользу работников, а также выплат лицам,</w:t>
      </w:r>
      <w:r w:rsidR="00AE0CB9">
        <w:rPr>
          <w:rFonts w:ascii="Times New Roman" w:eastAsia="Times New Roman" w:hAnsi="Times New Roman" w:cs="Times New Roman"/>
          <w:sz w:val="24"/>
          <w:szCs w:val="24"/>
        </w:rPr>
        <w:t xml:space="preserve"> </w:t>
      </w:r>
      <w:r w:rsidRPr="00AE0CB9">
        <w:rPr>
          <w:rFonts w:ascii="Times New Roman" w:eastAsia="Times New Roman" w:hAnsi="Times New Roman" w:cs="Times New Roman"/>
          <w:sz w:val="24"/>
          <w:szCs w:val="24"/>
        </w:rPr>
        <w:t>не состоящим в штате, привлеченным для достижения цели, определенной при</w:t>
      </w:r>
      <w:r w:rsidR="00AE0CB9">
        <w:rPr>
          <w:rFonts w:ascii="Times New Roman" w:eastAsia="Times New Roman" w:hAnsi="Times New Roman" w:cs="Times New Roman"/>
          <w:sz w:val="24"/>
          <w:szCs w:val="24"/>
        </w:rPr>
        <w:t xml:space="preserve"> </w:t>
      </w:r>
      <w:r w:rsidRPr="00AE0CB9">
        <w:rPr>
          <w:rFonts w:ascii="Times New Roman" w:eastAsia="Times New Roman" w:hAnsi="Times New Roman" w:cs="Times New Roman"/>
          <w:sz w:val="24"/>
          <w:szCs w:val="24"/>
        </w:rPr>
        <w:t>предоставлении Субсидии;</w:t>
      </w:r>
    </w:p>
    <w:p w:rsidR="00FD045B" w:rsidRPr="00AE0CB9" w:rsidRDefault="00FD045B">
      <w:pPr>
        <w:pStyle w:val="ConsPlusNonformat"/>
        <w:jc w:val="both"/>
        <w:rPr>
          <w:rFonts w:ascii="Times New Roman" w:eastAsia="Times New Roman" w:hAnsi="Times New Roman" w:cs="Times New Roman"/>
          <w:sz w:val="24"/>
          <w:szCs w:val="24"/>
        </w:rPr>
      </w:pPr>
      <w:r>
        <w:t xml:space="preserve">    </w:t>
      </w:r>
      <w:r w:rsidRPr="00AE0CB9">
        <w:rPr>
          <w:rFonts w:ascii="Times New Roman" w:eastAsia="Times New Roman" w:hAnsi="Times New Roman" w:cs="Times New Roman"/>
          <w:sz w:val="24"/>
          <w:szCs w:val="24"/>
        </w:rPr>
        <w:t>4.3.12.3.3.3. оплаты фактически поставленных   товаров, выполненных</w:t>
      </w:r>
      <w:r w:rsidR="00AE0CB9">
        <w:rPr>
          <w:rFonts w:ascii="Times New Roman" w:eastAsia="Times New Roman" w:hAnsi="Times New Roman" w:cs="Times New Roman"/>
          <w:sz w:val="24"/>
          <w:szCs w:val="24"/>
        </w:rPr>
        <w:t xml:space="preserve"> </w:t>
      </w:r>
      <w:r w:rsidR="00C84062">
        <w:rPr>
          <w:rFonts w:ascii="Times New Roman" w:eastAsia="Times New Roman" w:hAnsi="Times New Roman" w:cs="Times New Roman"/>
          <w:sz w:val="24"/>
          <w:szCs w:val="24"/>
        </w:rPr>
        <w:t>работ,</w:t>
      </w:r>
      <w:r w:rsidRPr="00AE0CB9">
        <w:rPr>
          <w:rFonts w:ascii="Times New Roman" w:eastAsia="Times New Roman" w:hAnsi="Times New Roman" w:cs="Times New Roman"/>
          <w:sz w:val="24"/>
          <w:szCs w:val="24"/>
        </w:rPr>
        <w:t xml:space="preserve"> оказанных услуг, в случае, если Получатель не привлекает для</w:t>
      </w:r>
      <w:r w:rsidR="00AE0CB9">
        <w:rPr>
          <w:rFonts w:ascii="Times New Roman" w:eastAsia="Times New Roman" w:hAnsi="Times New Roman" w:cs="Times New Roman"/>
          <w:sz w:val="24"/>
          <w:szCs w:val="24"/>
        </w:rPr>
        <w:t xml:space="preserve"> </w:t>
      </w:r>
      <w:r w:rsidRPr="00AE0CB9">
        <w:rPr>
          <w:rFonts w:ascii="Times New Roman" w:eastAsia="Times New Roman" w:hAnsi="Times New Roman" w:cs="Times New Roman"/>
          <w:sz w:val="24"/>
          <w:szCs w:val="24"/>
        </w:rPr>
        <w:t>поставки</w:t>
      </w:r>
      <w:r w:rsidR="00C84062">
        <w:rPr>
          <w:rFonts w:ascii="Times New Roman" w:eastAsia="Times New Roman" w:hAnsi="Times New Roman" w:cs="Times New Roman"/>
          <w:sz w:val="24"/>
          <w:szCs w:val="24"/>
        </w:rPr>
        <w:t xml:space="preserve"> товаров,</w:t>
      </w:r>
      <w:r w:rsidRPr="00AE0CB9">
        <w:rPr>
          <w:rFonts w:ascii="Times New Roman" w:eastAsia="Times New Roman" w:hAnsi="Times New Roman" w:cs="Times New Roman"/>
          <w:sz w:val="24"/>
          <w:szCs w:val="24"/>
        </w:rPr>
        <w:t xml:space="preserve"> выполнения работ, оказания услуг иных лиц, а также при</w:t>
      </w:r>
      <w:r w:rsidR="00AE0CB9">
        <w:rPr>
          <w:rFonts w:ascii="Times New Roman" w:eastAsia="Times New Roman" w:hAnsi="Times New Roman" w:cs="Times New Roman"/>
          <w:sz w:val="24"/>
          <w:szCs w:val="24"/>
        </w:rPr>
        <w:t xml:space="preserve"> </w:t>
      </w:r>
      <w:r w:rsidRPr="00AE0CB9">
        <w:rPr>
          <w:rFonts w:ascii="Times New Roman" w:eastAsia="Times New Roman" w:hAnsi="Times New Roman" w:cs="Times New Roman"/>
          <w:sz w:val="24"/>
          <w:szCs w:val="24"/>
        </w:rPr>
        <w:t>условии   представления   в   соответствии   с   Порядком санкционирования</w:t>
      </w:r>
      <w:r w:rsidR="00AE0CB9">
        <w:rPr>
          <w:rFonts w:ascii="Times New Roman" w:eastAsia="Times New Roman" w:hAnsi="Times New Roman" w:cs="Times New Roman"/>
          <w:sz w:val="24"/>
          <w:szCs w:val="24"/>
        </w:rPr>
        <w:t xml:space="preserve"> </w:t>
      </w:r>
      <w:r w:rsidRPr="00AE0CB9">
        <w:rPr>
          <w:rFonts w:ascii="Times New Roman" w:eastAsia="Times New Roman" w:hAnsi="Times New Roman" w:cs="Times New Roman"/>
          <w:sz w:val="24"/>
          <w:szCs w:val="24"/>
        </w:rPr>
        <w:t>документов-оснований;</w:t>
      </w:r>
    </w:p>
    <w:p w:rsidR="00FD045B" w:rsidRPr="00C84062" w:rsidRDefault="00FD045B" w:rsidP="00C84062">
      <w:pPr>
        <w:pStyle w:val="ConsPlusNonformat"/>
        <w:jc w:val="both"/>
        <w:rPr>
          <w:rFonts w:ascii="Times New Roman" w:eastAsia="Times New Roman" w:hAnsi="Times New Roman" w:cs="Times New Roman"/>
          <w:sz w:val="24"/>
          <w:szCs w:val="24"/>
        </w:rPr>
      </w:pPr>
      <w:r>
        <w:t xml:space="preserve">    </w:t>
      </w:r>
      <w:r w:rsidRPr="00C84062">
        <w:rPr>
          <w:rFonts w:ascii="Times New Roman" w:eastAsia="Times New Roman" w:hAnsi="Times New Roman" w:cs="Times New Roman"/>
          <w:sz w:val="24"/>
          <w:szCs w:val="24"/>
        </w:rPr>
        <w:t>4.3.12.3.3.4. возмещения произведенных</w:t>
      </w:r>
      <w:r w:rsidR="00C84062">
        <w:rPr>
          <w:rFonts w:ascii="Times New Roman" w:eastAsia="Times New Roman" w:hAnsi="Times New Roman" w:cs="Times New Roman"/>
          <w:sz w:val="24"/>
          <w:szCs w:val="24"/>
        </w:rPr>
        <w:t xml:space="preserve"> Получателем</w:t>
      </w:r>
      <w:r w:rsidRPr="00C84062">
        <w:rPr>
          <w:rFonts w:ascii="Times New Roman" w:eastAsia="Times New Roman" w:hAnsi="Times New Roman" w:cs="Times New Roman"/>
          <w:sz w:val="24"/>
          <w:szCs w:val="24"/>
        </w:rPr>
        <w:t xml:space="preserve"> расходов</w:t>
      </w:r>
      <w:proofErr w:type="gramStart"/>
      <w:r w:rsidRPr="00C84062">
        <w:rPr>
          <w:rFonts w:ascii="Times New Roman" w:eastAsia="Times New Roman" w:hAnsi="Times New Roman" w:cs="Times New Roman"/>
          <w:sz w:val="24"/>
          <w:szCs w:val="24"/>
        </w:rPr>
        <w:t xml:space="preserve">   (</w:t>
      </w:r>
      <w:proofErr w:type="gramEnd"/>
      <w:r w:rsidRPr="00C84062">
        <w:rPr>
          <w:rFonts w:ascii="Times New Roman" w:eastAsia="Times New Roman" w:hAnsi="Times New Roman" w:cs="Times New Roman"/>
          <w:sz w:val="24"/>
          <w:szCs w:val="24"/>
        </w:rPr>
        <w:t>части</w:t>
      </w:r>
      <w:r w:rsidR="00C84062">
        <w:rPr>
          <w:rFonts w:ascii="Times New Roman" w:eastAsia="Times New Roman" w:hAnsi="Times New Roman" w:cs="Times New Roman"/>
          <w:sz w:val="24"/>
          <w:szCs w:val="24"/>
        </w:rPr>
        <w:t xml:space="preserve"> </w:t>
      </w:r>
      <w:r w:rsidRPr="00C84062">
        <w:rPr>
          <w:rFonts w:ascii="Times New Roman" w:eastAsia="Times New Roman" w:hAnsi="Times New Roman" w:cs="Times New Roman"/>
          <w:sz w:val="24"/>
          <w:szCs w:val="24"/>
        </w:rPr>
        <w:t>расходов)   при   условии   представления   в   соответствии   с   Порядком</w:t>
      </w:r>
      <w:r w:rsidR="00C84062">
        <w:rPr>
          <w:rFonts w:ascii="Times New Roman" w:eastAsia="Times New Roman" w:hAnsi="Times New Roman" w:cs="Times New Roman"/>
          <w:sz w:val="24"/>
          <w:szCs w:val="24"/>
        </w:rPr>
        <w:t xml:space="preserve"> </w:t>
      </w:r>
      <w:r w:rsidRPr="00C84062">
        <w:rPr>
          <w:rFonts w:ascii="Times New Roman" w:eastAsia="Times New Roman" w:hAnsi="Times New Roman" w:cs="Times New Roman"/>
          <w:sz w:val="24"/>
          <w:szCs w:val="24"/>
        </w:rPr>
        <w:t>санкционирования  документов-оснований,  копий  документов,  подтверждающих</w:t>
      </w:r>
      <w:r w:rsidR="00C84062">
        <w:rPr>
          <w:rFonts w:ascii="Times New Roman" w:eastAsia="Times New Roman" w:hAnsi="Times New Roman" w:cs="Times New Roman"/>
          <w:sz w:val="24"/>
          <w:szCs w:val="24"/>
        </w:rPr>
        <w:t xml:space="preserve"> </w:t>
      </w:r>
      <w:r w:rsidR="00C84062" w:rsidRPr="00C84062">
        <w:rPr>
          <w:rFonts w:ascii="Times New Roman" w:eastAsia="Times New Roman" w:hAnsi="Times New Roman" w:cs="Times New Roman"/>
          <w:sz w:val="24"/>
          <w:szCs w:val="24"/>
        </w:rPr>
        <w:t>оплату произведенных</w:t>
      </w:r>
      <w:r w:rsidR="00C84062">
        <w:rPr>
          <w:rFonts w:ascii="Times New Roman" w:eastAsia="Times New Roman" w:hAnsi="Times New Roman" w:cs="Times New Roman"/>
          <w:sz w:val="24"/>
          <w:szCs w:val="24"/>
        </w:rPr>
        <w:t xml:space="preserve"> </w:t>
      </w:r>
      <w:r w:rsidR="00C84062" w:rsidRPr="00C84062">
        <w:rPr>
          <w:rFonts w:ascii="Times New Roman" w:eastAsia="Times New Roman" w:hAnsi="Times New Roman" w:cs="Times New Roman"/>
          <w:sz w:val="24"/>
          <w:szCs w:val="24"/>
        </w:rPr>
        <w:t>Получателем</w:t>
      </w:r>
    </w:p>
    <w:p w:rsidR="00FD045B" w:rsidRPr="00C84062" w:rsidRDefault="00FD045B">
      <w:pPr>
        <w:pStyle w:val="ConsPlusNonformat"/>
        <w:jc w:val="both"/>
        <w:rPr>
          <w:rFonts w:ascii="Times New Roman" w:eastAsia="Times New Roman" w:hAnsi="Times New Roman" w:cs="Times New Roman"/>
          <w:szCs w:val="20"/>
        </w:rPr>
      </w:pPr>
      <w:r>
        <w:t xml:space="preserve">                    </w:t>
      </w:r>
      <w:r w:rsidR="00C84062">
        <w:t xml:space="preserve"> </w:t>
      </w:r>
      <w:r>
        <w:t xml:space="preserve"> </w:t>
      </w:r>
      <w:hyperlink w:anchor="P1459">
        <w:r w:rsidR="00C84062">
          <w:rPr>
            <w:rFonts w:ascii="Times New Roman" w:eastAsia="Times New Roman" w:hAnsi="Times New Roman" w:cs="Times New Roman"/>
            <w:szCs w:val="20"/>
          </w:rPr>
          <w:t>72</w:t>
        </w:r>
      </w:hyperlink>
    </w:p>
    <w:p w:rsidR="00FD045B" w:rsidRPr="00C84062" w:rsidRDefault="00FD045B">
      <w:pPr>
        <w:pStyle w:val="ConsPlusNonformat"/>
        <w:jc w:val="both"/>
        <w:rPr>
          <w:rFonts w:ascii="Times New Roman" w:eastAsia="Times New Roman" w:hAnsi="Times New Roman" w:cs="Times New Roman"/>
          <w:sz w:val="24"/>
          <w:szCs w:val="24"/>
        </w:rPr>
      </w:pPr>
      <w:r w:rsidRPr="00C84062">
        <w:rPr>
          <w:rFonts w:ascii="Times New Roman" w:eastAsia="Times New Roman" w:hAnsi="Times New Roman" w:cs="Times New Roman"/>
          <w:sz w:val="24"/>
          <w:szCs w:val="24"/>
        </w:rPr>
        <w:t xml:space="preserve">расходов (части </w:t>
      </w:r>
      <w:proofErr w:type="gramStart"/>
      <w:r w:rsidRPr="00C84062">
        <w:rPr>
          <w:rFonts w:ascii="Times New Roman" w:eastAsia="Times New Roman" w:hAnsi="Times New Roman" w:cs="Times New Roman"/>
          <w:sz w:val="24"/>
          <w:szCs w:val="24"/>
        </w:rPr>
        <w:t>расходов)  ;</w:t>
      </w:r>
      <w:proofErr w:type="gramEnd"/>
    </w:p>
    <w:p w:rsidR="00FD045B" w:rsidRPr="002A0555" w:rsidRDefault="00FD045B">
      <w:pPr>
        <w:pStyle w:val="ConsPlusNonformat"/>
        <w:jc w:val="both"/>
        <w:rPr>
          <w:rFonts w:ascii="Times New Roman" w:eastAsia="Times New Roman" w:hAnsi="Times New Roman" w:cs="Times New Roman"/>
          <w:sz w:val="24"/>
          <w:szCs w:val="24"/>
        </w:rPr>
      </w:pPr>
      <w:r>
        <w:t xml:space="preserve">    </w:t>
      </w:r>
      <w:r w:rsidRPr="002A0555">
        <w:rPr>
          <w:rFonts w:ascii="Times New Roman" w:eastAsia="Times New Roman" w:hAnsi="Times New Roman" w:cs="Times New Roman"/>
          <w:sz w:val="24"/>
          <w:szCs w:val="24"/>
        </w:rPr>
        <w:t>4.3.12.3.3.5. оплаты обязательств по накладным расходам, связанным с</w:t>
      </w:r>
      <w:r w:rsidR="002A0555">
        <w:rPr>
          <w:rFonts w:ascii="Times New Roman" w:eastAsia="Times New Roman" w:hAnsi="Times New Roman" w:cs="Times New Roman"/>
          <w:sz w:val="24"/>
          <w:szCs w:val="24"/>
        </w:rPr>
        <w:t xml:space="preserve"> </w:t>
      </w:r>
      <w:r w:rsidRPr="002A0555">
        <w:rPr>
          <w:rFonts w:ascii="Times New Roman" w:eastAsia="Times New Roman" w:hAnsi="Times New Roman" w:cs="Times New Roman"/>
          <w:sz w:val="24"/>
          <w:szCs w:val="24"/>
        </w:rPr>
        <w:t>исполнением    настоящего    Соглашения, в   соответствии   с   Порядком</w:t>
      </w:r>
      <w:r w:rsidR="002A0555">
        <w:rPr>
          <w:rFonts w:ascii="Times New Roman" w:eastAsia="Times New Roman" w:hAnsi="Times New Roman" w:cs="Times New Roman"/>
          <w:sz w:val="24"/>
          <w:szCs w:val="24"/>
        </w:rPr>
        <w:t xml:space="preserve"> </w:t>
      </w:r>
      <w:r w:rsidRPr="002A0555">
        <w:rPr>
          <w:rFonts w:ascii="Times New Roman" w:eastAsia="Times New Roman" w:hAnsi="Times New Roman" w:cs="Times New Roman"/>
          <w:sz w:val="24"/>
          <w:szCs w:val="24"/>
        </w:rPr>
        <w:t>санкционирования;</w:t>
      </w:r>
    </w:p>
    <w:p w:rsidR="00FD045B" w:rsidRPr="00C45088" w:rsidRDefault="00FD045B">
      <w:pPr>
        <w:pStyle w:val="ConsPlusNonformat"/>
        <w:jc w:val="both"/>
        <w:rPr>
          <w:rFonts w:ascii="Times New Roman" w:eastAsia="Times New Roman" w:hAnsi="Times New Roman" w:cs="Times New Roman"/>
          <w:sz w:val="24"/>
          <w:szCs w:val="24"/>
        </w:rPr>
      </w:pPr>
      <w:r>
        <w:t xml:space="preserve">    </w:t>
      </w:r>
      <w:r w:rsidRPr="00C45088">
        <w:rPr>
          <w:rFonts w:ascii="Times New Roman" w:eastAsia="Times New Roman" w:hAnsi="Times New Roman" w:cs="Times New Roman"/>
          <w:sz w:val="24"/>
          <w:szCs w:val="24"/>
        </w:rPr>
        <w:t xml:space="preserve">4.3.12.3.4. на   счета, открытые </w:t>
      </w:r>
      <w:r w:rsidR="00C45088">
        <w:rPr>
          <w:rFonts w:ascii="Times New Roman" w:eastAsia="Times New Roman" w:hAnsi="Times New Roman" w:cs="Times New Roman"/>
          <w:sz w:val="24"/>
          <w:szCs w:val="24"/>
        </w:rPr>
        <w:t xml:space="preserve">в </w:t>
      </w:r>
      <w:r w:rsidRPr="00C45088">
        <w:rPr>
          <w:rFonts w:ascii="Times New Roman" w:eastAsia="Times New Roman" w:hAnsi="Times New Roman" w:cs="Times New Roman"/>
          <w:sz w:val="24"/>
          <w:szCs w:val="24"/>
        </w:rPr>
        <w:t>учреждении   Центрального   банка</w:t>
      </w:r>
      <w:r w:rsidR="00C45088">
        <w:rPr>
          <w:rFonts w:ascii="Times New Roman" w:eastAsia="Times New Roman" w:hAnsi="Times New Roman" w:cs="Times New Roman"/>
          <w:sz w:val="24"/>
          <w:szCs w:val="24"/>
        </w:rPr>
        <w:t xml:space="preserve"> </w:t>
      </w:r>
      <w:r w:rsidRPr="00C45088">
        <w:rPr>
          <w:rFonts w:ascii="Times New Roman" w:eastAsia="Times New Roman" w:hAnsi="Times New Roman" w:cs="Times New Roman"/>
          <w:sz w:val="24"/>
          <w:szCs w:val="24"/>
        </w:rPr>
        <w:t>Российской  Федерации  или  в  кредитной  организации,  юридическим  лицам,</w:t>
      </w:r>
      <w:r w:rsidR="00C45088">
        <w:rPr>
          <w:rFonts w:ascii="Times New Roman" w:eastAsia="Times New Roman" w:hAnsi="Times New Roman" w:cs="Times New Roman"/>
          <w:sz w:val="24"/>
          <w:szCs w:val="24"/>
        </w:rPr>
        <w:t xml:space="preserve"> </w:t>
      </w:r>
      <w:r w:rsidRPr="00C45088">
        <w:rPr>
          <w:rFonts w:ascii="Times New Roman" w:eastAsia="Times New Roman" w:hAnsi="Times New Roman" w:cs="Times New Roman"/>
          <w:sz w:val="24"/>
          <w:szCs w:val="24"/>
        </w:rPr>
        <w:t>заключившим  с  Получателем контракты (договоры), за исключением контрактов</w:t>
      </w:r>
      <w:r w:rsidR="00C45088">
        <w:rPr>
          <w:rFonts w:ascii="Times New Roman" w:eastAsia="Times New Roman" w:hAnsi="Times New Roman" w:cs="Times New Roman"/>
          <w:sz w:val="24"/>
          <w:szCs w:val="24"/>
        </w:rPr>
        <w:t xml:space="preserve"> </w:t>
      </w:r>
      <w:r w:rsidRPr="00C45088">
        <w:rPr>
          <w:rFonts w:ascii="Times New Roman" w:eastAsia="Times New Roman" w:hAnsi="Times New Roman" w:cs="Times New Roman"/>
          <w:sz w:val="24"/>
          <w:szCs w:val="24"/>
        </w:rPr>
        <w:t>(договоров),  заключаемых  в  целях  приобретения  услуг  связи  по приему,</w:t>
      </w:r>
      <w:r w:rsidR="00C45088">
        <w:rPr>
          <w:rFonts w:ascii="Times New Roman" w:eastAsia="Times New Roman" w:hAnsi="Times New Roman" w:cs="Times New Roman"/>
          <w:sz w:val="24"/>
          <w:szCs w:val="24"/>
        </w:rPr>
        <w:t xml:space="preserve"> </w:t>
      </w:r>
      <w:r w:rsidRPr="00C45088">
        <w:rPr>
          <w:rFonts w:ascii="Times New Roman" w:eastAsia="Times New Roman" w:hAnsi="Times New Roman" w:cs="Times New Roman"/>
          <w:sz w:val="24"/>
          <w:szCs w:val="24"/>
        </w:rPr>
        <w:t>обработке, хранению, передаче, доставке сообщений электросвязи или почтовых</w:t>
      </w:r>
      <w:r w:rsidR="00C45088">
        <w:rPr>
          <w:rFonts w:ascii="Times New Roman" w:eastAsia="Times New Roman" w:hAnsi="Times New Roman" w:cs="Times New Roman"/>
          <w:sz w:val="24"/>
          <w:szCs w:val="24"/>
        </w:rPr>
        <w:t xml:space="preserve"> </w:t>
      </w:r>
      <w:r w:rsidRPr="00C45088">
        <w:rPr>
          <w:rFonts w:ascii="Times New Roman" w:eastAsia="Times New Roman" w:hAnsi="Times New Roman" w:cs="Times New Roman"/>
          <w:sz w:val="24"/>
          <w:szCs w:val="24"/>
        </w:rPr>
        <w:t>отправлений,  коммунальных  услуг, электроэнергии, гостиничных услуг, услуг</w:t>
      </w:r>
      <w:r w:rsidR="00C45088">
        <w:rPr>
          <w:rFonts w:ascii="Times New Roman" w:eastAsia="Times New Roman" w:hAnsi="Times New Roman" w:cs="Times New Roman"/>
          <w:sz w:val="24"/>
          <w:szCs w:val="24"/>
        </w:rPr>
        <w:t xml:space="preserve"> </w:t>
      </w:r>
      <w:r w:rsidRPr="00C45088">
        <w:rPr>
          <w:rFonts w:ascii="Times New Roman" w:eastAsia="Times New Roman" w:hAnsi="Times New Roman" w:cs="Times New Roman"/>
          <w:sz w:val="24"/>
          <w:szCs w:val="24"/>
        </w:rPr>
        <w:t>по    организации   и   осуществлению   перевозки   грузов   и   пассажиров</w:t>
      </w:r>
      <w:r w:rsidR="00C45088">
        <w:rPr>
          <w:rFonts w:ascii="Times New Roman" w:eastAsia="Times New Roman" w:hAnsi="Times New Roman" w:cs="Times New Roman"/>
          <w:sz w:val="24"/>
          <w:szCs w:val="24"/>
        </w:rPr>
        <w:t xml:space="preserve"> </w:t>
      </w:r>
      <w:r w:rsidRPr="00C45088">
        <w:rPr>
          <w:rFonts w:ascii="Times New Roman" w:eastAsia="Times New Roman" w:hAnsi="Times New Roman" w:cs="Times New Roman"/>
          <w:sz w:val="24"/>
          <w:szCs w:val="24"/>
        </w:rPr>
        <w:t>железнодорожным    транспортом    общего    пользования,    авиационных   и</w:t>
      </w:r>
      <w:r w:rsidR="00C45088">
        <w:rPr>
          <w:rFonts w:ascii="Times New Roman" w:eastAsia="Times New Roman" w:hAnsi="Times New Roman" w:cs="Times New Roman"/>
          <w:sz w:val="24"/>
          <w:szCs w:val="24"/>
        </w:rPr>
        <w:t xml:space="preserve"> </w:t>
      </w:r>
      <w:r w:rsidRPr="00C45088">
        <w:rPr>
          <w:rFonts w:ascii="Times New Roman" w:eastAsia="Times New Roman" w:hAnsi="Times New Roman" w:cs="Times New Roman"/>
          <w:sz w:val="24"/>
          <w:szCs w:val="24"/>
        </w:rPr>
        <w:t>железнодорожных  билетов,  билетов  для  проезда  городским  и  пригородным</w:t>
      </w:r>
      <w:r w:rsidR="00C45088">
        <w:rPr>
          <w:rFonts w:ascii="Times New Roman" w:eastAsia="Times New Roman" w:hAnsi="Times New Roman" w:cs="Times New Roman"/>
          <w:sz w:val="24"/>
          <w:szCs w:val="24"/>
        </w:rPr>
        <w:t xml:space="preserve"> </w:t>
      </w:r>
      <w:r w:rsidRPr="00C45088">
        <w:rPr>
          <w:rFonts w:ascii="Times New Roman" w:eastAsia="Times New Roman" w:hAnsi="Times New Roman" w:cs="Times New Roman"/>
          <w:sz w:val="24"/>
          <w:szCs w:val="24"/>
        </w:rPr>
        <w:t>транспортом,   подписки   на   периодические   издания,   в  целях  аренды,</w:t>
      </w:r>
      <w:r w:rsidR="00C45088">
        <w:rPr>
          <w:rFonts w:ascii="Times New Roman" w:eastAsia="Times New Roman" w:hAnsi="Times New Roman" w:cs="Times New Roman"/>
          <w:sz w:val="24"/>
          <w:szCs w:val="24"/>
        </w:rPr>
        <w:t xml:space="preserve"> </w:t>
      </w:r>
      <w:r w:rsidRPr="00C45088">
        <w:rPr>
          <w:rFonts w:ascii="Times New Roman" w:eastAsia="Times New Roman" w:hAnsi="Times New Roman" w:cs="Times New Roman"/>
          <w:sz w:val="24"/>
          <w:szCs w:val="24"/>
        </w:rPr>
        <w:t>осуществления    работ    по   переносу   (переустройству,   присоединению)</w:t>
      </w:r>
    </w:p>
    <w:p w:rsidR="00FD045B" w:rsidRPr="00C45088" w:rsidRDefault="00FD045B">
      <w:pPr>
        <w:pStyle w:val="ConsPlusNonformat"/>
        <w:jc w:val="both"/>
        <w:rPr>
          <w:rFonts w:ascii="Times New Roman" w:eastAsia="Times New Roman" w:hAnsi="Times New Roman" w:cs="Times New Roman"/>
          <w:sz w:val="24"/>
          <w:szCs w:val="24"/>
        </w:rPr>
      </w:pPr>
      <w:r w:rsidRPr="00C45088">
        <w:rPr>
          <w:rFonts w:ascii="Times New Roman" w:eastAsia="Times New Roman" w:hAnsi="Times New Roman" w:cs="Times New Roman"/>
          <w:sz w:val="24"/>
          <w:szCs w:val="24"/>
        </w:rPr>
        <w:t>принадлежащих участникам казначейского сопровождения инженерных сетей,</w:t>
      </w:r>
      <w:r w:rsidR="00C45088">
        <w:rPr>
          <w:rFonts w:ascii="Times New Roman" w:eastAsia="Times New Roman" w:hAnsi="Times New Roman" w:cs="Times New Roman"/>
          <w:sz w:val="24"/>
          <w:szCs w:val="24"/>
        </w:rPr>
        <w:t xml:space="preserve"> </w:t>
      </w:r>
      <w:r w:rsidRPr="00C45088">
        <w:rPr>
          <w:rFonts w:ascii="Times New Roman" w:eastAsia="Times New Roman" w:hAnsi="Times New Roman" w:cs="Times New Roman"/>
          <w:sz w:val="24"/>
          <w:szCs w:val="24"/>
        </w:rPr>
        <w:t>коммуникаций,  сооружений,  а  также  в  целях  проведения  государственной</w:t>
      </w:r>
      <w:r w:rsidR="00C45088">
        <w:rPr>
          <w:rFonts w:ascii="Times New Roman" w:eastAsia="Times New Roman" w:hAnsi="Times New Roman" w:cs="Times New Roman"/>
          <w:sz w:val="24"/>
          <w:szCs w:val="24"/>
        </w:rPr>
        <w:t xml:space="preserve"> </w:t>
      </w:r>
      <w:r w:rsidRPr="00C45088">
        <w:rPr>
          <w:rFonts w:ascii="Times New Roman" w:eastAsia="Times New Roman" w:hAnsi="Times New Roman" w:cs="Times New Roman"/>
          <w:sz w:val="24"/>
          <w:szCs w:val="24"/>
        </w:rPr>
        <w:t>экспертизы  проектной  документации  и  результатов  инженерных  изысканий,</w:t>
      </w:r>
      <w:r w:rsidR="00C45088">
        <w:rPr>
          <w:rFonts w:ascii="Times New Roman" w:eastAsia="Times New Roman" w:hAnsi="Times New Roman" w:cs="Times New Roman"/>
          <w:sz w:val="24"/>
          <w:szCs w:val="24"/>
        </w:rPr>
        <w:t xml:space="preserve"> </w:t>
      </w:r>
      <w:r w:rsidRPr="00C45088">
        <w:rPr>
          <w:rFonts w:ascii="Times New Roman" w:eastAsia="Times New Roman" w:hAnsi="Times New Roman" w:cs="Times New Roman"/>
          <w:sz w:val="24"/>
          <w:szCs w:val="24"/>
        </w:rPr>
        <w:t>проведения   строительного   контроля  уполномоченным   органом</w:t>
      </w:r>
      <w:r w:rsidR="00C45088">
        <w:rPr>
          <w:rFonts w:ascii="Times New Roman" w:eastAsia="Times New Roman" w:hAnsi="Times New Roman" w:cs="Times New Roman"/>
          <w:sz w:val="24"/>
          <w:szCs w:val="24"/>
        </w:rPr>
        <w:t xml:space="preserve"> </w:t>
      </w:r>
      <w:r w:rsidRPr="00C45088">
        <w:rPr>
          <w:rFonts w:ascii="Times New Roman" w:eastAsia="Times New Roman" w:hAnsi="Times New Roman" w:cs="Times New Roman"/>
          <w:sz w:val="24"/>
          <w:szCs w:val="24"/>
        </w:rPr>
        <w:t>исполнительной  власти или подведомственным ему учреждением</w:t>
      </w:r>
      <w:r w:rsidR="00C45088">
        <w:rPr>
          <w:rFonts w:ascii="Times New Roman" w:eastAsia="Times New Roman" w:hAnsi="Times New Roman" w:cs="Times New Roman"/>
          <w:sz w:val="24"/>
          <w:szCs w:val="24"/>
        </w:rPr>
        <w:t xml:space="preserve"> </w:t>
      </w:r>
      <w:r w:rsidRPr="00C45088">
        <w:rPr>
          <w:rFonts w:ascii="Times New Roman" w:eastAsia="Times New Roman" w:hAnsi="Times New Roman" w:cs="Times New Roman"/>
          <w:sz w:val="24"/>
          <w:szCs w:val="24"/>
        </w:rPr>
        <w:t>в соответствии с законодательством Российской Федерации о градостроительной</w:t>
      </w:r>
      <w:r w:rsidR="00C45088">
        <w:rPr>
          <w:rFonts w:ascii="Times New Roman" w:eastAsia="Times New Roman" w:hAnsi="Times New Roman" w:cs="Times New Roman"/>
          <w:sz w:val="24"/>
          <w:szCs w:val="24"/>
        </w:rPr>
        <w:t xml:space="preserve"> </w:t>
      </w:r>
      <w:r w:rsidRPr="00C45088">
        <w:rPr>
          <w:rFonts w:ascii="Times New Roman" w:eastAsia="Times New Roman" w:hAnsi="Times New Roman" w:cs="Times New Roman"/>
          <w:sz w:val="24"/>
          <w:szCs w:val="24"/>
        </w:rPr>
        <w:t xml:space="preserve">деятельности,   осуществления   страхования  в  </w:t>
      </w:r>
      <w:r w:rsidRPr="00C45088">
        <w:rPr>
          <w:rFonts w:ascii="Times New Roman" w:eastAsia="Times New Roman" w:hAnsi="Times New Roman" w:cs="Times New Roman"/>
          <w:sz w:val="24"/>
          <w:szCs w:val="24"/>
        </w:rPr>
        <w:lastRenderedPageBreak/>
        <w:t>соответствии  со  страховым</w:t>
      </w:r>
      <w:r w:rsidR="00C45088">
        <w:rPr>
          <w:rFonts w:ascii="Times New Roman" w:eastAsia="Times New Roman" w:hAnsi="Times New Roman" w:cs="Times New Roman"/>
          <w:sz w:val="24"/>
          <w:szCs w:val="24"/>
        </w:rPr>
        <w:t xml:space="preserve"> </w:t>
      </w:r>
      <w:r w:rsidRPr="00C45088">
        <w:rPr>
          <w:rFonts w:ascii="Times New Roman" w:eastAsia="Times New Roman" w:hAnsi="Times New Roman" w:cs="Times New Roman"/>
          <w:sz w:val="24"/>
          <w:szCs w:val="24"/>
        </w:rPr>
        <w:t>законодательством,  в  целях  приобретения  услуг  по  приему  платежей  от</w:t>
      </w:r>
      <w:r w:rsidR="00C45088">
        <w:rPr>
          <w:rFonts w:ascii="Times New Roman" w:eastAsia="Times New Roman" w:hAnsi="Times New Roman" w:cs="Times New Roman"/>
          <w:sz w:val="24"/>
          <w:szCs w:val="24"/>
        </w:rPr>
        <w:t xml:space="preserve"> </w:t>
      </w:r>
      <w:r w:rsidRPr="00C45088">
        <w:rPr>
          <w:rFonts w:ascii="Times New Roman" w:eastAsia="Times New Roman" w:hAnsi="Times New Roman" w:cs="Times New Roman"/>
          <w:sz w:val="24"/>
          <w:szCs w:val="24"/>
        </w:rPr>
        <w:t>физических лиц, осуществляемых платежными агентами;</w:t>
      </w:r>
    </w:p>
    <w:p w:rsidR="00FD045B" w:rsidRDefault="00FD045B">
      <w:pPr>
        <w:pStyle w:val="ConsPlusNonformat"/>
        <w:jc w:val="both"/>
      </w:pPr>
      <w:r>
        <w:t xml:space="preserve">                                                                    </w:t>
      </w:r>
      <w:hyperlink w:anchor="P1469">
        <w:r w:rsidR="005C5BB6">
          <w:rPr>
            <w:rFonts w:ascii="Times New Roman" w:eastAsia="Times New Roman" w:hAnsi="Times New Roman" w:cs="Times New Roman"/>
            <w:szCs w:val="20"/>
          </w:rPr>
          <w:t>73</w:t>
        </w:r>
      </w:hyperlink>
    </w:p>
    <w:p w:rsidR="00FD045B" w:rsidRPr="005C5BB6" w:rsidRDefault="00FD045B">
      <w:pPr>
        <w:pStyle w:val="ConsPlusNonformat"/>
        <w:jc w:val="both"/>
        <w:rPr>
          <w:rFonts w:ascii="Times New Roman" w:eastAsia="Times New Roman" w:hAnsi="Times New Roman" w:cs="Times New Roman"/>
          <w:sz w:val="24"/>
          <w:szCs w:val="24"/>
        </w:rPr>
      </w:pPr>
      <w:r>
        <w:t xml:space="preserve">    </w:t>
      </w:r>
      <w:r w:rsidRPr="005C5BB6">
        <w:rPr>
          <w:rFonts w:ascii="Times New Roman" w:eastAsia="Times New Roman" w:hAnsi="Times New Roman" w:cs="Times New Roman"/>
          <w:sz w:val="24"/>
          <w:szCs w:val="24"/>
        </w:rPr>
        <w:t>4.3.12.</w:t>
      </w:r>
      <w:r w:rsidR="005C5BB6" w:rsidRPr="005C5BB6">
        <w:rPr>
          <w:rFonts w:ascii="Times New Roman" w:eastAsia="Times New Roman" w:hAnsi="Times New Roman" w:cs="Times New Roman"/>
          <w:sz w:val="24"/>
          <w:szCs w:val="24"/>
        </w:rPr>
        <w:t>4</w:t>
      </w:r>
      <w:r w:rsidRPr="005C5BB6">
        <w:rPr>
          <w:rFonts w:ascii="Times New Roman" w:eastAsia="Times New Roman" w:hAnsi="Times New Roman" w:cs="Times New Roman"/>
          <w:sz w:val="24"/>
          <w:szCs w:val="24"/>
        </w:rPr>
        <w:t>. _________________________________________________________</w:t>
      </w:r>
      <w:proofErr w:type="gramStart"/>
      <w:r w:rsidRPr="005C5BB6">
        <w:rPr>
          <w:rFonts w:ascii="Times New Roman" w:eastAsia="Times New Roman" w:hAnsi="Times New Roman" w:cs="Times New Roman"/>
          <w:sz w:val="24"/>
          <w:szCs w:val="24"/>
        </w:rPr>
        <w:t>_  ;</w:t>
      </w:r>
      <w:proofErr w:type="gramEnd"/>
    </w:p>
    <w:p w:rsidR="00FD045B" w:rsidRPr="009155EB" w:rsidRDefault="00FD045B">
      <w:pPr>
        <w:pStyle w:val="ConsPlusNonformat"/>
        <w:jc w:val="both"/>
        <w:rPr>
          <w:rFonts w:ascii="Times New Roman" w:eastAsia="Times New Roman" w:hAnsi="Times New Roman" w:cs="Times New Roman"/>
          <w:sz w:val="24"/>
          <w:szCs w:val="24"/>
        </w:rPr>
      </w:pPr>
      <w:r>
        <w:t xml:space="preserve">    </w:t>
      </w:r>
      <w:r w:rsidRPr="009155EB">
        <w:rPr>
          <w:rFonts w:ascii="Times New Roman" w:eastAsia="Times New Roman" w:hAnsi="Times New Roman" w:cs="Times New Roman"/>
          <w:sz w:val="24"/>
          <w:szCs w:val="24"/>
        </w:rPr>
        <w:t>4.3.13. обеспечить достижение значений   результатов   предоставления</w:t>
      </w:r>
      <w:r w:rsidR="009155EB">
        <w:rPr>
          <w:rFonts w:ascii="Times New Roman" w:eastAsia="Times New Roman" w:hAnsi="Times New Roman" w:cs="Times New Roman"/>
          <w:sz w:val="24"/>
          <w:szCs w:val="24"/>
        </w:rPr>
        <w:t xml:space="preserve"> </w:t>
      </w:r>
      <w:r w:rsidRPr="009155EB">
        <w:rPr>
          <w:rFonts w:ascii="Times New Roman" w:eastAsia="Times New Roman" w:hAnsi="Times New Roman" w:cs="Times New Roman"/>
          <w:sz w:val="24"/>
          <w:szCs w:val="24"/>
        </w:rPr>
        <w:t xml:space="preserve">Субсидии,  характеристик, устанавливаемых в соответствии с </w:t>
      </w:r>
      <w:hyperlink w:anchor="P323">
        <w:r w:rsidRPr="009155EB">
          <w:rPr>
            <w:rFonts w:ascii="Times New Roman" w:eastAsia="Times New Roman" w:hAnsi="Times New Roman" w:cs="Times New Roman"/>
            <w:sz w:val="24"/>
            <w:szCs w:val="24"/>
          </w:rPr>
          <w:t>пунктом 4.1.7.1</w:t>
        </w:r>
      </w:hyperlink>
      <w:r w:rsidR="009155EB">
        <w:rPr>
          <w:rFonts w:ascii="Times New Roman" w:eastAsia="Times New Roman" w:hAnsi="Times New Roman" w:cs="Times New Roman"/>
          <w:sz w:val="24"/>
          <w:szCs w:val="24"/>
        </w:rPr>
        <w:t xml:space="preserve"> </w:t>
      </w:r>
      <w:r w:rsidR="009155EB" w:rsidRPr="009155EB">
        <w:rPr>
          <w:rFonts w:ascii="Times New Roman" w:eastAsia="Times New Roman" w:hAnsi="Times New Roman" w:cs="Times New Roman"/>
          <w:sz w:val="24"/>
          <w:szCs w:val="24"/>
        </w:rPr>
        <w:t>настоящего Соглашения</w:t>
      </w:r>
      <w:r w:rsidR="009155EB">
        <w:rPr>
          <w:rFonts w:ascii="Times New Roman" w:eastAsia="Times New Roman" w:hAnsi="Times New Roman" w:cs="Times New Roman"/>
          <w:sz w:val="24"/>
          <w:szCs w:val="24"/>
        </w:rPr>
        <w:t>,</w:t>
      </w:r>
    </w:p>
    <w:p w:rsidR="00FD045B" w:rsidRDefault="00FD045B">
      <w:pPr>
        <w:pStyle w:val="ConsPlusNonformat"/>
        <w:jc w:val="both"/>
      </w:pPr>
      <w:r>
        <w:t xml:space="preserve">                               </w:t>
      </w:r>
      <w:hyperlink w:anchor="P1473">
        <w:r w:rsidR="009155EB" w:rsidRPr="009155EB">
          <w:rPr>
            <w:rFonts w:ascii="Times New Roman" w:eastAsia="Times New Roman" w:hAnsi="Times New Roman" w:cs="Times New Roman"/>
            <w:szCs w:val="20"/>
          </w:rPr>
          <w:t>74</w:t>
        </w:r>
      </w:hyperlink>
    </w:p>
    <w:p w:rsidR="00FD045B" w:rsidRPr="009155EB" w:rsidRDefault="00FD045B">
      <w:pPr>
        <w:pStyle w:val="ConsPlusNonformat"/>
        <w:jc w:val="both"/>
        <w:rPr>
          <w:rFonts w:ascii="Times New Roman" w:eastAsia="Times New Roman" w:hAnsi="Times New Roman" w:cs="Times New Roman"/>
          <w:sz w:val="24"/>
          <w:szCs w:val="24"/>
        </w:rPr>
      </w:pPr>
      <w:r w:rsidRPr="009155EB">
        <w:rPr>
          <w:rFonts w:ascii="Times New Roman" w:eastAsia="Times New Roman" w:hAnsi="Times New Roman" w:cs="Times New Roman"/>
          <w:sz w:val="24"/>
          <w:szCs w:val="24"/>
        </w:rPr>
        <w:t xml:space="preserve">и соблюдение сроков их </w:t>
      </w:r>
      <w:proofErr w:type="gramStart"/>
      <w:r w:rsidRPr="009155EB">
        <w:rPr>
          <w:rFonts w:ascii="Times New Roman" w:eastAsia="Times New Roman" w:hAnsi="Times New Roman" w:cs="Times New Roman"/>
          <w:sz w:val="24"/>
          <w:szCs w:val="24"/>
        </w:rPr>
        <w:t>достижения  ;</w:t>
      </w:r>
      <w:proofErr w:type="gramEnd"/>
    </w:p>
    <w:p w:rsidR="00FD045B" w:rsidRPr="00651BAB" w:rsidRDefault="00FD045B">
      <w:pPr>
        <w:pStyle w:val="ConsPlusNonformat"/>
        <w:jc w:val="both"/>
        <w:rPr>
          <w:rFonts w:ascii="Times New Roman" w:eastAsia="Times New Roman" w:hAnsi="Times New Roman" w:cs="Times New Roman"/>
          <w:sz w:val="24"/>
          <w:szCs w:val="24"/>
        </w:rPr>
      </w:pPr>
      <w:r>
        <w:t xml:space="preserve">    </w:t>
      </w:r>
      <w:r w:rsidRPr="00651BAB">
        <w:rPr>
          <w:rFonts w:ascii="Times New Roman" w:eastAsia="Times New Roman" w:hAnsi="Times New Roman" w:cs="Times New Roman"/>
          <w:sz w:val="24"/>
          <w:szCs w:val="24"/>
        </w:rPr>
        <w:t>4.3.14. обеспечить   реализацию   плана   мероприятий   по   достижению</w:t>
      </w:r>
      <w:r w:rsidR="00651BAB">
        <w:rPr>
          <w:rFonts w:ascii="Times New Roman" w:eastAsia="Times New Roman" w:hAnsi="Times New Roman" w:cs="Times New Roman"/>
          <w:sz w:val="24"/>
          <w:szCs w:val="24"/>
        </w:rPr>
        <w:t xml:space="preserve"> </w:t>
      </w:r>
      <w:r w:rsidRPr="00651BAB">
        <w:rPr>
          <w:rFonts w:ascii="Times New Roman" w:eastAsia="Times New Roman" w:hAnsi="Times New Roman" w:cs="Times New Roman"/>
          <w:sz w:val="24"/>
          <w:szCs w:val="24"/>
        </w:rPr>
        <w:t>результатов  предоставления  Субсидии  устанавливаемого  в  соответствии  с</w:t>
      </w:r>
      <w:r w:rsidR="00651BAB">
        <w:rPr>
          <w:rFonts w:ascii="Times New Roman" w:eastAsia="Times New Roman" w:hAnsi="Times New Roman" w:cs="Times New Roman"/>
          <w:sz w:val="24"/>
          <w:szCs w:val="24"/>
        </w:rPr>
        <w:t xml:space="preserve"> </w:t>
      </w:r>
      <w:hyperlink w:anchor="P330">
        <w:r w:rsidR="00651BAB" w:rsidRPr="00651BAB">
          <w:rPr>
            <w:rFonts w:ascii="Times New Roman" w:eastAsia="Times New Roman" w:hAnsi="Times New Roman" w:cs="Times New Roman"/>
            <w:sz w:val="24"/>
            <w:szCs w:val="24"/>
          </w:rPr>
          <w:t>пунктом 4.1.7.2</w:t>
        </w:r>
      </w:hyperlink>
    </w:p>
    <w:p w:rsidR="00FD045B" w:rsidRDefault="00FD045B">
      <w:pPr>
        <w:pStyle w:val="ConsPlusNonformat"/>
        <w:jc w:val="both"/>
      </w:pPr>
      <w:r>
        <w:t xml:space="preserve">                    </w:t>
      </w:r>
      <w:hyperlink w:anchor="P1476">
        <w:r w:rsidR="00651BAB">
          <w:rPr>
            <w:rFonts w:ascii="Times New Roman" w:eastAsia="Times New Roman" w:hAnsi="Times New Roman" w:cs="Times New Roman"/>
            <w:szCs w:val="20"/>
          </w:rPr>
          <w:t>75</w:t>
        </w:r>
      </w:hyperlink>
    </w:p>
    <w:p w:rsidR="00FD045B" w:rsidRPr="00651BAB" w:rsidRDefault="00FD045B">
      <w:pPr>
        <w:pStyle w:val="ConsPlusNonformat"/>
        <w:jc w:val="both"/>
        <w:rPr>
          <w:rFonts w:ascii="Times New Roman" w:eastAsia="Times New Roman" w:hAnsi="Times New Roman" w:cs="Times New Roman"/>
          <w:sz w:val="24"/>
          <w:szCs w:val="24"/>
        </w:rPr>
      </w:pPr>
      <w:r w:rsidRPr="00651BAB">
        <w:rPr>
          <w:rFonts w:ascii="Times New Roman" w:eastAsia="Times New Roman" w:hAnsi="Times New Roman" w:cs="Times New Roman"/>
          <w:sz w:val="24"/>
          <w:szCs w:val="24"/>
        </w:rPr>
        <w:t xml:space="preserve">настоящего </w:t>
      </w:r>
      <w:proofErr w:type="gramStart"/>
      <w:r w:rsidRPr="00651BAB">
        <w:rPr>
          <w:rFonts w:ascii="Times New Roman" w:eastAsia="Times New Roman" w:hAnsi="Times New Roman" w:cs="Times New Roman"/>
          <w:sz w:val="24"/>
          <w:szCs w:val="24"/>
        </w:rPr>
        <w:t>Соглашения  ;</w:t>
      </w:r>
      <w:proofErr w:type="gramEnd"/>
    </w:p>
    <w:p w:rsidR="004C4E1F" w:rsidRDefault="00FD045B" w:rsidP="004C4E1F">
      <w:pPr>
        <w:pStyle w:val="ConsPlusNonformat"/>
        <w:jc w:val="both"/>
        <w:rPr>
          <w:rFonts w:ascii="Times New Roman" w:eastAsia="Times New Roman" w:hAnsi="Times New Roman" w:cs="Times New Roman"/>
          <w:sz w:val="24"/>
          <w:szCs w:val="24"/>
        </w:rPr>
      </w:pPr>
      <w:r>
        <w:t xml:space="preserve">    </w:t>
      </w:r>
      <w:r w:rsidRPr="004C4E1F">
        <w:rPr>
          <w:rFonts w:ascii="Times New Roman" w:eastAsia="Times New Roman" w:hAnsi="Times New Roman" w:cs="Times New Roman"/>
          <w:sz w:val="24"/>
          <w:szCs w:val="24"/>
        </w:rPr>
        <w:t>4.3.15. обеспечить    достижение     значений     иных     показателей,</w:t>
      </w:r>
      <w:r w:rsidR="004C4E1F">
        <w:rPr>
          <w:rFonts w:ascii="Times New Roman" w:eastAsia="Times New Roman" w:hAnsi="Times New Roman" w:cs="Times New Roman"/>
          <w:sz w:val="24"/>
          <w:szCs w:val="24"/>
        </w:rPr>
        <w:t xml:space="preserve"> </w:t>
      </w:r>
      <w:r w:rsidRPr="004C4E1F">
        <w:rPr>
          <w:rFonts w:ascii="Times New Roman" w:eastAsia="Times New Roman" w:hAnsi="Times New Roman" w:cs="Times New Roman"/>
          <w:sz w:val="24"/>
          <w:szCs w:val="24"/>
        </w:rPr>
        <w:t xml:space="preserve">устанавливаемых </w:t>
      </w:r>
    </w:p>
    <w:p w:rsidR="004C4E1F" w:rsidRDefault="004C4E1F" w:rsidP="004C4E1F">
      <w:pPr>
        <w:pStyle w:val="ConsPlusNonforma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hyperlink w:anchor="P1479">
        <w:r>
          <w:rPr>
            <w:rFonts w:ascii="Times New Roman" w:eastAsia="Times New Roman" w:hAnsi="Times New Roman" w:cs="Times New Roman"/>
            <w:szCs w:val="20"/>
          </w:rPr>
          <w:t>76</w:t>
        </w:r>
      </w:hyperlink>
    </w:p>
    <w:p w:rsidR="004C4E1F" w:rsidRPr="004C4E1F" w:rsidRDefault="00FD045B" w:rsidP="004C4E1F">
      <w:pPr>
        <w:pStyle w:val="ConsPlusNonformat"/>
        <w:jc w:val="both"/>
        <w:rPr>
          <w:rFonts w:ascii="Times New Roman" w:eastAsia="Times New Roman" w:hAnsi="Times New Roman" w:cs="Times New Roman"/>
          <w:sz w:val="24"/>
          <w:szCs w:val="24"/>
        </w:rPr>
      </w:pPr>
      <w:r w:rsidRPr="004C4E1F">
        <w:rPr>
          <w:rFonts w:ascii="Times New Roman" w:eastAsia="Times New Roman" w:hAnsi="Times New Roman" w:cs="Times New Roman"/>
          <w:sz w:val="24"/>
          <w:szCs w:val="24"/>
        </w:rPr>
        <w:t xml:space="preserve">  в   соответствии   с    </w:t>
      </w:r>
      <w:hyperlink w:anchor="P335">
        <w:r w:rsidRPr="004C4E1F">
          <w:rPr>
            <w:rFonts w:ascii="Times New Roman" w:eastAsia="Times New Roman" w:hAnsi="Times New Roman" w:cs="Times New Roman"/>
            <w:sz w:val="24"/>
            <w:szCs w:val="24"/>
          </w:rPr>
          <w:t>пунктом    4.1.7.3</w:t>
        </w:r>
      </w:hyperlink>
      <w:r w:rsidRPr="004C4E1F">
        <w:rPr>
          <w:rFonts w:ascii="Times New Roman" w:eastAsia="Times New Roman" w:hAnsi="Times New Roman" w:cs="Times New Roman"/>
          <w:sz w:val="24"/>
          <w:szCs w:val="24"/>
        </w:rPr>
        <w:t xml:space="preserve">     настоящего</w:t>
      </w:r>
      <w:r w:rsidR="004C4E1F" w:rsidRPr="004C4E1F">
        <w:rPr>
          <w:rFonts w:ascii="Times New Roman" w:eastAsia="Times New Roman" w:hAnsi="Times New Roman" w:cs="Times New Roman"/>
          <w:sz w:val="24"/>
          <w:szCs w:val="24"/>
        </w:rPr>
        <w:t xml:space="preserve"> Соглашения  ;</w:t>
      </w:r>
      <w:r w:rsidR="004C4E1F">
        <w:rPr>
          <w:rFonts w:ascii="Times New Roman" w:eastAsia="Times New Roman" w:hAnsi="Times New Roman" w:cs="Times New Roman"/>
          <w:sz w:val="24"/>
          <w:szCs w:val="24"/>
        </w:rPr>
        <w:t xml:space="preserve">                 </w:t>
      </w:r>
      <w:r w:rsidR="004C4E1F" w:rsidRPr="004C4E1F">
        <w:rPr>
          <w:rFonts w:ascii="Times New Roman" w:eastAsia="Times New Roman" w:hAnsi="Times New Roman" w:cs="Times New Roman"/>
          <w:szCs w:val="20"/>
        </w:rPr>
        <w:t>77</w:t>
      </w:r>
    </w:p>
    <w:p w:rsidR="00FD045B" w:rsidRDefault="00FD045B">
      <w:pPr>
        <w:pStyle w:val="ConsPlusNonformat"/>
        <w:jc w:val="both"/>
      </w:pPr>
      <w:r>
        <w:t xml:space="preserve">    </w:t>
      </w:r>
      <w:bookmarkStart w:id="54" w:name="P638"/>
      <w:bookmarkEnd w:id="54"/>
      <w:r w:rsidRPr="004C4E1F">
        <w:rPr>
          <w:rFonts w:ascii="Times New Roman" w:eastAsia="Times New Roman" w:hAnsi="Times New Roman" w:cs="Times New Roman"/>
          <w:sz w:val="24"/>
          <w:szCs w:val="24"/>
        </w:rPr>
        <w:t>4.3.16. представлять в ____________________________________________</w:t>
      </w:r>
      <w:proofErr w:type="gramStart"/>
      <w:r w:rsidRPr="004C4E1F">
        <w:rPr>
          <w:rFonts w:ascii="Times New Roman" w:eastAsia="Times New Roman" w:hAnsi="Times New Roman" w:cs="Times New Roman"/>
          <w:sz w:val="24"/>
          <w:szCs w:val="24"/>
        </w:rPr>
        <w:t>_  :</w:t>
      </w:r>
      <w:proofErr w:type="gramEnd"/>
    </w:p>
    <w:p w:rsidR="003A184F" w:rsidRDefault="00FD045B" w:rsidP="003A184F">
      <w:pPr>
        <w:pStyle w:val="ConsPlusNonformat"/>
        <w:jc w:val="both"/>
        <w:rPr>
          <w:rFonts w:ascii="Times New Roman" w:eastAsia="Times New Roman" w:hAnsi="Times New Roman" w:cs="Times New Roman"/>
          <w:szCs w:val="20"/>
        </w:rPr>
      </w:pPr>
      <w:r>
        <w:t xml:space="preserve">                            </w:t>
      </w:r>
      <w:r w:rsidR="003A184F">
        <w:t>(г</w:t>
      </w:r>
      <w:r w:rsidR="003A184F" w:rsidRPr="005E435E">
        <w:rPr>
          <w:rFonts w:ascii="Times New Roman" w:eastAsia="Times New Roman" w:hAnsi="Times New Roman" w:cs="Times New Roman"/>
          <w:szCs w:val="20"/>
        </w:rPr>
        <w:t>лавн</w:t>
      </w:r>
      <w:r w:rsidR="003A184F">
        <w:rPr>
          <w:rFonts w:ascii="Times New Roman" w:eastAsia="Times New Roman" w:hAnsi="Times New Roman" w:cs="Times New Roman"/>
          <w:szCs w:val="20"/>
        </w:rPr>
        <w:t>ый</w:t>
      </w:r>
      <w:r w:rsidR="003A184F" w:rsidRPr="005E435E">
        <w:rPr>
          <w:rFonts w:ascii="Times New Roman" w:eastAsia="Times New Roman" w:hAnsi="Times New Roman" w:cs="Times New Roman"/>
          <w:szCs w:val="20"/>
        </w:rPr>
        <w:t xml:space="preserve"> распорядитель средств бюджета городского</w:t>
      </w:r>
      <w:r w:rsidR="003A184F" w:rsidRPr="001C29EF">
        <w:rPr>
          <w:rFonts w:ascii="Times New Roman" w:eastAsia="Times New Roman" w:hAnsi="Times New Roman" w:cs="Times New Roman"/>
          <w:szCs w:val="20"/>
        </w:rPr>
        <w:t xml:space="preserve"> </w:t>
      </w:r>
    </w:p>
    <w:p w:rsidR="003A184F" w:rsidRDefault="003A184F" w:rsidP="003A184F">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Домодедово Московской области</w:t>
      </w:r>
      <w:r>
        <w:rPr>
          <w:rFonts w:ascii="Times New Roman" w:eastAsia="Times New Roman" w:hAnsi="Times New Roman" w:cs="Times New Roman"/>
          <w:szCs w:val="20"/>
        </w:rPr>
        <w:t xml:space="preserve">)  </w:t>
      </w:r>
    </w:p>
    <w:p w:rsidR="003A184F" w:rsidRDefault="00FD045B">
      <w:pPr>
        <w:pStyle w:val="ConsPlusNonformat"/>
        <w:jc w:val="both"/>
        <w:rPr>
          <w:rFonts w:ascii="Times New Roman" w:eastAsia="Times New Roman" w:hAnsi="Times New Roman" w:cs="Times New Roman"/>
          <w:sz w:val="24"/>
          <w:szCs w:val="24"/>
        </w:rPr>
      </w:pPr>
      <w:bookmarkStart w:id="55" w:name="P640"/>
      <w:bookmarkEnd w:id="55"/>
      <w:r>
        <w:t xml:space="preserve">    </w:t>
      </w:r>
      <w:r w:rsidRPr="003A184F">
        <w:rPr>
          <w:rFonts w:ascii="Times New Roman" w:eastAsia="Times New Roman" w:hAnsi="Times New Roman" w:cs="Times New Roman"/>
          <w:sz w:val="24"/>
          <w:szCs w:val="24"/>
        </w:rPr>
        <w:t>4.3.16.1. отчет   о   расходах   Получателя, источником   финансового</w:t>
      </w:r>
      <w:r w:rsidR="003A184F">
        <w:rPr>
          <w:rFonts w:ascii="Times New Roman" w:eastAsia="Times New Roman" w:hAnsi="Times New Roman" w:cs="Times New Roman"/>
          <w:sz w:val="24"/>
          <w:szCs w:val="24"/>
        </w:rPr>
        <w:t xml:space="preserve"> </w:t>
      </w:r>
      <w:r w:rsidRPr="003A184F">
        <w:rPr>
          <w:rFonts w:ascii="Times New Roman" w:eastAsia="Times New Roman" w:hAnsi="Times New Roman" w:cs="Times New Roman"/>
          <w:sz w:val="24"/>
          <w:szCs w:val="24"/>
        </w:rPr>
        <w:t xml:space="preserve">обеспечения  которых  является Субсидия, в соответствии с </w:t>
      </w:r>
      <w:hyperlink w:anchor="P365">
        <w:r w:rsidRPr="003A184F">
          <w:rPr>
            <w:rFonts w:ascii="Times New Roman" w:eastAsia="Times New Roman" w:hAnsi="Times New Roman" w:cs="Times New Roman"/>
            <w:sz w:val="24"/>
            <w:szCs w:val="24"/>
          </w:rPr>
          <w:t>пунктом 4.1.9.1.1</w:t>
        </w:r>
      </w:hyperlink>
      <w:r w:rsidR="003A184F">
        <w:rPr>
          <w:rFonts w:ascii="Times New Roman" w:eastAsia="Times New Roman" w:hAnsi="Times New Roman" w:cs="Times New Roman"/>
          <w:sz w:val="24"/>
          <w:szCs w:val="24"/>
        </w:rPr>
        <w:t xml:space="preserve"> </w:t>
      </w:r>
      <w:r w:rsidRPr="003A184F">
        <w:rPr>
          <w:rFonts w:ascii="Times New Roman" w:eastAsia="Times New Roman" w:hAnsi="Times New Roman" w:cs="Times New Roman"/>
          <w:sz w:val="24"/>
          <w:szCs w:val="24"/>
        </w:rPr>
        <w:t xml:space="preserve">настоящего Соглашения не </w:t>
      </w:r>
    </w:p>
    <w:p w:rsidR="003A184F" w:rsidRDefault="003A184F" w:rsidP="003A184F">
      <w:pPr>
        <w:pStyle w:val="ConsPlusNonformat"/>
        <w:tabs>
          <w:tab w:val="left" w:pos="73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A184F">
        <w:rPr>
          <w:rFonts w:ascii="Times New Roman" w:eastAsia="Times New Roman" w:hAnsi="Times New Roman" w:cs="Times New Roman"/>
          <w:szCs w:val="20"/>
        </w:rPr>
        <w:t>78</w:t>
      </w:r>
    </w:p>
    <w:p w:rsidR="00FD045B" w:rsidRDefault="00FD045B">
      <w:pPr>
        <w:pStyle w:val="ConsPlusNonformat"/>
        <w:jc w:val="both"/>
      </w:pPr>
      <w:r w:rsidRPr="003A184F">
        <w:rPr>
          <w:rFonts w:ascii="Times New Roman" w:eastAsia="Times New Roman" w:hAnsi="Times New Roman" w:cs="Times New Roman"/>
          <w:sz w:val="24"/>
          <w:szCs w:val="24"/>
        </w:rPr>
        <w:t>позднее _____ рабочего дня, следующего за отчетным</w:t>
      </w:r>
      <w:r w:rsidR="003A184F">
        <w:rPr>
          <w:rFonts w:ascii="Times New Roman" w:eastAsia="Times New Roman" w:hAnsi="Times New Roman" w:cs="Times New Roman"/>
          <w:sz w:val="24"/>
          <w:szCs w:val="24"/>
        </w:rPr>
        <w:t xml:space="preserve"> </w:t>
      </w:r>
      <w:r>
        <w:t>______________</w:t>
      </w:r>
      <w:proofErr w:type="gramStart"/>
      <w:r>
        <w:t xml:space="preserve">_  </w:t>
      </w:r>
      <w:r w:rsidRPr="003A184F">
        <w:rPr>
          <w:rFonts w:ascii="Times New Roman" w:eastAsia="Times New Roman" w:hAnsi="Times New Roman" w:cs="Times New Roman"/>
          <w:sz w:val="24"/>
          <w:szCs w:val="24"/>
        </w:rPr>
        <w:t>;</w:t>
      </w:r>
      <w:proofErr w:type="gramEnd"/>
    </w:p>
    <w:p w:rsidR="00FD045B" w:rsidRPr="003A184F" w:rsidRDefault="00FD045B">
      <w:pPr>
        <w:pStyle w:val="ConsPlusNonformat"/>
        <w:jc w:val="both"/>
        <w:rPr>
          <w:rFonts w:ascii="Times New Roman" w:eastAsia="Times New Roman" w:hAnsi="Times New Roman" w:cs="Times New Roman"/>
          <w:szCs w:val="20"/>
        </w:rPr>
      </w:pPr>
      <w:r>
        <w:t xml:space="preserve"> </w:t>
      </w:r>
      <w:r w:rsidR="003A184F">
        <w:t xml:space="preserve">                                              </w:t>
      </w:r>
      <w:r>
        <w:t>(</w:t>
      </w:r>
      <w:r w:rsidRPr="003A184F">
        <w:rPr>
          <w:rFonts w:ascii="Times New Roman" w:eastAsia="Times New Roman" w:hAnsi="Times New Roman" w:cs="Times New Roman"/>
          <w:szCs w:val="20"/>
        </w:rPr>
        <w:t>месяц, квартал, год)</w:t>
      </w:r>
    </w:p>
    <w:p w:rsidR="00FD045B" w:rsidRDefault="00FD045B" w:rsidP="003D1541">
      <w:pPr>
        <w:pStyle w:val="ConsPlusNonformat"/>
        <w:jc w:val="both"/>
      </w:pPr>
      <w:bookmarkStart w:id="56" w:name="P646"/>
      <w:bookmarkEnd w:id="56"/>
      <w:r>
        <w:t xml:space="preserve">    </w:t>
      </w:r>
      <w:r w:rsidRPr="003D1541">
        <w:rPr>
          <w:rFonts w:ascii="Times New Roman" w:eastAsia="Times New Roman" w:hAnsi="Times New Roman" w:cs="Times New Roman"/>
          <w:sz w:val="24"/>
          <w:szCs w:val="24"/>
        </w:rPr>
        <w:t>4.3.16.2. отчет</w:t>
      </w:r>
      <w:r w:rsidR="003D1541">
        <w:rPr>
          <w:rFonts w:ascii="Times New Roman" w:eastAsia="Times New Roman" w:hAnsi="Times New Roman" w:cs="Times New Roman"/>
          <w:sz w:val="24"/>
          <w:szCs w:val="24"/>
        </w:rPr>
        <w:t xml:space="preserve"> </w:t>
      </w:r>
      <w:r w:rsidRPr="003D1541">
        <w:rPr>
          <w:rFonts w:ascii="Times New Roman" w:eastAsia="Times New Roman" w:hAnsi="Times New Roman" w:cs="Times New Roman"/>
          <w:sz w:val="24"/>
          <w:szCs w:val="24"/>
        </w:rPr>
        <w:t>о  достижении  значений   результатов   предоставления</w:t>
      </w:r>
      <w:r w:rsidR="003D1541">
        <w:rPr>
          <w:rFonts w:ascii="Times New Roman" w:eastAsia="Times New Roman" w:hAnsi="Times New Roman" w:cs="Times New Roman"/>
          <w:sz w:val="24"/>
          <w:szCs w:val="24"/>
        </w:rPr>
        <w:t xml:space="preserve"> </w:t>
      </w:r>
      <w:r w:rsidRPr="003D1541">
        <w:rPr>
          <w:rFonts w:ascii="Times New Roman" w:eastAsia="Times New Roman" w:hAnsi="Times New Roman" w:cs="Times New Roman"/>
          <w:sz w:val="24"/>
          <w:szCs w:val="24"/>
        </w:rPr>
        <w:t xml:space="preserve">Субсидии  в соответствии с </w:t>
      </w:r>
      <w:hyperlink w:anchor="P344">
        <w:r w:rsidRPr="003D1541">
          <w:rPr>
            <w:rFonts w:ascii="Times New Roman" w:eastAsia="Times New Roman" w:hAnsi="Times New Roman" w:cs="Times New Roman"/>
            <w:sz w:val="24"/>
            <w:szCs w:val="24"/>
          </w:rPr>
          <w:t>пунктом 4.1.8.1</w:t>
        </w:r>
      </w:hyperlink>
      <w:r w:rsidRPr="003D1541">
        <w:rPr>
          <w:rFonts w:ascii="Times New Roman" w:eastAsia="Times New Roman" w:hAnsi="Times New Roman" w:cs="Times New Roman"/>
          <w:sz w:val="24"/>
          <w:szCs w:val="24"/>
        </w:rPr>
        <w:t xml:space="preserve"> настоящего Соглашения не позднее</w:t>
      </w:r>
      <w:r w:rsidR="003D1541">
        <w:rPr>
          <w:rFonts w:ascii="Times New Roman" w:eastAsia="Times New Roman" w:hAnsi="Times New Roman" w:cs="Times New Roman"/>
          <w:sz w:val="24"/>
          <w:szCs w:val="24"/>
        </w:rPr>
        <w:t xml:space="preserve"> </w:t>
      </w:r>
      <w:r w:rsidR="003D1541">
        <w:t xml:space="preserve">___ </w:t>
      </w:r>
      <w:r w:rsidR="003D1541" w:rsidRPr="003D1541">
        <w:rPr>
          <w:rFonts w:ascii="Times New Roman" w:eastAsia="Times New Roman" w:hAnsi="Times New Roman" w:cs="Times New Roman"/>
          <w:sz w:val="24"/>
          <w:szCs w:val="24"/>
        </w:rPr>
        <w:t>рабочего дня,</w:t>
      </w:r>
    </w:p>
    <w:p w:rsidR="00FD045B" w:rsidRDefault="00FD045B" w:rsidP="003D1541">
      <w:pPr>
        <w:pStyle w:val="ConsPlusNonformat"/>
        <w:tabs>
          <w:tab w:val="left" w:pos="7318"/>
        </w:tabs>
        <w:jc w:val="both"/>
      </w:pPr>
      <w:r>
        <w:t xml:space="preserve">                                                    </w:t>
      </w:r>
      <w:hyperlink w:anchor="P1492">
        <w:r w:rsidR="003D1541">
          <w:rPr>
            <w:rFonts w:ascii="Times New Roman" w:eastAsia="Times New Roman" w:hAnsi="Times New Roman" w:cs="Times New Roman"/>
            <w:szCs w:val="20"/>
          </w:rPr>
          <w:t>79</w:t>
        </w:r>
      </w:hyperlink>
    </w:p>
    <w:p w:rsidR="00FD045B" w:rsidRPr="003D1541" w:rsidRDefault="00FD045B">
      <w:pPr>
        <w:pStyle w:val="ConsPlusNonformat"/>
        <w:jc w:val="both"/>
        <w:rPr>
          <w:rFonts w:ascii="Times New Roman" w:eastAsia="Times New Roman" w:hAnsi="Times New Roman" w:cs="Times New Roman"/>
          <w:sz w:val="24"/>
          <w:szCs w:val="24"/>
        </w:rPr>
      </w:pPr>
      <w:r w:rsidRPr="003D1541">
        <w:rPr>
          <w:rFonts w:ascii="Times New Roman" w:eastAsia="Times New Roman" w:hAnsi="Times New Roman" w:cs="Times New Roman"/>
          <w:sz w:val="24"/>
          <w:szCs w:val="24"/>
        </w:rPr>
        <w:t>следующего за отчетным</w:t>
      </w:r>
      <w:r>
        <w:t xml:space="preserve"> ____________________________</w:t>
      </w:r>
      <w:r w:rsidRPr="003D1541">
        <w:rPr>
          <w:rFonts w:ascii="Times New Roman" w:eastAsia="Times New Roman" w:hAnsi="Times New Roman" w:cs="Times New Roman"/>
          <w:sz w:val="24"/>
          <w:szCs w:val="24"/>
        </w:rPr>
        <w:t>__</w:t>
      </w:r>
      <w:proofErr w:type="gramStart"/>
      <w:r w:rsidRPr="003D1541">
        <w:rPr>
          <w:rFonts w:ascii="Times New Roman" w:eastAsia="Times New Roman" w:hAnsi="Times New Roman" w:cs="Times New Roman"/>
          <w:sz w:val="24"/>
          <w:szCs w:val="24"/>
        </w:rPr>
        <w:t>_  ;</w:t>
      </w:r>
      <w:proofErr w:type="gramEnd"/>
    </w:p>
    <w:p w:rsidR="00FD045B" w:rsidRDefault="00FD045B">
      <w:pPr>
        <w:pStyle w:val="ConsPlusNonformat"/>
        <w:jc w:val="both"/>
      </w:pPr>
      <w:r w:rsidRPr="003D1541">
        <w:rPr>
          <w:rFonts w:ascii="Times New Roman" w:eastAsia="Times New Roman" w:hAnsi="Times New Roman" w:cs="Times New Roman"/>
          <w:sz w:val="24"/>
          <w:szCs w:val="24"/>
        </w:rPr>
        <w:t xml:space="preserve">                                            </w:t>
      </w:r>
      <w:r w:rsidR="003D1541">
        <w:rPr>
          <w:rFonts w:ascii="Times New Roman" w:eastAsia="Times New Roman" w:hAnsi="Times New Roman" w:cs="Times New Roman"/>
          <w:sz w:val="24"/>
          <w:szCs w:val="24"/>
        </w:rPr>
        <w:t xml:space="preserve">                 </w:t>
      </w:r>
      <w:r w:rsidRPr="003D1541">
        <w:rPr>
          <w:rFonts w:ascii="Times New Roman" w:eastAsia="Times New Roman" w:hAnsi="Times New Roman" w:cs="Times New Roman"/>
          <w:sz w:val="24"/>
          <w:szCs w:val="24"/>
        </w:rPr>
        <w:t xml:space="preserve">  </w:t>
      </w:r>
      <w:r w:rsidRPr="003D1541">
        <w:rPr>
          <w:rFonts w:ascii="Times New Roman" w:eastAsia="Times New Roman" w:hAnsi="Times New Roman" w:cs="Times New Roman"/>
          <w:szCs w:val="20"/>
        </w:rPr>
        <w:t>(месяц, квартал, год)</w:t>
      </w:r>
    </w:p>
    <w:p w:rsidR="0060717B" w:rsidRDefault="00FD045B" w:rsidP="0060717B">
      <w:pPr>
        <w:pStyle w:val="ConsPlusNonformat"/>
        <w:jc w:val="both"/>
        <w:rPr>
          <w:rFonts w:ascii="Times New Roman" w:eastAsia="Times New Roman" w:hAnsi="Times New Roman" w:cs="Times New Roman"/>
          <w:sz w:val="24"/>
          <w:szCs w:val="24"/>
        </w:rPr>
      </w:pPr>
      <w:bookmarkStart w:id="57" w:name="P651"/>
      <w:bookmarkEnd w:id="57"/>
      <w:r>
        <w:t xml:space="preserve">    </w:t>
      </w:r>
      <w:r w:rsidRPr="0060717B">
        <w:rPr>
          <w:rFonts w:ascii="Times New Roman" w:eastAsia="Times New Roman" w:hAnsi="Times New Roman" w:cs="Times New Roman"/>
          <w:sz w:val="24"/>
          <w:szCs w:val="24"/>
        </w:rPr>
        <w:t>4.3.16.3.</w:t>
      </w:r>
      <w:r w:rsidR="0060717B">
        <w:rPr>
          <w:rFonts w:ascii="Times New Roman" w:eastAsia="Times New Roman" w:hAnsi="Times New Roman" w:cs="Times New Roman"/>
          <w:sz w:val="24"/>
          <w:szCs w:val="24"/>
        </w:rPr>
        <w:t xml:space="preserve"> отчет   о   реализации   плана</w:t>
      </w:r>
      <w:r w:rsidRPr="0060717B">
        <w:rPr>
          <w:rFonts w:ascii="Times New Roman" w:eastAsia="Times New Roman" w:hAnsi="Times New Roman" w:cs="Times New Roman"/>
          <w:sz w:val="24"/>
          <w:szCs w:val="24"/>
        </w:rPr>
        <w:t xml:space="preserve"> мероприятий   по   достижению</w:t>
      </w:r>
      <w:r w:rsidR="0060717B">
        <w:rPr>
          <w:rFonts w:ascii="Times New Roman" w:eastAsia="Times New Roman" w:hAnsi="Times New Roman" w:cs="Times New Roman"/>
          <w:sz w:val="24"/>
          <w:szCs w:val="24"/>
        </w:rPr>
        <w:t xml:space="preserve"> </w:t>
      </w:r>
      <w:r w:rsidRPr="0060717B">
        <w:rPr>
          <w:rFonts w:ascii="Times New Roman" w:eastAsia="Times New Roman" w:hAnsi="Times New Roman" w:cs="Times New Roman"/>
          <w:sz w:val="24"/>
          <w:szCs w:val="24"/>
        </w:rPr>
        <w:t xml:space="preserve">результатов  предоставления  Субсидии  в  соответствии  с  </w:t>
      </w:r>
      <w:hyperlink w:anchor="P349">
        <w:r w:rsidRPr="0060717B">
          <w:rPr>
            <w:rFonts w:ascii="Times New Roman" w:eastAsia="Times New Roman" w:hAnsi="Times New Roman" w:cs="Times New Roman"/>
            <w:sz w:val="24"/>
            <w:szCs w:val="24"/>
          </w:rPr>
          <w:t>пунктом  4.1.8.2</w:t>
        </w:r>
      </w:hyperlink>
      <w:r w:rsidR="0060717B">
        <w:rPr>
          <w:rFonts w:ascii="Times New Roman" w:eastAsia="Times New Roman" w:hAnsi="Times New Roman" w:cs="Times New Roman"/>
          <w:sz w:val="24"/>
          <w:szCs w:val="24"/>
        </w:rPr>
        <w:t xml:space="preserve"> </w:t>
      </w:r>
      <w:r w:rsidRPr="0060717B">
        <w:rPr>
          <w:rFonts w:ascii="Times New Roman" w:eastAsia="Times New Roman" w:hAnsi="Times New Roman" w:cs="Times New Roman"/>
          <w:sz w:val="24"/>
          <w:szCs w:val="24"/>
        </w:rPr>
        <w:t xml:space="preserve">настоящего Соглашения не </w:t>
      </w:r>
    </w:p>
    <w:p w:rsidR="0060717B" w:rsidRPr="0060717B" w:rsidRDefault="0060717B" w:rsidP="0060717B">
      <w:pPr>
        <w:pStyle w:val="ConsPlusNonformat"/>
        <w:tabs>
          <w:tab w:val="left" w:pos="7318"/>
        </w:tabs>
        <w:jc w:val="both"/>
        <w:rPr>
          <w:rFonts w:ascii="Times New Roman" w:eastAsia="Times New Roman" w:hAnsi="Times New Roman" w:cs="Times New Roman"/>
          <w:szCs w:val="20"/>
        </w:rPr>
      </w:pPr>
      <w:r>
        <w:rPr>
          <w:rFonts w:ascii="Times New Roman" w:eastAsia="Times New Roman" w:hAnsi="Times New Roman" w:cs="Times New Roman"/>
          <w:sz w:val="24"/>
          <w:szCs w:val="24"/>
        </w:rPr>
        <w:tab/>
        <w:t xml:space="preserve">                </w:t>
      </w:r>
      <w:hyperlink w:anchor="P1495">
        <w:r>
          <w:rPr>
            <w:rFonts w:ascii="Times New Roman" w:eastAsia="Times New Roman" w:hAnsi="Times New Roman" w:cs="Times New Roman"/>
            <w:szCs w:val="20"/>
          </w:rPr>
          <w:t>80</w:t>
        </w:r>
      </w:hyperlink>
    </w:p>
    <w:p w:rsidR="0060717B" w:rsidRDefault="00FD045B" w:rsidP="0060717B">
      <w:pPr>
        <w:pStyle w:val="ConsPlusNonformat"/>
        <w:jc w:val="both"/>
      </w:pPr>
      <w:r w:rsidRPr="0060717B">
        <w:rPr>
          <w:rFonts w:ascii="Times New Roman" w:eastAsia="Times New Roman" w:hAnsi="Times New Roman" w:cs="Times New Roman"/>
          <w:sz w:val="24"/>
          <w:szCs w:val="24"/>
        </w:rPr>
        <w:t>позднее _____ рабочего дня, следующего за отчетным</w:t>
      </w:r>
      <w:r w:rsidR="0060717B">
        <w:rPr>
          <w:rFonts w:ascii="Times New Roman" w:eastAsia="Times New Roman" w:hAnsi="Times New Roman" w:cs="Times New Roman"/>
          <w:sz w:val="24"/>
          <w:szCs w:val="24"/>
        </w:rPr>
        <w:t xml:space="preserve"> </w:t>
      </w:r>
      <w:r w:rsidR="0060717B">
        <w:t>______________________</w:t>
      </w:r>
      <w:proofErr w:type="gramStart"/>
      <w:r w:rsidR="0060717B">
        <w:t xml:space="preserve">_  </w:t>
      </w:r>
      <w:r w:rsidR="0060717B" w:rsidRPr="0060717B">
        <w:rPr>
          <w:rFonts w:ascii="Times New Roman" w:eastAsia="Times New Roman" w:hAnsi="Times New Roman" w:cs="Times New Roman"/>
          <w:sz w:val="24"/>
          <w:szCs w:val="24"/>
        </w:rPr>
        <w:t>;</w:t>
      </w:r>
      <w:proofErr w:type="gramEnd"/>
    </w:p>
    <w:p w:rsidR="0060717B" w:rsidRPr="0060717B" w:rsidRDefault="0060717B" w:rsidP="0060717B">
      <w:pPr>
        <w:pStyle w:val="ConsPlusNonformat"/>
        <w:jc w:val="both"/>
        <w:rPr>
          <w:rFonts w:ascii="Times New Roman" w:eastAsia="Times New Roman" w:hAnsi="Times New Roman" w:cs="Times New Roman"/>
          <w:szCs w:val="20"/>
        </w:rPr>
      </w:pPr>
      <w:r>
        <w:t xml:space="preserve">                                                    </w:t>
      </w:r>
      <w:r w:rsidRPr="0060717B">
        <w:rPr>
          <w:rFonts w:ascii="Times New Roman" w:eastAsia="Times New Roman" w:hAnsi="Times New Roman" w:cs="Times New Roman"/>
          <w:szCs w:val="20"/>
        </w:rPr>
        <w:t>(месяц, квартал, год)</w:t>
      </w:r>
    </w:p>
    <w:p w:rsidR="00FD045B" w:rsidRDefault="00FD045B">
      <w:pPr>
        <w:pStyle w:val="ConsPlusNonformat"/>
        <w:jc w:val="both"/>
      </w:pPr>
      <w:r>
        <w:t xml:space="preserve">                      </w:t>
      </w:r>
      <w:hyperlink w:anchor="P1498">
        <w:r w:rsidR="00B8604D">
          <w:rPr>
            <w:rFonts w:ascii="Times New Roman" w:eastAsia="Times New Roman" w:hAnsi="Times New Roman" w:cs="Times New Roman"/>
            <w:szCs w:val="20"/>
          </w:rPr>
          <w:t>81</w:t>
        </w:r>
      </w:hyperlink>
    </w:p>
    <w:p w:rsidR="00FD045B" w:rsidRPr="00B8604D" w:rsidRDefault="00FD045B">
      <w:pPr>
        <w:pStyle w:val="ConsPlusNonformat"/>
        <w:jc w:val="both"/>
        <w:rPr>
          <w:rFonts w:ascii="Times New Roman" w:eastAsia="Times New Roman" w:hAnsi="Times New Roman" w:cs="Times New Roman"/>
          <w:sz w:val="24"/>
          <w:szCs w:val="24"/>
        </w:rPr>
      </w:pPr>
      <w:r>
        <w:t xml:space="preserve">    </w:t>
      </w:r>
      <w:r w:rsidRPr="00B8604D">
        <w:rPr>
          <w:rFonts w:ascii="Times New Roman" w:eastAsia="Times New Roman" w:hAnsi="Times New Roman" w:cs="Times New Roman"/>
          <w:sz w:val="24"/>
          <w:szCs w:val="24"/>
        </w:rPr>
        <w:t xml:space="preserve">4.3.16.4. иные </w:t>
      </w:r>
      <w:proofErr w:type="gramStart"/>
      <w:r w:rsidRPr="00B8604D">
        <w:rPr>
          <w:rFonts w:ascii="Times New Roman" w:eastAsia="Times New Roman" w:hAnsi="Times New Roman" w:cs="Times New Roman"/>
          <w:sz w:val="24"/>
          <w:szCs w:val="24"/>
        </w:rPr>
        <w:t>отчеты  :</w:t>
      </w:r>
      <w:proofErr w:type="gramEnd"/>
    </w:p>
    <w:p w:rsidR="00FD045B" w:rsidRPr="00B8604D" w:rsidRDefault="00FD045B">
      <w:pPr>
        <w:pStyle w:val="ConsPlusNonformat"/>
        <w:jc w:val="both"/>
        <w:rPr>
          <w:rFonts w:ascii="Times New Roman" w:eastAsia="Times New Roman" w:hAnsi="Times New Roman" w:cs="Times New Roman"/>
          <w:sz w:val="24"/>
          <w:szCs w:val="24"/>
        </w:rPr>
      </w:pPr>
      <w:bookmarkStart w:id="58" w:name="P659"/>
      <w:bookmarkEnd w:id="58"/>
      <w:r w:rsidRPr="00B8604D">
        <w:rPr>
          <w:rFonts w:ascii="Times New Roman" w:eastAsia="Times New Roman" w:hAnsi="Times New Roman" w:cs="Times New Roman"/>
          <w:sz w:val="24"/>
          <w:szCs w:val="24"/>
        </w:rPr>
        <w:t xml:space="preserve">   </w:t>
      </w:r>
      <w:r w:rsidR="00B8604D">
        <w:rPr>
          <w:rFonts w:ascii="Times New Roman" w:eastAsia="Times New Roman" w:hAnsi="Times New Roman" w:cs="Times New Roman"/>
          <w:sz w:val="24"/>
          <w:szCs w:val="24"/>
        </w:rPr>
        <w:t xml:space="preserve">    </w:t>
      </w:r>
      <w:r w:rsidRPr="00B8604D">
        <w:rPr>
          <w:rFonts w:ascii="Times New Roman" w:eastAsia="Times New Roman" w:hAnsi="Times New Roman" w:cs="Times New Roman"/>
          <w:sz w:val="24"/>
          <w:szCs w:val="24"/>
        </w:rPr>
        <w:t xml:space="preserve"> 4.3.16.4.1. __________________________________________________________;</w:t>
      </w:r>
    </w:p>
    <w:p w:rsidR="00FD045B" w:rsidRPr="00B8604D" w:rsidRDefault="00FD045B">
      <w:pPr>
        <w:pStyle w:val="ConsPlusNonformat"/>
        <w:jc w:val="both"/>
        <w:rPr>
          <w:rFonts w:ascii="Times New Roman" w:eastAsia="Times New Roman" w:hAnsi="Times New Roman" w:cs="Times New Roman"/>
          <w:sz w:val="24"/>
          <w:szCs w:val="24"/>
        </w:rPr>
      </w:pPr>
      <w:bookmarkStart w:id="59" w:name="P660"/>
      <w:bookmarkEnd w:id="59"/>
      <w:r w:rsidRPr="00B8604D">
        <w:rPr>
          <w:rFonts w:ascii="Times New Roman" w:eastAsia="Times New Roman" w:hAnsi="Times New Roman" w:cs="Times New Roman"/>
          <w:sz w:val="24"/>
          <w:szCs w:val="24"/>
        </w:rPr>
        <w:t xml:space="preserve">   </w:t>
      </w:r>
      <w:r w:rsidR="00B8604D">
        <w:rPr>
          <w:rFonts w:ascii="Times New Roman" w:eastAsia="Times New Roman" w:hAnsi="Times New Roman" w:cs="Times New Roman"/>
          <w:sz w:val="24"/>
          <w:szCs w:val="24"/>
        </w:rPr>
        <w:t xml:space="preserve">    </w:t>
      </w:r>
      <w:r w:rsidRPr="00B8604D">
        <w:rPr>
          <w:rFonts w:ascii="Times New Roman" w:eastAsia="Times New Roman" w:hAnsi="Times New Roman" w:cs="Times New Roman"/>
          <w:sz w:val="24"/>
          <w:szCs w:val="24"/>
        </w:rPr>
        <w:t xml:space="preserve"> 4.3.16.4.2. __________________________________________________________;</w:t>
      </w:r>
    </w:p>
    <w:p w:rsidR="00FD045B" w:rsidRPr="00B8604D" w:rsidRDefault="00FD045B">
      <w:pPr>
        <w:pStyle w:val="ConsPlusNonformat"/>
        <w:jc w:val="both"/>
        <w:rPr>
          <w:rFonts w:ascii="Times New Roman" w:eastAsia="Times New Roman" w:hAnsi="Times New Roman" w:cs="Times New Roman"/>
          <w:sz w:val="24"/>
          <w:szCs w:val="24"/>
        </w:rPr>
      </w:pPr>
      <w:bookmarkStart w:id="60" w:name="P661"/>
      <w:bookmarkEnd w:id="60"/>
      <w:r w:rsidRPr="00B8604D">
        <w:rPr>
          <w:rFonts w:ascii="Times New Roman" w:eastAsia="Times New Roman" w:hAnsi="Times New Roman" w:cs="Times New Roman"/>
          <w:sz w:val="24"/>
          <w:szCs w:val="24"/>
        </w:rPr>
        <w:t xml:space="preserve">    </w:t>
      </w:r>
      <w:r w:rsidR="00B8604D">
        <w:rPr>
          <w:rFonts w:ascii="Times New Roman" w:eastAsia="Times New Roman" w:hAnsi="Times New Roman" w:cs="Times New Roman"/>
          <w:sz w:val="24"/>
          <w:szCs w:val="24"/>
        </w:rPr>
        <w:t xml:space="preserve">    </w:t>
      </w:r>
      <w:r w:rsidRPr="00B8604D">
        <w:rPr>
          <w:rFonts w:ascii="Times New Roman" w:eastAsia="Times New Roman" w:hAnsi="Times New Roman" w:cs="Times New Roman"/>
          <w:sz w:val="24"/>
          <w:szCs w:val="24"/>
        </w:rPr>
        <w:t>4.3.17. направлять по запросу _________________________________________</w:t>
      </w:r>
    </w:p>
    <w:p w:rsidR="00C41618" w:rsidRDefault="00FD045B" w:rsidP="00C41618">
      <w:pPr>
        <w:pStyle w:val="ConsPlusNonformat"/>
        <w:jc w:val="both"/>
        <w:rPr>
          <w:rFonts w:ascii="Times New Roman" w:eastAsia="Times New Roman" w:hAnsi="Times New Roman" w:cs="Times New Roman"/>
          <w:szCs w:val="20"/>
        </w:rPr>
      </w:pPr>
      <w:r>
        <w:t xml:space="preserve">                              </w:t>
      </w:r>
      <w:r w:rsidR="00C41618">
        <w:t>(г</w:t>
      </w:r>
      <w:r w:rsidR="00C41618" w:rsidRPr="005E435E">
        <w:rPr>
          <w:rFonts w:ascii="Times New Roman" w:eastAsia="Times New Roman" w:hAnsi="Times New Roman" w:cs="Times New Roman"/>
          <w:szCs w:val="20"/>
        </w:rPr>
        <w:t>лавн</w:t>
      </w:r>
      <w:r w:rsidR="00C41618">
        <w:rPr>
          <w:rFonts w:ascii="Times New Roman" w:eastAsia="Times New Roman" w:hAnsi="Times New Roman" w:cs="Times New Roman"/>
          <w:szCs w:val="20"/>
        </w:rPr>
        <w:t>ый</w:t>
      </w:r>
      <w:r w:rsidR="00C41618" w:rsidRPr="005E435E">
        <w:rPr>
          <w:rFonts w:ascii="Times New Roman" w:eastAsia="Times New Roman" w:hAnsi="Times New Roman" w:cs="Times New Roman"/>
          <w:szCs w:val="20"/>
        </w:rPr>
        <w:t xml:space="preserve"> распорядитель средств бюджета городского</w:t>
      </w:r>
      <w:r w:rsidR="00C41618" w:rsidRPr="001C29EF">
        <w:rPr>
          <w:rFonts w:ascii="Times New Roman" w:eastAsia="Times New Roman" w:hAnsi="Times New Roman" w:cs="Times New Roman"/>
          <w:szCs w:val="20"/>
        </w:rPr>
        <w:t xml:space="preserve"> </w:t>
      </w:r>
    </w:p>
    <w:p w:rsidR="00C41618" w:rsidRDefault="00C41618" w:rsidP="00C41618">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Домодедово Московской области</w:t>
      </w:r>
      <w:r>
        <w:rPr>
          <w:rFonts w:ascii="Times New Roman" w:eastAsia="Times New Roman" w:hAnsi="Times New Roman" w:cs="Times New Roman"/>
          <w:szCs w:val="20"/>
        </w:rPr>
        <w:t xml:space="preserve">)  </w:t>
      </w:r>
    </w:p>
    <w:p w:rsidR="00FD045B" w:rsidRDefault="00FD045B" w:rsidP="0074751F">
      <w:pPr>
        <w:pStyle w:val="ConsPlusNonformat"/>
        <w:jc w:val="both"/>
      </w:pPr>
      <w:r w:rsidRPr="0074751F">
        <w:rPr>
          <w:rFonts w:ascii="Times New Roman" w:eastAsia="Times New Roman" w:hAnsi="Times New Roman" w:cs="Times New Roman"/>
          <w:sz w:val="24"/>
          <w:szCs w:val="24"/>
        </w:rPr>
        <w:t>документы   и   информацию, необходимые для осуществления контроля за</w:t>
      </w:r>
      <w:r w:rsidR="0074751F">
        <w:rPr>
          <w:rFonts w:ascii="Times New Roman" w:eastAsia="Times New Roman" w:hAnsi="Times New Roman" w:cs="Times New Roman"/>
          <w:sz w:val="24"/>
          <w:szCs w:val="24"/>
        </w:rPr>
        <w:t xml:space="preserve"> </w:t>
      </w:r>
      <w:r w:rsidRPr="0074751F">
        <w:rPr>
          <w:rFonts w:ascii="Times New Roman" w:eastAsia="Times New Roman" w:hAnsi="Times New Roman" w:cs="Times New Roman"/>
          <w:sz w:val="24"/>
          <w:szCs w:val="24"/>
        </w:rPr>
        <w:t>соблюдением  порядка  и  условий  предоставления  Субсидии в соответствии с</w:t>
      </w:r>
      <w:r w:rsidR="0074751F">
        <w:rPr>
          <w:rFonts w:ascii="Times New Roman" w:eastAsia="Times New Roman" w:hAnsi="Times New Roman" w:cs="Times New Roman"/>
          <w:sz w:val="24"/>
          <w:szCs w:val="24"/>
        </w:rPr>
        <w:t xml:space="preserve"> </w:t>
      </w:r>
      <w:hyperlink w:anchor="P357">
        <w:r w:rsidRPr="0074751F">
          <w:rPr>
            <w:rFonts w:ascii="Times New Roman" w:eastAsia="Times New Roman" w:hAnsi="Times New Roman" w:cs="Times New Roman"/>
            <w:sz w:val="24"/>
            <w:szCs w:val="24"/>
          </w:rPr>
          <w:t>пунктом 4.1.9</w:t>
        </w:r>
      </w:hyperlink>
      <w:r w:rsidRPr="0074751F">
        <w:rPr>
          <w:rFonts w:ascii="Times New Roman" w:eastAsia="Times New Roman" w:hAnsi="Times New Roman" w:cs="Times New Roman"/>
          <w:sz w:val="24"/>
          <w:szCs w:val="24"/>
        </w:rPr>
        <w:t xml:space="preserve"> настоящего Соглашения, в течение ________ рабочих дней со дня</w:t>
      </w:r>
      <w:r w:rsidR="0074751F">
        <w:rPr>
          <w:rFonts w:ascii="Times New Roman" w:eastAsia="Times New Roman" w:hAnsi="Times New Roman" w:cs="Times New Roman"/>
          <w:sz w:val="24"/>
          <w:szCs w:val="24"/>
        </w:rPr>
        <w:t xml:space="preserve"> </w:t>
      </w:r>
      <w:r w:rsidR="0074751F" w:rsidRPr="0074751F">
        <w:rPr>
          <w:rFonts w:ascii="Times New Roman" w:eastAsia="Times New Roman" w:hAnsi="Times New Roman" w:cs="Times New Roman"/>
          <w:sz w:val="24"/>
          <w:szCs w:val="24"/>
        </w:rPr>
        <w:t>получения указанного</w:t>
      </w:r>
    </w:p>
    <w:p w:rsidR="00FD045B" w:rsidRDefault="00FD045B">
      <w:pPr>
        <w:pStyle w:val="ConsPlusNonformat"/>
        <w:jc w:val="both"/>
      </w:pPr>
      <w:r>
        <w:t xml:space="preserve">       </w:t>
      </w:r>
      <w:hyperlink w:anchor="P1501">
        <w:r w:rsidR="0074751F">
          <w:rPr>
            <w:rFonts w:ascii="Times New Roman" w:eastAsia="Times New Roman" w:hAnsi="Times New Roman" w:cs="Times New Roman"/>
            <w:szCs w:val="20"/>
          </w:rPr>
          <w:t>82</w:t>
        </w:r>
      </w:hyperlink>
    </w:p>
    <w:p w:rsidR="00FD045B" w:rsidRPr="0074751F" w:rsidRDefault="00FD045B">
      <w:pPr>
        <w:pStyle w:val="ConsPlusNonformat"/>
        <w:jc w:val="both"/>
        <w:rPr>
          <w:rFonts w:ascii="Times New Roman" w:eastAsia="Times New Roman" w:hAnsi="Times New Roman" w:cs="Times New Roman"/>
          <w:sz w:val="24"/>
          <w:szCs w:val="24"/>
        </w:rPr>
      </w:pPr>
      <w:proofErr w:type="gramStart"/>
      <w:r w:rsidRPr="0074751F">
        <w:rPr>
          <w:rFonts w:ascii="Times New Roman" w:eastAsia="Times New Roman" w:hAnsi="Times New Roman" w:cs="Times New Roman"/>
          <w:sz w:val="24"/>
          <w:szCs w:val="24"/>
        </w:rPr>
        <w:t>запроса  ;</w:t>
      </w:r>
      <w:proofErr w:type="gramEnd"/>
    </w:p>
    <w:p w:rsidR="00FD045B" w:rsidRDefault="00FD045B">
      <w:pPr>
        <w:pStyle w:val="ConsPlusNonformat"/>
        <w:jc w:val="both"/>
      </w:pPr>
      <w:r>
        <w:t xml:space="preserve">    </w:t>
      </w:r>
      <w:r w:rsidRPr="00B65EF5">
        <w:rPr>
          <w:rFonts w:ascii="Times New Roman" w:eastAsia="Times New Roman" w:hAnsi="Times New Roman" w:cs="Times New Roman"/>
          <w:sz w:val="24"/>
          <w:szCs w:val="24"/>
        </w:rPr>
        <w:t>4.3.18. в случае получения от</w:t>
      </w:r>
      <w:r>
        <w:t xml:space="preserve"> _________________________________________</w:t>
      </w:r>
    </w:p>
    <w:p w:rsidR="00B65EF5" w:rsidRDefault="00FD045B" w:rsidP="00B65EF5">
      <w:pPr>
        <w:pStyle w:val="ConsPlusNonformat"/>
        <w:jc w:val="both"/>
        <w:rPr>
          <w:rFonts w:ascii="Times New Roman" w:eastAsia="Times New Roman" w:hAnsi="Times New Roman" w:cs="Times New Roman"/>
          <w:szCs w:val="20"/>
        </w:rPr>
      </w:pPr>
      <w:r>
        <w:t xml:space="preserve">                               </w:t>
      </w:r>
      <w:r w:rsidR="00B65EF5">
        <w:t>(г</w:t>
      </w:r>
      <w:r w:rsidR="00B65EF5" w:rsidRPr="005E435E">
        <w:rPr>
          <w:rFonts w:ascii="Times New Roman" w:eastAsia="Times New Roman" w:hAnsi="Times New Roman" w:cs="Times New Roman"/>
          <w:szCs w:val="20"/>
        </w:rPr>
        <w:t>лавн</w:t>
      </w:r>
      <w:r w:rsidR="00B65EF5">
        <w:rPr>
          <w:rFonts w:ascii="Times New Roman" w:eastAsia="Times New Roman" w:hAnsi="Times New Roman" w:cs="Times New Roman"/>
          <w:szCs w:val="20"/>
        </w:rPr>
        <w:t>ый</w:t>
      </w:r>
      <w:r w:rsidR="00B65EF5" w:rsidRPr="005E435E">
        <w:rPr>
          <w:rFonts w:ascii="Times New Roman" w:eastAsia="Times New Roman" w:hAnsi="Times New Roman" w:cs="Times New Roman"/>
          <w:szCs w:val="20"/>
        </w:rPr>
        <w:t xml:space="preserve"> распорядитель средств бюджета городского</w:t>
      </w:r>
      <w:r w:rsidR="00B65EF5" w:rsidRPr="001C29EF">
        <w:rPr>
          <w:rFonts w:ascii="Times New Roman" w:eastAsia="Times New Roman" w:hAnsi="Times New Roman" w:cs="Times New Roman"/>
          <w:szCs w:val="20"/>
        </w:rPr>
        <w:t xml:space="preserve"> </w:t>
      </w:r>
    </w:p>
    <w:p w:rsidR="00B65EF5" w:rsidRDefault="00B65EF5" w:rsidP="00B65EF5">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Домодедово Московской области</w:t>
      </w:r>
      <w:r>
        <w:rPr>
          <w:rFonts w:ascii="Times New Roman" w:eastAsia="Times New Roman" w:hAnsi="Times New Roman" w:cs="Times New Roman"/>
          <w:szCs w:val="20"/>
        </w:rPr>
        <w:t xml:space="preserve">)  </w:t>
      </w:r>
    </w:p>
    <w:p w:rsidR="00FD045B" w:rsidRDefault="00FD045B" w:rsidP="00B65EF5">
      <w:pPr>
        <w:pStyle w:val="ConsPlusNonformat"/>
        <w:jc w:val="both"/>
      </w:pPr>
      <w:r w:rsidRPr="00B65EF5">
        <w:rPr>
          <w:rFonts w:ascii="Times New Roman" w:eastAsia="Times New Roman" w:hAnsi="Times New Roman" w:cs="Times New Roman"/>
          <w:sz w:val="24"/>
          <w:szCs w:val="24"/>
        </w:rPr>
        <w:t xml:space="preserve">требования в соответствии с </w:t>
      </w:r>
      <w:hyperlink w:anchor="P389">
        <w:r w:rsidRPr="00B65EF5">
          <w:rPr>
            <w:rFonts w:ascii="Times New Roman" w:eastAsia="Times New Roman" w:hAnsi="Times New Roman" w:cs="Times New Roman"/>
            <w:sz w:val="24"/>
            <w:szCs w:val="24"/>
          </w:rPr>
          <w:t>пунктом 4.1.11</w:t>
        </w:r>
      </w:hyperlink>
      <w:r w:rsidRPr="00B65EF5">
        <w:rPr>
          <w:rFonts w:ascii="Times New Roman" w:eastAsia="Times New Roman" w:hAnsi="Times New Roman" w:cs="Times New Roman"/>
          <w:sz w:val="24"/>
          <w:szCs w:val="24"/>
        </w:rPr>
        <w:t xml:space="preserve"> настоящего Соглашения:</w:t>
      </w:r>
    </w:p>
    <w:p w:rsidR="00FD045B" w:rsidRPr="00942028" w:rsidRDefault="00FD045B">
      <w:pPr>
        <w:pStyle w:val="ConsPlusNonformat"/>
        <w:jc w:val="both"/>
        <w:rPr>
          <w:rFonts w:ascii="Times New Roman" w:eastAsia="Times New Roman" w:hAnsi="Times New Roman" w:cs="Times New Roman"/>
          <w:sz w:val="24"/>
          <w:szCs w:val="24"/>
        </w:rPr>
      </w:pPr>
      <w:r>
        <w:t xml:space="preserve">    </w:t>
      </w:r>
      <w:r w:rsidR="00942028">
        <w:rPr>
          <w:rFonts w:ascii="Times New Roman" w:eastAsia="Times New Roman" w:hAnsi="Times New Roman" w:cs="Times New Roman"/>
          <w:sz w:val="24"/>
          <w:szCs w:val="24"/>
        </w:rPr>
        <w:t>4.3.18.1. устранять</w:t>
      </w:r>
      <w:r w:rsidR="007E7280">
        <w:rPr>
          <w:rFonts w:ascii="Times New Roman" w:eastAsia="Times New Roman" w:hAnsi="Times New Roman" w:cs="Times New Roman"/>
          <w:sz w:val="24"/>
          <w:szCs w:val="24"/>
        </w:rPr>
        <w:t xml:space="preserve"> факты </w:t>
      </w:r>
      <w:r w:rsidRPr="00942028">
        <w:rPr>
          <w:rFonts w:ascii="Times New Roman" w:eastAsia="Times New Roman" w:hAnsi="Times New Roman" w:cs="Times New Roman"/>
          <w:sz w:val="24"/>
          <w:szCs w:val="24"/>
        </w:rPr>
        <w:t>нарушения порядка и у</w:t>
      </w:r>
      <w:r w:rsidR="007E7280">
        <w:rPr>
          <w:rFonts w:ascii="Times New Roman" w:eastAsia="Times New Roman" w:hAnsi="Times New Roman" w:cs="Times New Roman"/>
          <w:sz w:val="24"/>
          <w:szCs w:val="24"/>
        </w:rPr>
        <w:t xml:space="preserve">словий </w:t>
      </w:r>
      <w:r w:rsidRPr="00942028">
        <w:rPr>
          <w:rFonts w:ascii="Times New Roman" w:eastAsia="Times New Roman" w:hAnsi="Times New Roman" w:cs="Times New Roman"/>
          <w:sz w:val="24"/>
          <w:szCs w:val="24"/>
        </w:rPr>
        <w:t>предоставления</w:t>
      </w:r>
      <w:r w:rsidR="00942028">
        <w:rPr>
          <w:rFonts w:ascii="Times New Roman" w:eastAsia="Times New Roman" w:hAnsi="Times New Roman" w:cs="Times New Roman"/>
          <w:sz w:val="24"/>
          <w:szCs w:val="24"/>
        </w:rPr>
        <w:t xml:space="preserve"> </w:t>
      </w:r>
      <w:r w:rsidRPr="00942028">
        <w:rPr>
          <w:rFonts w:ascii="Times New Roman" w:eastAsia="Times New Roman" w:hAnsi="Times New Roman" w:cs="Times New Roman"/>
          <w:sz w:val="24"/>
          <w:szCs w:val="24"/>
        </w:rPr>
        <w:t>Субсидии в сроки, определенные в указанном требовании;</w:t>
      </w:r>
    </w:p>
    <w:p w:rsidR="00FD045B" w:rsidRPr="00942028" w:rsidRDefault="00942028">
      <w:pPr>
        <w:pStyle w:val="ConsPlusNonforma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72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4.3.18.2. возвращать </w:t>
      </w:r>
      <w:r w:rsidR="007E7280">
        <w:rPr>
          <w:rFonts w:ascii="Times New Roman" w:eastAsia="Times New Roman" w:hAnsi="Times New Roman" w:cs="Times New Roman"/>
          <w:sz w:val="24"/>
          <w:szCs w:val="24"/>
        </w:rPr>
        <w:t xml:space="preserve">в </w:t>
      </w:r>
      <w:r w:rsidR="00FD045B" w:rsidRPr="00942028">
        <w:rPr>
          <w:rFonts w:ascii="Times New Roman" w:eastAsia="Times New Roman" w:hAnsi="Times New Roman" w:cs="Times New Roman"/>
          <w:sz w:val="24"/>
          <w:szCs w:val="24"/>
        </w:rPr>
        <w:t xml:space="preserve">бюджет </w:t>
      </w:r>
      <w:r w:rsidR="007E7280">
        <w:rPr>
          <w:rFonts w:ascii="Times New Roman" w:eastAsia="Times New Roman" w:hAnsi="Times New Roman" w:cs="Times New Roman"/>
          <w:sz w:val="24"/>
          <w:szCs w:val="24"/>
        </w:rPr>
        <w:t xml:space="preserve">городского округа Домодедово Московской области Субсидию, </w:t>
      </w:r>
      <w:r w:rsidR="00FD045B" w:rsidRPr="00942028">
        <w:rPr>
          <w:rFonts w:ascii="Times New Roman" w:eastAsia="Times New Roman" w:hAnsi="Times New Roman" w:cs="Times New Roman"/>
          <w:sz w:val="24"/>
          <w:szCs w:val="24"/>
        </w:rPr>
        <w:t>уплатить</w:t>
      </w:r>
      <w:r>
        <w:rPr>
          <w:rFonts w:ascii="Times New Roman" w:eastAsia="Times New Roman" w:hAnsi="Times New Roman" w:cs="Times New Roman"/>
          <w:sz w:val="24"/>
          <w:szCs w:val="24"/>
        </w:rPr>
        <w:t xml:space="preserve"> </w:t>
      </w:r>
      <w:r w:rsidR="00FD045B" w:rsidRPr="00942028">
        <w:rPr>
          <w:rFonts w:ascii="Times New Roman" w:eastAsia="Times New Roman" w:hAnsi="Times New Roman" w:cs="Times New Roman"/>
          <w:sz w:val="24"/>
          <w:szCs w:val="24"/>
        </w:rPr>
        <w:t>пени в размере и в сроки, определенные в указанном требовании;</w:t>
      </w:r>
    </w:p>
    <w:p w:rsidR="007E7280" w:rsidRDefault="00FD045B" w:rsidP="007E7280">
      <w:pPr>
        <w:pStyle w:val="ConsPlusNonformat"/>
        <w:jc w:val="both"/>
        <w:rPr>
          <w:rFonts w:ascii="Times New Roman" w:eastAsia="Times New Roman" w:hAnsi="Times New Roman" w:cs="Times New Roman"/>
          <w:sz w:val="24"/>
          <w:szCs w:val="24"/>
        </w:rPr>
      </w:pPr>
      <w:r>
        <w:t xml:space="preserve">    </w:t>
      </w:r>
      <w:r w:rsidRPr="007E7280">
        <w:rPr>
          <w:rFonts w:ascii="Times New Roman" w:eastAsia="Times New Roman" w:hAnsi="Times New Roman" w:cs="Times New Roman"/>
          <w:sz w:val="24"/>
          <w:szCs w:val="24"/>
        </w:rPr>
        <w:t>4.3.19. уплатить в бюджет</w:t>
      </w:r>
      <w:r w:rsidR="007E7280" w:rsidRPr="007E7280">
        <w:rPr>
          <w:rFonts w:ascii="Times New Roman" w:eastAsia="Times New Roman" w:hAnsi="Times New Roman" w:cs="Times New Roman"/>
          <w:sz w:val="24"/>
          <w:szCs w:val="24"/>
        </w:rPr>
        <w:t xml:space="preserve"> </w:t>
      </w:r>
      <w:r w:rsidR="007E7280">
        <w:rPr>
          <w:rFonts w:ascii="Times New Roman" w:eastAsia="Times New Roman" w:hAnsi="Times New Roman" w:cs="Times New Roman"/>
          <w:sz w:val="24"/>
          <w:szCs w:val="24"/>
        </w:rPr>
        <w:t xml:space="preserve">городского округа Домодедово </w:t>
      </w:r>
      <w:r w:rsidRPr="007E7280">
        <w:rPr>
          <w:rFonts w:ascii="Times New Roman" w:eastAsia="Times New Roman" w:hAnsi="Times New Roman" w:cs="Times New Roman"/>
          <w:sz w:val="24"/>
          <w:szCs w:val="24"/>
        </w:rPr>
        <w:t xml:space="preserve">Московской области </w:t>
      </w:r>
    </w:p>
    <w:p w:rsidR="007E7280" w:rsidRDefault="007E7280" w:rsidP="007E7280">
      <w:pPr>
        <w:pStyle w:val="ConsPlusNonformat"/>
        <w:jc w:val="both"/>
        <w:rPr>
          <w:rFonts w:ascii="Times New Roman" w:eastAsia="Times New Roman" w:hAnsi="Times New Roman" w:cs="Times New Roman"/>
          <w:sz w:val="24"/>
          <w:szCs w:val="24"/>
        </w:rPr>
      </w:pPr>
    </w:p>
    <w:p w:rsidR="007E7280" w:rsidRPr="007E7280" w:rsidRDefault="00FD045B" w:rsidP="007E7280">
      <w:pPr>
        <w:pStyle w:val="ConsPlusNonformat"/>
        <w:jc w:val="both"/>
        <w:rPr>
          <w:rFonts w:ascii="Times New Roman" w:eastAsia="Times New Roman" w:hAnsi="Times New Roman" w:cs="Times New Roman"/>
          <w:sz w:val="24"/>
          <w:szCs w:val="24"/>
        </w:rPr>
      </w:pPr>
      <w:r w:rsidRPr="007E7280">
        <w:rPr>
          <w:rFonts w:ascii="Times New Roman" w:eastAsia="Times New Roman" w:hAnsi="Times New Roman" w:cs="Times New Roman"/>
          <w:sz w:val="24"/>
          <w:szCs w:val="24"/>
        </w:rPr>
        <w:lastRenderedPageBreak/>
        <w:t>штрафные санкции, в случае</w:t>
      </w:r>
      <w:r w:rsidR="007E7280">
        <w:rPr>
          <w:rFonts w:ascii="Times New Roman" w:eastAsia="Times New Roman" w:hAnsi="Times New Roman" w:cs="Times New Roman"/>
          <w:sz w:val="24"/>
          <w:szCs w:val="24"/>
        </w:rPr>
        <w:t xml:space="preserve"> </w:t>
      </w:r>
      <w:r w:rsidR="007E7280" w:rsidRPr="007E7280">
        <w:rPr>
          <w:rFonts w:ascii="Times New Roman" w:eastAsia="Times New Roman" w:hAnsi="Times New Roman" w:cs="Times New Roman"/>
          <w:sz w:val="24"/>
          <w:szCs w:val="24"/>
        </w:rPr>
        <w:t>принятия _________________</w:t>
      </w:r>
      <w:r w:rsidR="007E7280">
        <w:rPr>
          <w:rFonts w:ascii="Times New Roman" w:eastAsia="Times New Roman" w:hAnsi="Times New Roman" w:cs="Times New Roman"/>
          <w:sz w:val="24"/>
          <w:szCs w:val="24"/>
        </w:rPr>
        <w:t>_________________</w:t>
      </w:r>
      <w:r w:rsidR="007E7280" w:rsidRPr="007E7280">
        <w:rPr>
          <w:rFonts w:ascii="Times New Roman" w:eastAsia="Times New Roman" w:hAnsi="Times New Roman" w:cs="Times New Roman"/>
          <w:sz w:val="24"/>
          <w:szCs w:val="24"/>
        </w:rPr>
        <w:t>_ решения о</w:t>
      </w:r>
    </w:p>
    <w:p w:rsidR="007E7280" w:rsidRDefault="00FD045B" w:rsidP="007E7280">
      <w:pPr>
        <w:pStyle w:val="ConsPlusNonformat"/>
        <w:jc w:val="both"/>
        <w:rPr>
          <w:rFonts w:ascii="Times New Roman" w:eastAsia="Times New Roman" w:hAnsi="Times New Roman" w:cs="Times New Roman"/>
          <w:szCs w:val="20"/>
        </w:rPr>
      </w:pPr>
      <w:r>
        <w:t xml:space="preserve">          </w:t>
      </w:r>
      <w:r w:rsidR="007E7280">
        <w:t xml:space="preserve">                    </w:t>
      </w:r>
      <w:r>
        <w:t xml:space="preserve"> </w:t>
      </w:r>
      <w:r w:rsidR="007E7280">
        <w:t>(г</w:t>
      </w:r>
      <w:r w:rsidR="007E7280" w:rsidRPr="005E435E">
        <w:rPr>
          <w:rFonts w:ascii="Times New Roman" w:eastAsia="Times New Roman" w:hAnsi="Times New Roman" w:cs="Times New Roman"/>
          <w:szCs w:val="20"/>
        </w:rPr>
        <w:t>лавн</w:t>
      </w:r>
      <w:r w:rsidR="007E7280">
        <w:rPr>
          <w:rFonts w:ascii="Times New Roman" w:eastAsia="Times New Roman" w:hAnsi="Times New Roman" w:cs="Times New Roman"/>
          <w:szCs w:val="20"/>
        </w:rPr>
        <w:t>ый</w:t>
      </w:r>
      <w:r w:rsidR="007E7280" w:rsidRPr="005E435E">
        <w:rPr>
          <w:rFonts w:ascii="Times New Roman" w:eastAsia="Times New Roman" w:hAnsi="Times New Roman" w:cs="Times New Roman"/>
          <w:szCs w:val="20"/>
        </w:rPr>
        <w:t xml:space="preserve"> распорядитель средств бюджета городского</w:t>
      </w:r>
      <w:r w:rsidR="007E7280" w:rsidRPr="001C29EF">
        <w:rPr>
          <w:rFonts w:ascii="Times New Roman" w:eastAsia="Times New Roman" w:hAnsi="Times New Roman" w:cs="Times New Roman"/>
          <w:szCs w:val="20"/>
        </w:rPr>
        <w:t xml:space="preserve"> </w:t>
      </w:r>
    </w:p>
    <w:p w:rsidR="007E7280" w:rsidRDefault="007E7280" w:rsidP="007E7280">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Домодедово Московской области</w:t>
      </w:r>
      <w:r>
        <w:rPr>
          <w:rFonts w:ascii="Times New Roman" w:eastAsia="Times New Roman" w:hAnsi="Times New Roman" w:cs="Times New Roman"/>
          <w:szCs w:val="20"/>
        </w:rPr>
        <w:t xml:space="preserve">)  </w:t>
      </w:r>
    </w:p>
    <w:p w:rsidR="00FD045B" w:rsidRPr="007E7280" w:rsidRDefault="00FD045B">
      <w:pPr>
        <w:pStyle w:val="ConsPlusNonformat"/>
        <w:jc w:val="both"/>
        <w:rPr>
          <w:rFonts w:ascii="Times New Roman" w:eastAsia="Times New Roman" w:hAnsi="Times New Roman" w:cs="Times New Roman"/>
          <w:sz w:val="24"/>
          <w:szCs w:val="24"/>
        </w:rPr>
      </w:pPr>
      <w:r w:rsidRPr="007E7280">
        <w:rPr>
          <w:rFonts w:ascii="Times New Roman" w:eastAsia="Times New Roman" w:hAnsi="Times New Roman" w:cs="Times New Roman"/>
          <w:sz w:val="24"/>
          <w:szCs w:val="24"/>
        </w:rPr>
        <w:t xml:space="preserve">применении  к  Получателю  штрафных санкций в соответствии с </w:t>
      </w:r>
      <w:hyperlink w:anchor="P401">
        <w:r w:rsidRPr="007E7280">
          <w:rPr>
            <w:rFonts w:ascii="Times New Roman" w:eastAsia="Times New Roman" w:hAnsi="Times New Roman" w:cs="Times New Roman"/>
            <w:sz w:val="24"/>
            <w:szCs w:val="24"/>
          </w:rPr>
          <w:t>пунктом 4.1.12</w:t>
        </w:r>
      </w:hyperlink>
      <w:r w:rsidR="007E7280">
        <w:rPr>
          <w:rFonts w:ascii="Times New Roman" w:eastAsia="Times New Roman" w:hAnsi="Times New Roman" w:cs="Times New Roman"/>
          <w:sz w:val="24"/>
          <w:szCs w:val="24"/>
        </w:rPr>
        <w:t xml:space="preserve"> </w:t>
      </w:r>
      <w:r w:rsidRPr="007E7280">
        <w:rPr>
          <w:rFonts w:ascii="Times New Roman" w:eastAsia="Times New Roman" w:hAnsi="Times New Roman" w:cs="Times New Roman"/>
          <w:sz w:val="24"/>
          <w:szCs w:val="24"/>
        </w:rPr>
        <w:t>настоящего Соглашения, в срок, установленный ______________________________</w:t>
      </w:r>
    </w:p>
    <w:p w:rsidR="007E7280" w:rsidRDefault="00FD045B" w:rsidP="007E7280">
      <w:pPr>
        <w:pStyle w:val="ConsPlusNonformat"/>
        <w:jc w:val="both"/>
        <w:rPr>
          <w:rFonts w:ascii="Times New Roman" w:eastAsia="Times New Roman" w:hAnsi="Times New Roman" w:cs="Times New Roman"/>
          <w:szCs w:val="20"/>
        </w:rPr>
      </w:pPr>
      <w:r>
        <w:t xml:space="preserve">                                     </w:t>
      </w:r>
      <w:r w:rsidR="007E7280">
        <w:t>(г</w:t>
      </w:r>
      <w:r w:rsidR="007E7280" w:rsidRPr="005E435E">
        <w:rPr>
          <w:rFonts w:ascii="Times New Roman" w:eastAsia="Times New Roman" w:hAnsi="Times New Roman" w:cs="Times New Roman"/>
          <w:szCs w:val="20"/>
        </w:rPr>
        <w:t>лавн</w:t>
      </w:r>
      <w:r w:rsidR="007E7280">
        <w:rPr>
          <w:rFonts w:ascii="Times New Roman" w:eastAsia="Times New Roman" w:hAnsi="Times New Roman" w:cs="Times New Roman"/>
          <w:szCs w:val="20"/>
        </w:rPr>
        <w:t>ый</w:t>
      </w:r>
      <w:r w:rsidR="007E7280" w:rsidRPr="005E435E">
        <w:rPr>
          <w:rFonts w:ascii="Times New Roman" w:eastAsia="Times New Roman" w:hAnsi="Times New Roman" w:cs="Times New Roman"/>
          <w:szCs w:val="20"/>
        </w:rPr>
        <w:t xml:space="preserve"> распорядитель средств бюджета городского</w:t>
      </w:r>
      <w:r w:rsidR="007E7280" w:rsidRPr="001C29EF">
        <w:rPr>
          <w:rFonts w:ascii="Times New Roman" w:eastAsia="Times New Roman" w:hAnsi="Times New Roman" w:cs="Times New Roman"/>
          <w:szCs w:val="20"/>
        </w:rPr>
        <w:t xml:space="preserve"> </w:t>
      </w:r>
    </w:p>
    <w:p w:rsidR="007E7280" w:rsidRDefault="007E7280" w:rsidP="007E7280">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Домодедово Московской области</w:t>
      </w:r>
      <w:r>
        <w:rPr>
          <w:rFonts w:ascii="Times New Roman" w:eastAsia="Times New Roman" w:hAnsi="Times New Roman" w:cs="Times New Roman"/>
          <w:szCs w:val="20"/>
        </w:rPr>
        <w:t xml:space="preserve">)  </w:t>
      </w:r>
    </w:p>
    <w:p w:rsidR="00FD045B" w:rsidRDefault="00FD045B">
      <w:pPr>
        <w:pStyle w:val="ConsPlusNonformat"/>
        <w:jc w:val="both"/>
      </w:pPr>
      <w:r>
        <w:t xml:space="preserve">                                     </w:t>
      </w:r>
      <w:hyperlink w:anchor="P1504">
        <w:r w:rsidR="007E7280">
          <w:rPr>
            <w:rFonts w:ascii="Times New Roman" w:eastAsia="Times New Roman" w:hAnsi="Times New Roman" w:cs="Times New Roman"/>
            <w:szCs w:val="20"/>
          </w:rPr>
          <w:t>83</w:t>
        </w:r>
      </w:hyperlink>
    </w:p>
    <w:p w:rsidR="00FD045B" w:rsidRPr="007E7280" w:rsidRDefault="00FD045B">
      <w:pPr>
        <w:pStyle w:val="ConsPlusNonformat"/>
        <w:jc w:val="both"/>
        <w:rPr>
          <w:rFonts w:ascii="Times New Roman" w:eastAsia="Times New Roman" w:hAnsi="Times New Roman" w:cs="Times New Roman"/>
          <w:sz w:val="24"/>
          <w:szCs w:val="24"/>
        </w:rPr>
      </w:pPr>
      <w:r w:rsidRPr="007E7280">
        <w:rPr>
          <w:rFonts w:ascii="Times New Roman" w:eastAsia="Times New Roman" w:hAnsi="Times New Roman" w:cs="Times New Roman"/>
          <w:sz w:val="24"/>
          <w:szCs w:val="24"/>
        </w:rPr>
        <w:t xml:space="preserve">в требовании об уплате штрафных </w:t>
      </w:r>
      <w:proofErr w:type="gramStart"/>
      <w:r w:rsidRPr="007E7280">
        <w:rPr>
          <w:rFonts w:ascii="Times New Roman" w:eastAsia="Times New Roman" w:hAnsi="Times New Roman" w:cs="Times New Roman"/>
          <w:sz w:val="24"/>
          <w:szCs w:val="24"/>
        </w:rPr>
        <w:t>санкций  ;</w:t>
      </w:r>
      <w:proofErr w:type="gramEnd"/>
    </w:p>
    <w:p w:rsidR="00FD045B" w:rsidRPr="00E147FE" w:rsidRDefault="00FD045B">
      <w:pPr>
        <w:pStyle w:val="ConsPlusNonformat"/>
        <w:jc w:val="both"/>
        <w:rPr>
          <w:rFonts w:ascii="Times New Roman" w:eastAsia="Times New Roman" w:hAnsi="Times New Roman" w:cs="Times New Roman"/>
          <w:sz w:val="24"/>
          <w:szCs w:val="24"/>
        </w:rPr>
      </w:pPr>
      <w:bookmarkStart w:id="61" w:name="P686"/>
      <w:bookmarkEnd w:id="61"/>
      <w:r>
        <w:t xml:space="preserve">    </w:t>
      </w:r>
      <w:r w:rsidRPr="00E147FE">
        <w:rPr>
          <w:rFonts w:ascii="Times New Roman" w:eastAsia="Times New Roman" w:hAnsi="Times New Roman" w:cs="Times New Roman"/>
          <w:sz w:val="24"/>
          <w:szCs w:val="24"/>
        </w:rPr>
        <w:t>4.3.20. возвращать в бюджет</w:t>
      </w:r>
      <w:r w:rsidR="00E147FE" w:rsidRPr="00E147FE">
        <w:rPr>
          <w:rFonts w:ascii="Times New Roman" w:eastAsia="Times New Roman" w:hAnsi="Times New Roman" w:cs="Times New Roman"/>
          <w:sz w:val="24"/>
          <w:szCs w:val="24"/>
        </w:rPr>
        <w:t xml:space="preserve"> городского округа Домодедово</w:t>
      </w:r>
      <w:r w:rsidRPr="00E147FE">
        <w:rPr>
          <w:rFonts w:ascii="Times New Roman" w:eastAsia="Times New Roman" w:hAnsi="Times New Roman" w:cs="Times New Roman"/>
          <w:sz w:val="24"/>
          <w:szCs w:val="24"/>
        </w:rPr>
        <w:t xml:space="preserve"> Московской области:</w:t>
      </w:r>
    </w:p>
    <w:p w:rsidR="00FD045B" w:rsidRPr="006F0E57" w:rsidRDefault="00FD045B">
      <w:pPr>
        <w:pStyle w:val="ConsPlusNonformat"/>
        <w:jc w:val="both"/>
        <w:rPr>
          <w:rFonts w:ascii="Times New Roman" w:eastAsia="Times New Roman" w:hAnsi="Times New Roman" w:cs="Times New Roman"/>
          <w:sz w:val="24"/>
          <w:szCs w:val="24"/>
        </w:rPr>
      </w:pPr>
      <w:r>
        <w:t xml:space="preserve">    </w:t>
      </w:r>
      <w:r w:rsidRPr="006F0E57">
        <w:rPr>
          <w:rFonts w:ascii="Times New Roman" w:eastAsia="Times New Roman" w:hAnsi="Times New Roman" w:cs="Times New Roman"/>
          <w:sz w:val="24"/>
          <w:szCs w:val="24"/>
        </w:rPr>
        <w:t>4.3.20.1. неиспользованный остаток Субсидии   в   случае   отсутствия</w:t>
      </w:r>
      <w:r w:rsidR="006F0E57">
        <w:rPr>
          <w:rFonts w:ascii="Times New Roman" w:eastAsia="Times New Roman" w:hAnsi="Times New Roman" w:cs="Times New Roman"/>
          <w:sz w:val="24"/>
          <w:szCs w:val="24"/>
        </w:rPr>
        <w:t xml:space="preserve"> </w:t>
      </w:r>
      <w:r w:rsidRPr="006F0E57">
        <w:rPr>
          <w:rFonts w:ascii="Times New Roman" w:eastAsia="Times New Roman" w:hAnsi="Times New Roman" w:cs="Times New Roman"/>
          <w:sz w:val="24"/>
          <w:szCs w:val="24"/>
        </w:rPr>
        <w:t>решения, принимаемого _____________________________________________________</w:t>
      </w:r>
    </w:p>
    <w:p w:rsidR="006F0E57" w:rsidRDefault="00FD045B" w:rsidP="006F0E57">
      <w:pPr>
        <w:pStyle w:val="ConsPlusNonformat"/>
        <w:jc w:val="both"/>
      </w:pPr>
      <w:r>
        <w:t xml:space="preserve">         </w:t>
      </w:r>
      <w:r w:rsidR="006F0E57">
        <w:t>(г</w:t>
      </w:r>
      <w:r w:rsidR="006F0E57" w:rsidRPr="005E435E">
        <w:rPr>
          <w:rFonts w:ascii="Times New Roman" w:eastAsia="Times New Roman" w:hAnsi="Times New Roman" w:cs="Times New Roman"/>
          <w:szCs w:val="20"/>
        </w:rPr>
        <w:t>лавн</w:t>
      </w:r>
      <w:r w:rsidR="006F0E57">
        <w:rPr>
          <w:rFonts w:ascii="Times New Roman" w:eastAsia="Times New Roman" w:hAnsi="Times New Roman" w:cs="Times New Roman"/>
          <w:szCs w:val="20"/>
        </w:rPr>
        <w:t>ый</w:t>
      </w:r>
      <w:r w:rsidR="006F0E57" w:rsidRPr="005E435E">
        <w:rPr>
          <w:rFonts w:ascii="Times New Roman" w:eastAsia="Times New Roman" w:hAnsi="Times New Roman" w:cs="Times New Roman"/>
          <w:szCs w:val="20"/>
        </w:rPr>
        <w:t xml:space="preserve"> распорядитель средств бюджета городского</w:t>
      </w:r>
      <w:r w:rsidR="006F0E57" w:rsidRPr="005D0EC9">
        <w:rPr>
          <w:rFonts w:ascii="Times New Roman" w:eastAsia="Times New Roman" w:hAnsi="Times New Roman" w:cs="Times New Roman"/>
          <w:szCs w:val="20"/>
        </w:rPr>
        <w:t xml:space="preserve"> </w:t>
      </w:r>
      <w:r w:rsidR="006F0E57" w:rsidRPr="005E435E">
        <w:rPr>
          <w:rFonts w:ascii="Times New Roman" w:eastAsia="Times New Roman" w:hAnsi="Times New Roman" w:cs="Times New Roman"/>
          <w:szCs w:val="20"/>
        </w:rPr>
        <w:t>округа</w:t>
      </w:r>
      <w:r w:rsidR="006F0E57">
        <w:rPr>
          <w:rFonts w:ascii="Times New Roman" w:eastAsia="Times New Roman" w:hAnsi="Times New Roman" w:cs="Times New Roman"/>
          <w:szCs w:val="20"/>
        </w:rPr>
        <w:t xml:space="preserve"> </w:t>
      </w:r>
      <w:r w:rsidR="006F0E57" w:rsidRPr="005E435E">
        <w:rPr>
          <w:rFonts w:ascii="Times New Roman" w:eastAsia="Times New Roman" w:hAnsi="Times New Roman" w:cs="Times New Roman"/>
          <w:szCs w:val="20"/>
        </w:rPr>
        <w:t>Домодедово Московской области</w:t>
      </w:r>
      <w:r w:rsidR="006F0E57">
        <w:rPr>
          <w:rFonts w:ascii="Times New Roman" w:eastAsia="Times New Roman" w:hAnsi="Times New Roman" w:cs="Times New Roman"/>
          <w:szCs w:val="20"/>
        </w:rPr>
        <w:t>)</w:t>
      </w:r>
    </w:p>
    <w:p w:rsidR="00FD045B" w:rsidRDefault="00FD045B">
      <w:pPr>
        <w:pStyle w:val="ConsPlusNonformat"/>
        <w:jc w:val="both"/>
      </w:pPr>
    </w:p>
    <w:p w:rsidR="00FD045B" w:rsidRPr="006F0E57" w:rsidRDefault="00FD045B">
      <w:pPr>
        <w:pStyle w:val="ConsPlusNonformat"/>
        <w:jc w:val="both"/>
        <w:rPr>
          <w:rFonts w:ascii="Times New Roman" w:eastAsia="Times New Roman" w:hAnsi="Times New Roman" w:cs="Times New Roman"/>
          <w:sz w:val="24"/>
          <w:szCs w:val="24"/>
        </w:rPr>
      </w:pPr>
      <w:r w:rsidRPr="006F0E57">
        <w:rPr>
          <w:rFonts w:ascii="Times New Roman" w:eastAsia="Times New Roman" w:hAnsi="Times New Roman" w:cs="Times New Roman"/>
          <w:sz w:val="24"/>
          <w:szCs w:val="24"/>
        </w:rPr>
        <w:t xml:space="preserve">в  соответствии  с  </w:t>
      </w:r>
      <w:hyperlink w:anchor="P446">
        <w:r w:rsidRPr="006F0E57">
          <w:rPr>
            <w:rFonts w:ascii="Times New Roman" w:eastAsia="Times New Roman" w:hAnsi="Times New Roman" w:cs="Times New Roman"/>
            <w:sz w:val="24"/>
            <w:szCs w:val="24"/>
          </w:rPr>
          <w:t>пунктом  4.2.2.1</w:t>
        </w:r>
      </w:hyperlink>
      <w:r w:rsidRPr="006F0E57">
        <w:rPr>
          <w:rFonts w:ascii="Times New Roman" w:eastAsia="Times New Roman" w:hAnsi="Times New Roman" w:cs="Times New Roman"/>
          <w:sz w:val="24"/>
          <w:szCs w:val="24"/>
        </w:rPr>
        <w:t xml:space="preserve">  настоящего  Соглашения,  в  срок   до</w:t>
      </w:r>
    </w:p>
    <w:p w:rsidR="00FD045B" w:rsidRDefault="00FD045B">
      <w:pPr>
        <w:pStyle w:val="ConsPlusNonformat"/>
        <w:jc w:val="both"/>
      </w:pPr>
      <w:r>
        <w:t xml:space="preserve">                       </w:t>
      </w:r>
      <w:hyperlink w:anchor="P1507">
        <w:r w:rsidR="006F0E57">
          <w:rPr>
            <w:rFonts w:ascii="Times New Roman" w:eastAsia="Times New Roman" w:hAnsi="Times New Roman" w:cs="Times New Roman"/>
            <w:szCs w:val="20"/>
          </w:rPr>
          <w:t>84</w:t>
        </w:r>
      </w:hyperlink>
    </w:p>
    <w:p w:rsidR="00FD045B" w:rsidRPr="006F0E57" w:rsidRDefault="00FD045B">
      <w:pPr>
        <w:pStyle w:val="ConsPlusNonformat"/>
        <w:jc w:val="both"/>
        <w:rPr>
          <w:rFonts w:ascii="Times New Roman" w:eastAsia="Times New Roman" w:hAnsi="Times New Roman" w:cs="Times New Roman"/>
          <w:sz w:val="24"/>
          <w:szCs w:val="24"/>
        </w:rPr>
      </w:pPr>
      <w:r w:rsidRPr="006F0E57">
        <w:rPr>
          <w:rFonts w:ascii="Times New Roman" w:eastAsia="Times New Roman" w:hAnsi="Times New Roman" w:cs="Times New Roman"/>
          <w:sz w:val="24"/>
          <w:szCs w:val="24"/>
        </w:rPr>
        <w:t xml:space="preserve">"___" ___________ 20___ </w:t>
      </w:r>
      <w:proofErr w:type="gramStart"/>
      <w:r w:rsidRPr="006F0E57">
        <w:rPr>
          <w:rFonts w:ascii="Times New Roman" w:eastAsia="Times New Roman" w:hAnsi="Times New Roman" w:cs="Times New Roman"/>
          <w:sz w:val="24"/>
          <w:szCs w:val="24"/>
        </w:rPr>
        <w:t>г.  ;</w:t>
      </w:r>
      <w:proofErr w:type="gramEnd"/>
    </w:p>
    <w:p w:rsidR="00FD045B" w:rsidRPr="006F0E57" w:rsidRDefault="00FD045B">
      <w:pPr>
        <w:pStyle w:val="ConsPlusNonformat"/>
        <w:jc w:val="both"/>
        <w:rPr>
          <w:rFonts w:ascii="Times New Roman" w:eastAsia="Times New Roman" w:hAnsi="Times New Roman" w:cs="Times New Roman"/>
          <w:sz w:val="24"/>
          <w:szCs w:val="24"/>
        </w:rPr>
      </w:pPr>
      <w:r>
        <w:t xml:space="preserve">    </w:t>
      </w:r>
      <w:r w:rsidRPr="006F0E57">
        <w:rPr>
          <w:rFonts w:ascii="Times New Roman" w:eastAsia="Times New Roman" w:hAnsi="Times New Roman" w:cs="Times New Roman"/>
          <w:sz w:val="24"/>
          <w:szCs w:val="24"/>
        </w:rPr>
        <w:t>4.3.20.2. средства от возврата дебиторской задолженности в случае</w:t>
      </w:r>
      <w:r w:rsidR="006F0E57">
        <w:rPr>
          <w:rFonts w:ascii="Times New Roman" w:eastAsia="Times New Roman" w:hAnsi="Times New Roman" w:cs="Times New Roman"/>
          <w:sz w:val="24"/>
          <w:szCs w:val="24"/>
        </w:rPr>
        <w:t xml:space="preserve"> </w:t>
      </w:r>
      <w:r w:rsidR="006F0E57" w:rsidRPr="006F0E57">
        <w:rPr>
          <w:rFonts w:ascii="Times New Roman" w:eastAsia="Times New Roman" w:hAnsi="Times New Roman" w:cs="Times New Roman"/>
          <w:sz w:val="24"/>
          <w:szCs w:val="24"/>
        </w:rPr>
        <w:t>отсутствия</w:t>
      </w:r>
    </w:p>
    <w:p w:rsidR="00FD045B" w:rsidRPr="006F0E57" w:rsidRDefault="00FD045B" w:rsidP="006F0E57">
      <w:pPr>
        <w:pStyle w:val="ConsPlusNonformat"/>
        <w:jc w:val="both"/>
        <w:rPr>
          <w:rFonts w:ascii="Times New Roman" w:eastAsia="Times New Roman" w:hAnsi="Times New Roman" w:cs="Times New Roman"/>
          <w:sz w:val="24"/>
          <w:szCs w:val="24"/>
        </w:rPr>
      </w:pPr>
      <w:r w:rsidRPr="006F0E57">
        <w:rPr>
          <w:rFonts w:ascii="Times New Roman" w:eastAsia="Times New Roman" w:hAnsi="Times New Roman" w:cs="Times New Roman"/>
          <w:sz w:val="24"/>
          <w:szCs w:val="24"/>
        </w:rPr>
        <w:t>решения, принимаемого _______________________________________, в</w:t>
      </w:r>
      <w:r w:rsidR="006F0E57">
        <w:rPr>
          <w:rFonts w:ascii="Times New Roman" w:eastAsia="Times New Roman" w:hAnsi="Times New Roman" w:cs="Times New Roman"/>
          <w:sz w:val="24"/>
          <w:szCs w:val="24"/>
        </w:rPr>
        <w:t xml:space="preserve"> </w:t>
      </w:r>
      <w:r w:rsidR="006F0E57" w:rsidRPr="006F0E57">
        <w:rPr>
          <w:rFonts w:ascii="Times New Roman" w:eastAsia="Times New Roman" w:hAnsi="Times New Roman" w:cs="Times New Roman"/>
          <w:sz w:val="24"/>
          <w:szCs w:val="24"/>
        </w:rPr>
        <w:t>соответствии</w:t>
      </w:r>
    </w:p>
    <w:p w:rsidR="006F0E57" w:rsidRDefault="00FD045B" w:rsidP="006F0E57">
      <w:pPr>
        <w:pStyle w:val="ConsPlusNonformat"/>
        <w:jc w:val="both"/>
        <w:rPr>
          <w:rFonts w:ascii="Times New Roman" w:eastAsia="Times New Roman" w:hAnsi="Times New Roman" w:cs="Times New Roman"/>
          <w:szCs w:val="20"/>
        </w:rPr>
      </w:pPr>
      <w:r>
        <w:t xml:space="preserve">                     </w:t>
      </w:r>
      <w:r w:rsidR="006F0E57">
        <w:t>(г</w:t>
      </w:r>
      <w:r w:rsidR="006F0E57" w:rsidRPr="005E435E">
        <w:rPr>
          <w:rFonts w:ascii="Times New Roman" w:eastAsia="Times New Roman" w:hAnsi="Times New Roman" w:cs="Times New Roman"/>
          <w:szCs w:val="20"/>
        </w:rPr>
        <w:t>лавн</w:t>
      </w:r>
      <w:r w:rsidR="006F0E57">
        <w:rPr>
          <w:rFonts w:ascii="Times New Roman" w:eastAsia="Times New Roman" w:hAnsi="Times New Roman" w:cs="Times New Roman"/>
          <w:szCs w:val="20"/>
        </w:rPr>
        <w:t>ый</w:t>
      </w:r>
      <w:r w:rsidR="006F0E57" w:rsidRPr="005E435E">
        <w:rPr>
          <w:rFonts w:ascii="Times New Roman" w:eastAsia="Times New Roman" w:hAnsi="Times New Roman" w:cs="Times New Roman"/>
          <w:szCs w:val="20"/>
        </w:rPr>
        <w:t xml:space="preserve"> распорядитель средств бюджета городского</w:t>
      </w:r>
      <w:r w:rsidR="006F0E57" w:rsidRPr="001C29EF">
        <w:rPr>
          <w:rFonts w:ascii="Times New Roman" w:eastAsia="Times New Roman" w:hAnsi="Times New Roman" w:cs="Times New Roman"/>
          <w:szCs w:val="20"/>
        </w:rPr>
        <w:t xml:space="preserve"> </w:t>
      </w:r>
    </w:p>
    <w:p w:rsidR="006F0E57" w:rsidRDefault="006F0E57" w:rsidP="006F0E57">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Домодедово Московской области</w:t>
      </w:r>
      <w:r>
        <w:rPr>
          <w:rFonts w:ascii="Times New Roman" w:eastAsia="Times New Roman" w:hAnsi="Times New Roman" w:cs="Times New Roman"/>
          <w:szCs w:val="20"/>
        </w:rPr>
        <w:t xml:space="preserve">)  </w:t>
      </w:r>
    </w:p>
    <w:p w:rsidR="006F0E57" w:rsidRDefault="00FD045B" w:rsidP="006F0E57">
      <w:pPr>
        <w:pStyle w:val="ConsPlusNonformat"/>
        <w:jc w:val="both"/>
        <w:rPr>
          <w:rFonts w:ascii="Times New Roman" w:eastAsia="Times New Roman" w:hAnsi="Times New Roman" w:cs="Times New Roman"/>
          <w:sz w:val="24"/>
          <w:szCs w:val="24"/>
        </w:rPr>
      </w:pPr>
      <w:r w:rsidRPr="006F0E57">
        <w:rPr>
          <w:rFonts w:ascii="Times New Roman" w:eastAsia="Times New Roman" w:hAnsi="Times New Roman" w:cs="Times New Roman"/>
          <w:sz w:val="24"/>
          <w:szCs w:val="24"/>
        </w:rPr>
        <w:t xml:space="preserve">с </w:t>
      </w:r>
      <w:hyperlink w:anchor="P454">
        <w:r w:rsidRPr="006F0E57">
          <w:rPr>
            <w:rFonts w:ascii="Times New Roman" w:eastAsia="Times New Roman" w:hAnsi="Times New Roman" w:cs="Times New Roman"/>
            <w:sz w:val="24"/>
            <w:szCs w:val="24"/>
          </w:rPr>
          <w:t>пунктом 4.2.2.2</w:t>
        </w:r>
      </w:hyperlink>
      <w:r w:rsidRPr="006F0E57">
        <w:rPr>
          <w:rFonts w:ascii="Times New Roman" w:eastAsia="Times New Roman" w:hAnsi="Times New Roman" w:cs="Times New Roman"/>
          <w:sz w:val="24"/>
          <w:szCs w:val="24"/>
        </w:rPr>
        <w:t xml:space="preserve"> настоящего Соглашения, не позднее __________</w:t>
      </w:r>
      <w:r w:rsidR="006F0E57">
        <w:rPr>
          <w:rFonts w:ascii="Times New Roman" w:eastAsia="Times New Roman" w:hAnsi="Times New Roman" w:cs="Times New Roman"/>
          <w:sz w:val="24"/>
          <w:szCs w:val="24"/>
        </w:rPr>
        <w:t xml:space="preserve"> </w:t>
      </w:r>
      <w:r w:rsidRPr="006F0E57">
        <w:rPr>
          <w:rFonts w:ascii="Times New Roman" w:eastAsia="Times New Roman" w:hAnsi="Times New Roman" w:cs="Times New Roman"/>
          <w:sz w:val="24"/>
          <w:szCs w:val="24"/>
        </w:rPr>
        <w:t xml:space="preserve">рабочего  дня  со  дня,  </w:t>
      </w:r>
    </w:p>
    <w:p w:rsidR="006F0E57" w:rsidRDefault="006F0E57" w:rsidP="006F0E57">
      <w:pPr>
        <w:pStyle w:val="ConsPlusNonforma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hyperlink w:anchor="P1513">
        <w:r>
          <w:rPr>
            <w:rFonts w:ascii="Times New Roman" w:eastAsia="Times New Roman" w:hAnsi="Times New Roman" w:cs="Times New Roman"/>
            <w:szCs w:val="20"/>
          </w:rPr>
          <w:t>85</w:t>
        </w:r>
      </w:hyperlink>
    </w:p>
    <w:p w:rsidR="006F0E57" w:rsidRPr="006F0E57" w:rsidRDefault="00FD045B" w:rsidP="006F0E57">
      <w:pPr>
        <w:pStyle w:val="ConsPlusNonformat"/>
        <w:jc w:val="both"/>
        <w:rPr>
          <w:rFonts w:ascii="Times New Roman" w:eastAsia="Times New Roman" w:hAnsi="Times New Roman" w:cs="Times New Roman"/>
          <w:sz w:val="24"/>
          <w:szCs w:val="24"/>
        </w:rPr>
      </w:pPr>
      <w:r w:rsidRPr="006F0E57">
        <w:rPr>
          <w:rFonts w:ascii="Times New Roman" w:eastAsia="Times New Roman" w:hAnsi="Times New Roman" w:cs="Times New Roman"/>
          <w:sz w:val="24"/>
          <w:szCs w:val="24"/>
        </w:rPr>
        <w:t>следующего за днем поступления средств от возврата</w:t>
      </w:r>
      <w:r w:rsidR="006F0E57">
        <w:rPr>
          <w:rFonts w:ascii="Times New Roman" w:eastAsia="Times New Roman" w:hAnsi="Times New Roman" w:cs="Times New Roman"/>
          <w:sz w:val="24"/>
          <w:szCs w:val="24"/>
        </w:rPr>
        <w:t xml:space="preserve"> </w:t>
      </w:r>
      <w:r w:rsidR="006F0E57" w:rsidRPr="006F0E57">
        <w:rPr>
          <w:rFonts w:ascii="Times New Roman" w:eastAsia="Times New Roman" w:hAnsi="Times New Roman" w:cs="Times New Roman"/>
          <w:sz w:val="24"/>
          <w:szCs w:val="24"/>
        </w:rPr>
        <w:t xml:space="preserve">дебиторской </w:t>
      </w:r>
      <w:proofErr w:type="gramStart"/>
      <w:r w:rsidR="006F0E57" w:rsidRPr="006F0E57">
        <w:rPr>
          <w:rFonts w:ascii="Times New Roman" w:eastAsia="Times New Roman" w:hAnsi="Times New Roman" w:cs="Times New Roman"/>
          <w:sz w:val="24"/>
          <w:szCs w:val="24"/>
        </w:rPr>
        <w:t>задолженности  ;</w:t>
      </w:r>
      <w:proofErr w:type="gramEnd"/>
    </w:p>
    <w:p w:rsidR="00FD045B" w:rsidRPr="006F0E57" w:rsidRDefault="00FD045B">
      <w:pPr>
        <w:pStyle w:val="ConsPlusNonformat"/>
        <w:jc w:val="both"/>
        <w:rPr>
          <w:rFonts w:ascii="Times New Roman" w:eastAsia="Times New Roman" w:hAnsi="Times New Roman" w:cs="Times New Roman"/>
          <w:sz w:val="24"/>
          <w:szCs w:val="24"/>
        </w:rPr>
      </w:pPr>
      <w:r>
        <w:t xml:space="preserve">   </w:t>
      </w:r>
      <w:r w:rsidR="006F0E57">
        <w:t xml:space="preserve"> </w:t>
      </w:r>
      <w:r w:rsidRPr="006F0E57">
        <w:rPr>
          <w:rFonts w:ascii="Times New Roman" w:eastAsia="Times New Roman" w:hAnsi="Times New Roman" w:cs="Times New Roman"/>
          <w:sz w:val="24"/>
          <w:szCs w:val="24"/>
        </w:rPr>
        <w:t>4.3.21. обеспечивать полноту и достоверность сведений, представляемых в</w:t>
      </w:r>
    </w:p>
    <w:p w:rsidR="00FD045B" w:rsidRPr="006F0E57" w:rsidRDefault="00FD045B">
      <w:pPr>
        <w:pStyle w:val="ConsPlusNonformat"/>
        <w:jc w:val="both"/>
        <w:rPr>
          <w:rFonts w:ascii="Times New Roman" w:eastAsia="Times New Roman" w:hAnsi="Times New Roman" w:cs="Times New Roman"/>
          <w:sz w:val="24"/>
          <w:szCs w:val="24"/>
        </w:rPr>
      </w:pPr>
      <w:r w:rsidRPr="006F0E57">
        <w:rPr>
          <w:rFonts w:ascii="Times New Roman" w:eastAsia="Times New Roman" w:hAnsi="Times New Roman" w:cs="Times New Roman"/>
          <w:sz w:val="24"/>
          <w:szCs w:val="24"/>
        </w:rPr>
        <w:t>________________________________________________ в соответствии с настоящим</w:t>
      </w:r>
    </w:p>
    <w:p w:rsidR="006F0E57" w:rsidRDefault="00FD045B" w:rsidP="006F0E57">
      <w:pPr>
        <w:pStyle w:val="ConsPlusNonformat"/>
        <w:jc w:val="both"/>
        <w:rPr>
          <w:rFonts w:ascii="Times New Roman" w:eastAsia="Times New Roman" w:hAnsi="Times New Roman" w:cs="Times New Roman"/>
          <w:szCs w:val="20"/>
        </w:rPr>
      </w:pPr>
      <w:r>
        <w:t xml:space="preserve">  </w:t>
      </w:r>
      <w:r w:rsidR="006F0E57">
        <w:t>(г</w:t>
      </w:r>
      <w:r w:rsidR="006F0E57" w:rsidRPr="005E435E">
        <w:rPr>
          <w:rFonts w:ascii="Times New Roman" w:eastAsia="Times New Roman" w:hAnsi="Times New Roman" w:cs="Times New Roman"/>
          <w:szCs w:val="20"/>
        </w:rPr>
        <w:t>лавн</w:t>
      </w:r>
      <w:r w:rsidR="006F0E57">
        <w:rPr>
          <w:rFonts w:ascii="Times New Roman" w:eastAsia="Times New Roman" w:hAnsi="Times New Roman" w:cs="Times New Roman"/>
          <w:szCs w:val="20"/>
        </w:rPr>
        <w:t>ый</w:t>
      </w:r>
      <w:r w:rsidR="006F0E57" w:rsidRPr="005E435E">
        <w:rPr>
          <w:rFonts w:ascii="Times New Roman" w:eastAsia="Times New Roman" w:hAnsi="Times New Roman" w:cs="Times New Roman"/>
          <w:szCs w:val="20"/>
        </w:rPr>
        <w:t xml:space="preserve"> распорядитель средств бюджета городского</w:t>
      </w:r>
      <w:r w:rsidR="006F0E57" w:rsidRPr="001C29EF">
        <w:rPr>
          <w:rFonts w:ascii="Times New Roman" w:eastAsia="Times New Roman" w:hAnsi="Times New Roman" w:cs="Times New Roman"/>
          <w:szCs w:val="20"/>
        </w:rPr>
        <w:t xml:space="preserve"> </w:t>
      </w:r>
    </w:p>
    <w:p w:rsidR="00FD045B" w:rsidRDefault="006F0E57" w:rsidP="006F0E57">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Домодедово Московской области</w:t>
      </w:r>
      <w:r>
        <w:rPr>
          <w:rFonts w:ascii="Times New Roman" w:eastAsia="Times New Roman" w:hAnsi="Times New Roman" w:cs="Times New Roman"/>
          <w:szCs w:val="20"/>
        </w:rPr>
        <w:t xml:space="preserve">)  </w:t>
      </w:r>
    </w:p>
    <w:p w:rsidR="00FD045B" w:rsidRPr="006F0E57" w:rsidRDefault="00FD045B">
      <w:pPr>
        <w:pStyle w:val="ConsPlusNonformat"/>
        <w:jc w:val="both"/>
        <w:rPr>
          <w:rFonts w:ascii="Times New Roman" w:eastAsia="Times New Roman" w:hAnsi="Times New Roman" w:cs="Times New Roman"/>
          <w:sz w:val="24"/>
          <w:szCs w:val="24"/>
        </w:rPr>
      </w:pPr>
      <w:r w:rsidRPr="006F0E57">
        <w:rPr>
          <w:rFonts w:ascii="Times New Roman" w:eastAsia="Times New Roman" w:hAnsi="Times New Roman" w:cs="Times New Roman"/>
          <w:sz w:val="24"/>
          <w:szCs w:val="24"/>
        </w:rPr>
        <w:t>Соглашением;</w:t>
      </w:r>
    </w:p>
    <w:p w:rsidR="00FD045B" w:rsidRPr="006F0E57" w:rsidRDefault="00FD045B">
      <w:pPr>
        <w:pStyle w:val="ConsPlusNonformat"/>
        <w:jc w:val="both"/>
        <w:rPr>
          <w:rFonts w:ascii="Times New Roman" w:eastAsia="Times New Roman" w:hAnsi="Times New Roman" w:cs="Times New Roman"/>
          <w:sz w:val="24"/>
          <w:szCs w:val="24"/>
        </w:rPr>
      </w:pPr>
      <w:r>
        <w:t xml:space="preserve">    </w:t>
      </w:r>
      <w:r w:rsidRPr="006F0E57">
        <w:rPr>
          <w:rFonts w:ascii="Times New Roman" w:eastAsia="Times New Roman" w:hAnsi="Times New Roman" w:cs="Times New Roman"/>
          <w:sz w:val="24"/>
          <w:szCs w:val="24"/>
        </w:rPr>
        <w:t>4.3.22. обеспечить получение согласия лиц, являющихся поставщиками</w:t>
      </w:r>
      <w:r w:rsidR="006F0E57">
        <w:rPr>
          <w:rFonts w:ascii="Times New Roman" w:eastAsia="Times New Roman" w:hAnsi="Times New Roman" w:cs="Times New Roman"/>
          <w:sz w:val="24"/>
          <w:szCs w:val="24"/>
        </w:rPr>
        <w:t xml:space="preserve"> </w:t>
      </w:r>
      <w:r w:rsidRPr="006F0E57">
        <w:rPr>
          <w:rFonts w:ascii="Times New Roman" w:eastAsia="Times New Roman" w:hAnsi="Times New Roman" w:cs="Times New Roman"/>
          <w:sz w:val="24"/>
          <w:szCs w:val="24"/>
        </w:rPr>
        <w:t>(подрядчиками, исполнителями) по договорам (соглашениям), заключенным между</w:t>
      </w:r>
    </w:p>
    <w:p w:rsidR="00FD045B" w:rsidRDefault="00FD045B">
      <w:pPr>
        <w:pStyle w:val="ConsPlusNonformat"/>
        <w:jc w:val="both"/>
      </w:pPr>
      <w:r w:rsidRPr="006F0E57">
        <w:rPr>
          <w:rFonts w:ascii="Times New Roman" w:eastAsia="Times New Roman" w:hAnsi="Times New Roman" w:cs="Times New Roman"/>
          <w:sz w:val="24"/>
          <w:szCs w:val="24"/>
        </w:rPr>
        <w:t xml:space="preserve">Получателями Субсидий </w:t>
      </w:r>
      <w:r w:rsidR="006F0E57">
        <w:rPr>
          <w:rFonts w:ascii="Times New Roman" w:eastAsia="Times New Roman" w:hAnsi="Times New Roman" w:cs="Times New Roman"/>
          <w:sz w:val="24"/>
          <w:szCs w:val="24"/>
        </w:rPr>
        <w:t xml:space="preserve">и </w:t>
      </w:r>
      <w:r w:rsidRPr="006F0E57">
        <w:rPr>
          <w:rFonts w:ascii="Times New Roman" w:eastAsia="Times New Roman" w:hAnsi="Times New Roman" w:cs="Times New Roman"/>
          <w:sz w:val="24"/>
          <w:szCs w:val="24"/>
        </w:rPr>
        <w:t>такими лицами в целях исполнения обязательств по</w:t>
      </w:r>
      <w:r w:rsidR="006F0E57">
        <w:rPr>
          <w:rFonts w:ascii="Times New Roman" w:eastAsia="Times New Roman" w:hAnsi="Times New Roman" w:cs="Times New Roman"/>
          <w:sz w:val="24"/>
          <w:szCs w:val="24"/>
        </w:rPr>
        <w:t xml:space="preserve"> </w:t>
      </w:r>
      <w:r w:rsidRPr="006F0E57">
        <w:rPr>
          <w:rFonts w:ascii="Times New Roman" w:eastAsia="Times New Roman" w:hAnsi="Times New Roman" w:cs="Times New Roman"/>
          <w:sz w:val="24"/>
          <w:szCs w:val="24"/>
        </w:rPr>
        <w:t>настоящему Соглашению (далее - лица, являющихся поставщиками (подрядчиками,</w:t>
      </w:r>
      <w:r w:rsidR="006F0E57">
        <w:rPr>
          <w:rFonts w:ascii="Times New Roman" w:eastAsia="Times New Roman" w:hAnsi="Times New Roman" w:cs="Times New Roman"/>
          <w:sz w:val="24"/>
          <w:szCs w:val="24"/>
        </w:rPr>
        <w:t xml:space="preserve"> </w:t>
      </w:r>
      <w:r w:rsidRPr="006F0E57">
        <w:rPr>
          <w:rFonts w:ascii="Times New Roman" w:eastAsia="Times New Roman" w:hAnsi="Times New Roman" w:cs="Times New Roman"/>
          <w:sz w:val="24"/>
          <w:szCs w:val="24"/>
        </w:rPr>
        <w:t xml:space="preserve">исполнителями) по     договорам, </w:t>
      </w:r>
      <w:r w:rsidR="00982E0F">
        <w:rPr>
          <w:rFonts w:ascii="Times New Roman" w:eastAsia="Times New Roman" w:hAnsi="Times New Roman" w:cs="Times New Roman"/>
          <w:sz w:val="24"/>
          <w:szCs w:val="24"/>
        </w:rPr>
        <w:t>договоры</w:t>
      </w:r>
      <w:proofErr w:type="gramStart"/>
      <w:r w:rsidR="00982E0F">
        <w:rPr>
          <w:rFonts w:ascii="Times New Roman" w:eastAsia="Times New Roman" w:hAnsi="Times New Roman" w:cs="Times New Roman"/>
          <w:sz w:val="24"/>
          <w:szCs w:val="24"/>
        </w:rPr>
        <w:t xml:space="preserve">), </w:t>
      </w:r>
      <w:r w:rsidRPr="006F0E57">
        <w:rPr>
          <w:rFonts w:ascii="Times New Roman" w:eastAsia="Times New Roman" w:hAnsi="Times New Roman" w:cs="Times New Roman"/>
          <w:sz w:val="24"/>
          <w:szCs w:val="24"/>
        </w:rPr>
        <w:t xml:space="preserve">  </w:t>
      </w:r>
      <w:proofErr w:type="gramEnd"/>
      <w:r w:rsidRPr="006F0E57">
        <w:rPr>
          <w:rFonts w:ascii="Times New Roman" w:eastAsia="Times New Roman" w:hAnsi="Times New Roman" w:cs="Times New Roman"/>
          <w:sz w:val="24"/>
          <w:szCs w:val="24"/>
        </w:rPr>
        <w:t>на    осуществление</w:t>
      </w:r>
    </w:p>
    <w:p w:rsidR="00FD045B" w:rsidRDefault="00FD045B">
      <w:pPr>
        <w:pStyle w:val="ConsPlusNonformat"/>
        <w:jc w:val="both"/>
      </w:pPr>
      <w:r>
        <w:t>___________________________________________________________________________</w:t>
      </w:r>
    </w:p>
    <w:p w:rsidR="006F0E57" w:rsidRDefault="00FD045B">
      <w:pPr>
        <w:pStyle w:val="ConsPlusNonformat"/>
        <w:jc w:val="both"/>
        <w:rPr>
          <w:rFonts w:ascii="Times New Roman" w:eastAsia="Times New Roman" w:hAnsi="Times New Roman" w:cs="Times New Roman"/>
          <w:szCs w:val="20"/>
        </w:rPr>
      </w:pPr>
      <w:r>
        <w:t xml:space="preserve"> </w:t>
      </w:r>
      <w:r w:rsidR="006F0E57">
        <w:t>(г</w:t>
      </w:r>
      <w:r w:rsidR="006F0E57" w:rsidRPr="005E435E">
        <w:rPr>
          <w:rFonts w:ascii="Times New Roman" w:eastAsia="Times New Roman" w:hAnsi="Times New Roman" w:cs="Times New Roman"/>
          <w:szCs w:val="20"/>
        </w:rPr>
        <w:t>лавн</w:t>
      </w:r>
      <w:r w:rsidR="006F0E57">
        <w:rPr>
          <w:rFonts w:ascii="Times New Roman" w:eastAsia="Times New Roman" w:hAnsi="Times New Roman" w:cs="Times New Roman"/>
          <w:szCs w:val="20"/>
        </w:rPr>
        <w:t>ый</w:t>
      </w:r>
      <w:r w:rsidR="006F0E57" w:rsidRPr="005E435E">
        <w:rPr>
          <w:rFonts w:ascii="Times New Roman" w:eastAsia="Times New Roman" w:hAnsi="Times New Roman" w:cs="Times New Roman"/>
          <w:szCs w:val="20"/>
        </w:rPr>
        <w:t xml:space="preserve"> распорядитель средств бюджета городского</w:t>
      </w:r>
      <w:r w:rsidR="006F0E57" w:rsidRPr="005D0EC9">
        <w:rPr>
          <w:rFonts w:ascii="Times New Roman" w:eastAsia="Times New Roman" w:hAnsi="Times New Roman" w:cs="Times New Roman"/>
          <w:szCs w:val="20"/>
        </w:rPr>
        <w:t xml:space="preserve"> </w:t>
      </w:r>
      <w:r w:rsidR="006F0E57" w:rsidRPr="005E435E">
        <w:rPr>
          <w:rFonts w:ascii="Times New Roman" w:eastAsia="Times New Roman" w:hAnsi="Times New Roman" w:cs="Times New Roman"/>
          <w:szCs w:val="20"/>
        </w:rPr>
        <w:t>округа</w:t>
      </w:r>
      <w:r w:rsidR="006F0E57">
        <w:rPr>
          <w:rFonts w:ascii="Times New Roman" w:eastAsia="Times New Roman" w:hAnsi="Times New Roman" w:cs="Times New Roman"/>
          <w:szCs w:val="20"/>
        </w:rPr>
        <w:t xml:space="preserve"> </w:t>
      </w:r>
      <w:r w:rsidR="006F0E57" w:rsidRPr="005E435E">
        <w:rPr>
          <w:rFonts w:ascii="Times New Roman" w:eastAsia="Times New Roman" w:hAnsi="Times New Roman" w:cs="Times New Roman"/>
          <w:szCs w:val="20"/>
        </w:rPr>
        <w:t>Домодедово Московской области</w:t>
      </w:r>
      <w:r w:rsidR="006F0E57">
        <w:rPr>
          <w:rFonts w:ascii="Times New Roman" w:eastAsia="Times New Roman" w:hAnsi="Times New Roman" w:cs="Times New Roman"/>
          <w:szCs w:val="20"/>
        </w:rPr>
        <w:t>)</w:t>
      </w:r>
    </w:p>
    <w:p w:rsidR="00FD045B" w:rsidRDefault="00FD045B">
      <w:pPr>
        <w:pStyle w:val="ConsPlusNonformat"/>
        <w:jc w:val="both"/>
      </w:pPr>
      <w:r w:rsidRPr="006F0E57">
        <w:rPr>
          <w:rFonts w:ascii="Times New Roman" w:eastAsia="Times New Roman" w:hAnsi="Times New Roman" w:cs="Times New Roman"/>
          <w:sz w:val="24"/>
          <w:szCs w:val="24"/>
        </w:rPr>
        <w:t>п</w:t>
      </w:r>
      <w:r w:rsidR="006F0E57">
        <w:rPr>
          <w:rFonts w:ascii="Times New Roman" w:eastAsia="Times New Roman" w:hAnsi="Times New Roman" w:cs="Times New Roman"/>
          <w:sz w:val="24"/>
          <w:szCs w:val="24"/>
        </w:rPr>
        <w:t>роверок</w:t>
      </w:r>
      <w:r w:rsidRPr="006F0E57">
        <w:rPr>
          <w:rFonts w:ascii="Times New Roman" w:eastAsia="Times New Roman" w:hAnsi="Times New Roman" w:cs="Times New Roman"/>
          <w:sz w:val="24"/>
          <w:szCs w:val="24"/>
        </w:rPr>
        <w:t xml:space="preserve"> порядка и условий предоставления Субсидии, в том числе в части</w:t>
      </w:r>
      <w:r w:rsidR="006F0E57">
        <w:rPr>
          <w:rFonts w:ascii="Times New Roman" w:eastAsia="Times New Roman" w:hAnsi="Times New Roman" w:cs="Times New Roman"/>
          <w:sz w:val="24"/>
          <w:szCs w:val="24"/>
        </w:rPr>
        <w:t xml:space="preserve"> </w:t>
      </w:r>
      <w:r w:rsidRPr="006F0E57">
        <w:rPr>
          <w:rFonts w:ascii="Times New Roman" w:eastAsia="Times New Roman" w:hAnsi="Times New Roman" w:cs="Times New Roman"/>
          <w:sz w:val="24"/>
          <w:szCs w:val="24"/>
        </w:rPr>
        <w:t>достижения   результатов</w:t>
      </w:r>
      <w:r w:rsidR="00525998">
        <w:rPr>
          <w:rFonts w:ascii="Times New Roman" w:eastAsia="Times New Roman" w:hAnsi="Times New Roman" w:cs="Times New Roman"/>
          <w:sz w:val="24"/>
          <w:szCs w:val="24"/>
        </w:rPr>
        <w:t xml:space="preserve"> ее </w:t>
      </w:r>
      <w:r w:rsidRPr="006F0E57">
        <w:rPr>
          <w:rFonts w:ascii="Times New Roman" w:eastAsia="Times New Roman" w:hAnsi="Times New Roman" w:cs="Times New Roman"/>
          <w:sz w:val="24"/>
          <w:szCs w:val="24"/>
        </w:rPr>
        <w:t>предоставления,  а  также  проверок  органами</w:t>
      </w:r>
      <w:r w:rsidR="00525998">
        <w:rPr>
          <w:rFonts w:ascii="Times New Roman" w:eastAsia="Times New Roman" w:hAnsi="Times New Roman" w:cs="Times New Roman"/>
          <w:sz w:val="24"/>
          <w:szCs w:val="24"/>
        </w:rPr>
        <w:t xml:space="preserve"> </w:t>
      </w:r>
      <w:r w:rsidR="006F0E57">
        <w:rPr>
          <w:rFonts w:ascii="Times New Roman" w:eastAsia="Times New Roman" w:hAnsi="Times New Roman" w:cs="Times New Roman"/>
          <w:sz w:val="24"/>
          <w:szCs w:val="24"/>
        </w:rPr>
        <w:t>муниципального</w:t>
      </w:r>
      <w:r w:rsidRPr="006F0E57">
        <w:rPr>
          <w:rFonts w:ascii="Times New Roman" w:eastAsia="Times New Roman" w:hAnsi="Times New Roman" w:cs="Times New Roman"/>
          <w:sz w:val="24"/>
          <w:szCs w:val="24"/>
        </w:rPr>
        <w:t xml:space="preserve">  финансового  контроля  в соответствии со </w:t>
      </w:r>
      <w:hyperlink r:id="rId9">
        <w:r w:rsidRPr="006F0E57">
          <w:rPr>
            <w:rFonts w:ascii="Times New Roman" w:eastAsia="Times New Roman" w:hAnsi="Times New Roman" w:cs="Times New Roman"/>
            <w:sz w:val="24"/>
            <w:szCs w:val="24"/>
          </w:rPr>
          <w:t>статьями 268.1</w:t>
        </w:r>
      </w:hyperlink>
      <w:r w:rsidRPr="006F0E57">
        <w:rPr>
          <w:rFonts w:ascii="Times New Roman" w:eastAsia="Times New Roman" w:hAnsi="Times New Roman" w:cs="Times New Roman"/>
          <w:sz w:val="24"/>
          <w:szCs w:val="24"/>
        </w:rPr>
        <w:t xml:space="preserve"> и</w:t>
      </w:r>
      <w:r w:rsidR="00525998">
        <w:rPr>
          <w:rFonts w:ascii="Times New Roman" w:eastAsia="Times New Roman" w:hAnsi="Times New Roman" w:cs="Times New Roman"/>
          <w:sz w:val="24"/>
          <w:szCs w:val="24"/>
        </w:rPr>
        <w:t xml:space="preserve"> </w:t>
      </w:r>
      <w:hyperlink r:id="rId10">
        <w:r w:rsidR="00525998" w:rsidRPr="00525998">
          <w:rPr>
            <w:rFonts w:ascii="Times New Roman" w:eastAsia="Times New Roman" w:hAnsi="Times New Roman" w:cs="Times New Roman"/>
            <w:sz w:val="24"/>
            <w:szCs w:val="24"/>
          </w:rPr>
          <w:t>269.2</w:t>
        </w:r>
      </w:hyperlink>
      <w:r w:rsidR="00525998" w:rsidRPr="00525998">
        <w:rPr>
          <w:rFonts w:ascii="Times New Roman" w:eastAsia="Times New Roman" w:hAnsi="Times New Roman" w:cs="Times New Roman"/>
          <w:sz w:val="24"/>
          <w:szCs w:val="24"/>
        </w:rPr>
        <w:t xml:space="preserve"> Бюджетного кодекса Российской</w:t>
      </w:r>
      <w:r>
        <w:t xml:space="preserve">                                             </w:t>
      </w:r>
      <w:r w:rsidR="00525998">
        <w:t xml:space="preserve">    </w:t>
      </w:r>
    </w:p>
    <w:p w:rsidR="00525998" w:rsidRDefault="00525998">
      <w:pPr>
        <w:pStyle w:val="ConsPlusNonforma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w:anchor="P1513">
        <w:r>
          <w:rPr>
            <w:rFonts w:ascii="Times New Roman" w:eastAsia="Times New Roman" w:hAnsi="Times New Roman" w:cs="Times New Roman"/>
            <w:szCs w:val="20"/>
          </w:rPr>
          <w:t>8</w:t>
        </w:r>
      </w:hyperlink>
      <w:r>
        <w:rPr>
          <w:rFonts w:ascii="Times New Roman" w:eastAsia="Times New Roman" w:hAnsi="Times New Roman" w:cs="Times New Roman"/>
          <w:szCs w:val="20"/>
        </w:rPr>
        <w:t>6</w:t>
      </w:r>
    </w:p>
    <w:p w:rsidR="00525998" w:rsidRDefault="00FD045B" w:rsidP="00525998">
      <w:pPr>
        <w:pStyle w:val="ConsPlusNonformat"/>
        <w:jc w:val="both"/>
        <w:rPr>
          <w:rFonts w:ascii="Times New Roman" w:eastAsia="Times New Roman" w:hAnsi="Times New Roman" w:cs="Times New Roman"/>
          <w:sz w:val="24"/>
          <w:szCs w:val="24"/>
        </w:rPr>
      </w:pPr>
      <w:proofErr w:type="gramStart"/>
      <w:r w:rsidRPr="00525998">
        <w:rPr>
          <w:rFonts w:ascii="Times New Roman" w:eastAsia="Times New Roman" w:hAnsi="Times New Roman" w:cs="Times New Roman"/>
          <w:sz w:val="24"/>
          <w:szCs w:val="24"/>
        </w:rPr>
        <w:t>Федерации  .</w:t>
      </w:r>
      <w:proofErr w:type="gramEnd"/>
      <w:r w:rsidRPr="00525998">
        <w:rPr>
          <w:rFonts w:ascii="Times New Roman" w:eastAsia="Times New Roman" w:hAnsi="Times New Roman" w:cs="Times New Roman"/>
          <w:sz w:val="24"/>
          <w:szCs w:val="24"/>
        </w:rPr>
        <w:t xml:space="preserve">  Выражение согласия лиц,</w:t>
      </w:r>
      <w:r w:rsidR="00525998">
        <w:rPr>
          <w:rFonts w:ascii="Times New Roman" w:eastAsia="Times New Roman" w:hAnsi="Times New Roman" w:cs="Times New Roman"/>
          <w:sz w:val="24"/>
          <w:szCs w:val="24"/>
        </w:rPr>
        <w:t xml:space="preserve"> являющихся поставщиками</w:t>
      </w:r>
      <w:r w:rsidRPr="00525998">
        <w:rPr>
          <w:rFonts w:ascii="Times New Roman" w:eastAsia="Times New Roman" w:hAnsi="Times New Roman" w:cs="Times New Roman"/>
          <w:sz w:val="24"/>
          <w:szCs w:val="24"/>
        </w:rPr>
        <w:t xml:space="preserve"> (подрядчиками,</w:t>
      </w:r>
      <w:r w:rsidR="00982E0F">
        <w:rPr>
          <w:rFonts w:ascii="Times New Roman" w:eastAsia="Times New Roman" w:hAnsi="Times New Roman" w:cs="Times New Roman"/>
          <w:sz w:val="24"/>
          <w:szCs w:val="24"/>
        </w:rPr>
        <w:t xml:space="preserve"> исполнителями) </w:t>
      </w:r>
      <w:r w:rsidRPr="00525998">
        <w:rPr>
          <w:rFonts w:ascii="Times New Roman" w:eastAsia="Times New Roman" w:hAnsi="Times New Roman" w:cs="Times New Roman"/>
          <w:sz w:val="24"/>
          <w:szCs w:val="24"/>
        </w:rPr>
        <w:t>по договорам, на</w:t>
      </w:r>
      <w:r w:rsidR="00525998">
        <w:rPr>
          <w:rFonts w:ascii="Times New Roman" w:eastAsia="Times New Roman" w:hAnsi="Times New Roman" w:cs="Times New Roman"/>
          <w:sz w:val="24"/>
          <w:szCs w:val="24"/>
        </w:rPr>
        <w:t xml:space="preserve"> </w:t>
      </w:r>
      <w:r w:rsidRPr="00525998">
        <w:rPr>
          <w:rFonts w:ascii="Times New Roman" w:eastAsia="Times New Roman" w:hAnsi="Times New Roman" w:cs="Times New Roman"/>
          <w:sz w:val="24"/>
          <w:szCs w:val="24"/>
        </w:rPr>
        <w:t xml:space="preserve">осуществление   указанных   проверок   осуществляется   </w:t>
      </w:r>
    </w:p>
    <w:p w:rsidR="00525998" w:rsidRDefault="00525998" w:rsidP="00525998">
      <w:pPr>
        <w:pStyle w:val="ConsPlusNonforma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hyperlink w:anchor="P1525">
        <w:r>
          <w:rPr>
            <w:rFonts w:ascii="Times New Roman" w:eastAsia="Times New Roman" w:hAnsi="Times New Roman" w:cs="Times New Roman"/>
            <w:szCs w:val="20"/>
          </w:rPr>
          <w:t>87</w:t>
        </w:r>
      </w:hyperlink>
    </w:p>
    <w:p w:rsidR="00525998" w:rsidRPr="00525998" w:rsidRDefault="00FD045B" w:rsidP="00525998">
      <w:pPr>
        <w:pStyle w:val="ConsPlusNonformat"/>
        <w:jc w:val="both"/>
        <w:rPr>
          <w:rFonts w:ascii="Times New Roman" w:eastAsia="Times New Roman" w:hAnsi="Times New Roman" w:cs="Times New Roman"/>
          <w:sz w:val="24"/>
          <w:szCs w:val="24"/>
        </w:rPr>
      </w:pPr>
      <w:r w:rsidRPr="00525998">
        <w:rPr>
          <w:rFonts w:ascii="Times New Roman" w:eastAsia="Times New Roman" w:hAnsi="Times New Roman" w:cs="Times New Roman"/>
          <w:sz w:val="24"/>
          <w:szCs w:val="24"/>
        </w:rPr>
        <w:t>путем    подписания</w:t>
      </w:r>
      <w:r w:rsidR="00525998">
        <w:rPr>
          <w:rFonts w:ascii="Times New Roman" w:eastAsia="Times New Roman" w:hAnsi="Times New Roman" w:cs="Times New Roman"/>
          <w:sz w:val="24"/>
          <w:szCs w:val="24"/>
        </w:rPr>
        <w:t xml:space="preserve"> </w:t>
      </w:r>
      <w:proofErr w:type="gramStart"/>
      <w:r w:rsidR="00525998" w:rsidRPr="00525998">
        <w:rPr>
          <w:rFonts w:ascii="Times New Roman" w:eastAsia="Times New Roman" w:hAnsi="Times New Roman" w:cs="Times New Roman"/>
          <w:sz w:val="24"/>
          <w:szCs w:val="24"/>
        </w:rPr>
        <w:t>договоров  ;</w:t>
      </w:r>
      <w:proofErr w:type="gramEnd"/>
    </w:p>
    <w:p w:rsidR="00FD045B" w:rsidRDefault="00FD045B">
      <w:pPr>
        <w:pStyle w:val="ConsPlusNonformat"/>
        <w:jc w:val="both"/>
      </w:pPr>
      <w:r>
        <w:t xml:space="preserve">    </w:t>
      </w:r>
      <w:r w:rsidRPr="001F31ED">
        <w:rPr>
          <w:rFonts w:ascii="Times New Roman" w:eastAsia="Times New Roman" w:hAnsi="Times New Roman" w:cs="Times New Roman"/>
          <w:sz w:val="24"/>
          <w:szCs w:val="24"/>
        </w:rPr>
        <w:t>4.3.23. выполнять иные обязательства в соответствии с законодательством</w:t>
      </w:r>
    </w:p>
    <w:p w:rsidR="00FD045B" w:rsidRDefault="00FD045B">
      <w:pPr>
        <w:pStyle w:val="ConsPlusNonformat"/>
        <w:jc w:val="both"/>
      </w:pPr>
      <w:r>
        <w:t xml:space="preserve">                                                     </w:t>
      </w:r>
      <w:hyperlink w:anchor="P1529">
        <w:r w:rsidR="001F31ED">
          <w:rPr>
            <w:rFonts w:ascii="Times New Roman" w:eastAsia="Times New Roman" w:hAnsi="Times New Roman" w:cs="Times New Roman"/>
            <w:szCs w:val="20"/>
          </w:rPr>
          <w:t>88</w:t>
        </w:r>
      </w:hyperlink>
    </w:p>
    <w:p w:rsidR="00FD045B" w:rsidRPr="001F31ED" w:rsidRDefault="00FD045B">
      <w:pPr>
        <w:pStyle w:val="ConsPlusNonformat"/>
        <w:jc w:val="both"/>
        <w:rPr>
          <w:rFonts w:ascii="Times New Roman" w:eastAsia="Times New Roman" w:hAnsi="Times New Roman" w:cs="Times New Roman"/>
          <w:sz w:val="24"/>
          <w:szCs w:val="24"/>
        </w:rPr>
      </w:pPr>
      <w:r w:rsidRPr="001F31ED">
        <w:rPr>
          <w:rFonts w:ascii="Times New Roman" w:eastAsia="Times New Roman" w:hAnsi="Times New Roman" w:cs="Times New Roman"/>
          <w:sz w:val="24"/>
          <w:szCs w:val="24"/>
        </w:rPr>
        <w:t xml:space="preserve">Российской Федерации и Порядком предоставления </w:t>
      </w:r>
      <w:proofErr w:type="gramStart"/>
      <w:r w:rsidRPr="001F31ED">
        <w:rPr>
          <w:rFonts w:ascii="Times New Roman" w:eastAsia="Times New Roman" w:hAnsi="Times New Roman" w:cs="Times New Roman"/>
          <w:sz w:val="24"/>
          <w:szCs w:val="24"/>
        </w:rPr>
        <w:t>субсидии  :</w:t>
      </w:r>
      <w:proofErr w:type="gramEnd"/>
    </w:p>
    <w:p w:rsidR="00FD045B" w:rsidRPr="001F31ED" w:rsidRDefault="00FD045B">
      <w:pPr>
        <w:pStyle w:val="ConsPlusNonformat"/>
        <w:jc w:val="both"/>
        <w:rPr>
          <w:rFonts w:ascii="Times New Roman" w:eastAsia="Times New Roman" w:hAnsi="Times New Roman" w:cs="Times New Roman"/>
          <w:sz w:val="24"/>
          <w:szCs w:val="24"/>
        </w:rPr>
      </w:pPr>
      <w:bookmarkStart w:id="62" w:name="P724"/>
      <w:bookmarkEnd w:id="62"/>
      <w:r w:rsidRPr="001F31ED">
        <w:rPr>
          <w:rFonts w:ascii="Times New Roman" w:eastAsia="Times New Roman" w:hAnsi="Times New Roman" w:cs="Times New Roman"/>
          <w:sz w:val="24"/>
          <w:szCs w:val="24"/>
        </w:rPr>
        <w:t xml:space="preserve">    </w:t>
      </w:r>
      <w:r w:rsidR="001F31ED">
        <w:rPr>
          <w:rFonts w:ascii="Times New Roman" w:eastAsia="Times New Roman" w:hAnsi="Times New Roman" w:cs="Times New Roman"/>
          <w:sz w:val="24"/>
          <w:szCs w:val="24"/>
        </w:rPr>
        <w:t xml:space="preserve">    </w:t>
      </w:r>
      <w:r w:rsidRPr="001F31ED">
        <w:rPr>
          <w:rFonts w:ascii="Times New Roman" w:eastAsia="Times New Roman" w:hAnsi="Times New Roman" w:cs="Times New Roman"/>
          <w:sz w:val="24"/>
          <w:szCs w:val="24"/>
        </w:rPr>
        <w:t>4.3.23.1. ____________________________________________________________;</w:t>
      </w:r>
    </w:p>
    <w:p w:rsidR="00FD045B" w:rsidRPr="001F31ED" w:rsidRDefault="00FD045B">
      <w:pPr>
        <w:pStyle w:val="ConsPlusNonformat"/>
        <w:jc w:val="both"/>
        <w:rPr>
          <w:rFonts w:ascii="Times New Roman" w:eastAsia="Times New Roman" w:hAnsi="Times New Roman" w:cs="Times New Roman"/>
          <w:sz w:val="24"/>
          <w:szCs w:val="24"/>
        </w:rPr>
      </w:pPr>
      <w:bookmarkStart w:id="63" w:name="P725"/>
      <w:bookmarkEnd w:id="63"/>
      <w:r w:rsidRPr="001F31ED">
        <w:rPr>
          <w:rFonts w:ascii="Times New Roman" w:eastAsia="Times New Roman" w:hAnsi="Times New Roman" w:cs="Times New Roman"/>
          <w:sz w:val="24"/>
          <w:szCs w:val="24"/>
        </w:rPr>
        <w:t xml:space="preserve">    </w:t>
      </w:r>
      <w:r w:rsidR="001F31ED">
        <w:rPr>
          <w:rFonts w:ascii="Times New Roman" w:eastAsia="Times New Roman" w:hAnsi="Times New Roman" w:cs="Times New Roman"/>
          <w:sz w:val="24"/>
          <w:szCs w:val="24"/>
        </w:rPr>
        <w:t xml:space="preserve">    </w:t>
      </w:r>
      <w:r w:rsidRPr="001F31ED">
        <w:rPr>
          <w:rFonts w:ascii="Times New Roman" w:eastAsia="Times New Roman" w:hAnsi="Times New Roman" w:cs="Times New Roman"/>
          <w:sz w:val="24"/>
          <w:szCs w:val="24"/>
        </w:rPr>
        <w:t>4.3.23.2. ____________________________________________________________.</w:t>
      </w:r>
    </w:p>
    <w:p w:rsidR="00FD045B" w:rsidRPr="00982E0F" w:rsidRDefault="00FD045B">
      <w:pPr>
        <w:pStyle w:val="ConsPlusNonformat"/>
        <w:jc w:val="both"/>
        <w:rPr>
          <w:rFonts w:ascii="Times New Roman" w:eastAsia="Times New Roman" w:hAnsi="Times New Roman" w:cs="Times New Roman"/>
          <w:sz w:val="24"/>
          <w:szCs w:val="24"/>
        </w:rPr>
      </w:pPr>
      <w:r>
        <w:t xml:space="preserve">    </w:t>
      </w:r>
      <w:r w:rsidRPr="00982E0F">
        <w:rPr>
          <w:rFonts w:ascii="Times New Roman" w:eastAsia="Times New Roman" w:hAnsi="Times New Roman" w:cs="Times New Roman"/>
          <w:sz w:val="24"/>
          <w:szCs w:val="24"/>
        </w:rPr>
        <w:t>4.4. Получатель вправе:</w:t>
      </w:r>
    </w:p>
    <w:p w:rsidR="00FD045B" w:rsidRDefault="00FD045B">
      <w:pPr>
        <w:pStyle w:val="ConsPlusNonformat"/>
        <w:jc w:val="both"/>
      </w:pPr>
      <w:bookmarkStart w:id="64" w:name="P727"/>
      <w:bookmarkEnd w:id="64"/>
      <w:r w:rsidRPr="00982E0F">
        <w:rPr>
          <w:rFonts w:ascii="Times New Roman" w:eastAsia="Times New Roman" w:hAnsi="Times New Roman" w:cs="Times New Roman"/>
          <w:sz w:val="24"/>
          <w:szCs w:val="24"/>
        </w:rPr>
        <w:t xml:space="preserve">   </w:t>
      </w:r>
      <w:r w:rsidR="00982E0F">
        <w:rPr>
          <w:rFonts w:ascii="Times New Roman" w:eastAsia="Times New Roman" w:hAnsi="Times New Roman" w:cs="Times New Roman"/>
          <w:sz w:val="24"/>
          <w:szCs w:val="24"/>
        </w:rPr>
        <w:t xml:space="preserve">    </w:t>
      </w:r>
      <w:r w:rsidRPr="00982E0F">
        <w:rPr>
          <w:rFonts w:ascii="Times New Roman" w:eastAsia="Times New Roman" w:hAnsi="Times New Roman" w:cs="Times New Roman"/>
          <w:sz w:val="24"/>
          <w:szCs w:val="24"/>
        </w:rPr>
        <w:t xml:space="preserve"> 4.4.1. направлять в __________</w:t>
      </w:r>
      <w:r>
        <w:t>_________________________________________</w:t>
      </w:r>
    </w:p>
    <w:p w:rsidR="00982E0F" w:rsidRDefault="00FD045B" w:rsidP="00982E0F">
      <w:pPr>
        <w:pStyle w:val="ConsPlusNonformat"/>
        <w:jc w:val="both"/>
        <w:rPr>
          <w:rFonts w:ascii="Times New Roman" w:eastAsia="Times New Roman" w:hAnsi="Times New Roman" w:cs="Times New Roman"/>
          <w:szCs w:val="20"/>
        </w:rPr>
      </w:pPr>
      <w:r>
        <w:t xml:space="preserve">                            </w:t>
      </w:r>
      <w:r w:rsidR="00982E0F">
        <w:t>(г</w:t>
      </w:r>
      <w:r w:rsidR="00982E0F" w:rsidRPr="005E435E">
        <w:rPr>
          <w:rFonts w:ascii="Times New Roman" w:eastAsia="Times New Roman" w:hAnsi="Times New Roman" w:cs="Times New Roman"/>
          <w:szCs w:val="20"/>
        </w:rPr>
        <w:t>лавн</w:t>
      </w:r>
      <w:r w:rsidR="00982E0F">
        <w:rPr>
          <w:rFonts w:ascii="Times New Roman" w:eastAsia="Times New Roman" w:hAnsi="Times New Roman" w:cs="Times New Roman"/>
          <w:szCs w:val="20"/>
        </w:rPr>
        <w:t>ый</w:t>
      </w:r>
      <w:r w:rsidR="00982E0F" w:rsidRPr="005E435E">
        <w:rPr>
          <w:rFonts w:ascii="Times New Roman" w:eastAsia="Times New Roman" w:hAnsi="Times New Roman" w:cs="Times New Roman"/>
          <w:szCs w:val="20"/>
        </w:rPr>
        <w:t xml:space="preserve"> распорядитель средств бюджета городского</w:t>
      </w:r>
      <w:r w:rsidR="00982E0F" w:rsidRPr="001C29EF">
        <w:rPr>
          <w:rFonts w:ascii="Times New Roman" w:eastAsia="Times New Roman" w:hAnsi="Times New Roman" w:cs="Times New Roman"/>
          <w:szCs w:val="20"/>
        </w:rPr>
        <w:t xml:space="preserve"> </w:t>
      </w:r>
    </w:p>
    <w:p w:rsidR="00982E0F" w:rsidRDefault="00982E0F" w:rsidP="00982E0F">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Домодедово Московской области</w:t>
      </w:r>
      <w:r>
        <w:rPr>
          <w:rFonts w:ascii="Times New Roman" w:eastAsia="Times New Roman" w:hAnsi="Times New Roman" w:cs="Times New Roman"/>
          <w:szCs w:val="20"/>
        </w:rPr>
        <w:t xml:space="preserve">)  </w:t>
      </w:r>
    </w:p>
    <w:p w:rsidR="00FD045B" w:rsidRPr="00982E0F" w:rsidRDefault="00FD045B">
      <w:pPr>
        <w:pStyle w:val="ConsPlusNonformat"/>
        <w:jc w:val="both"/>
        <w:rPr>
          <w:rFonts w:ascii="Times New Roman" w:eastAsia="Times New Roman" w:hAnsi="Times New Roman" w:cs="Times New Roman"/>
          <w:sz w:val="24"/>
          <w:szCs w:val="24"/>
        </w:rPr>
      </w:pPr>
      <w:r w:rsidRPr="00982E0F">
        <w:rPr>
          <w:rFonts w:ascii="Times New Roman" w:eastAsia="Times New Roman" w:hAnsi="Times New Roman" w:cs="Times New Roman"/>
          <w:sz w:val="24"/>
          <w:szCs w:val="24"/>
        </w:rPr>
        <w:t>предложения о внесении изменений в настоящее Соглашение в соответствии</w:t>
      </w:r>
      <w:r w:rsidR="00982E0F">
        <w:rPr>
          <w:rFonts w:ascii="Times New Roman" w:eastAsia="Times New Roman" w:hAnsi="Times New Roman" w:cs="Times New Roman"/>
          <w:sz w:val="24"/>
          <w:szCs w:val="24"/>
        </w:rPr>
        <w:t xml:space="preserve"> </w:t>
      </w:r>
      <w:r w:rsidRPr="00982E0F">
        <w:rPr>
          <w:rFonts w:ascii="Times New Roman" w:eastAsia="Times New Roman" w:hAnsi="Times New Roman" w:cs="Times New Roman"/>
          <w:sz w:val="24"/>
          <w:szCs w:val="24"/>
        </w:rPr>
        <w:t xml:space="preserve">с  </w:t>
      </w:r>
      <w:hyperlink w:anchor="P791">
        <w:r w:rsidRPr="00982E0F">
          <w:rPr>
            <w:rFonts w:ascii="Times New Roman" w:eastAsia="Times New Roman" w:hAnsi="Times New Roman" w:cs="Times New Roman"/>
            <w:sz w:val="24"/>
            <w:szCs w:val="24"/>
          </w:rPr>
          <w:t>пунктом  7.3</w:t>
        </w:r>
      </w:hyperlink>
      <w:r w:rsidRPr="00982E0F">
        <w:rPr>
          <w:rFonts w:ascii="Times New Roman" w:eastAsia="Times New Roman" w:hAnsi="Times New Roman" w:cs="Times New Roman"/>
          <w:sz w:val="24"/>
          <w:szCs w:val="24"/>
        </w:rPr>
        <w:t xml:space="preserve">  настоящего  Соглашения,  в том числе в случае установления</w:t>
      </w:r>
      <w:r w:rsidR="00982E0F">
        <w:rPr>
          <w:rFonts w:ascii="Times New Roman" w:eastAsia="Times New Roman" w:hAnsi="Times New Roman" w:cs="Times New Roman"/>
          <w:sz w:val="24"/>
          <w:szCs w:val="24"/>
        </w:rPr>
        <w:t xml:space="preserve"> </w:t>
      </w:r>
      <w:r w:rsidRPr="00982E0F">
        <w:rPr>
          <w:rFonts w:ascii="Times New Roman" w:eastAsia="Times New Roman" w:hAnsi="Times New Roman" w:cs="Times New Roman"/>
          <w:sz w:val="24"/>
          <w:szCs w:val="24"/>
        </w:rPr>
        <w:t xml:space="preserve">необходимости   изменения   </w:t>
      </w:r>
      <w:r w:rsidRPr="00982E0F">
        <w:rPr>
          <w:rFonts w:ascii="Times New Roman" w:eastAsia="Times New Roman" w:hAnsi="Times New Roman" w:cs="Times New Roman"/>
          <w:sz w:val="24"/>
          <w:szCs w:val="24"/>
        </w:rPr>
        <w:lastRenderedPageBreak/>
        <w:t>размера   Субсидии  с  приложением  информации,</w:t>
      </w:r>
      <w:r w:rsidR="00982E0F">
        <w:rPr>
          <w:rFonts w:ascii="Times New Roman" w:eastAsia="Times New Roman" w:hAnsi="Times New Roman" w:cs="Times New Roman"/>
          <w:sz w:val="24"/>
          <w:szCs w:val="24"/>
        </w:rPr>
        <w:t xml:space="preserve"> </w:t>
      </w:r>
      <w:r w:rsidRPr="00982E0F">
        <w:rPr>
          <w:rFonts w:ascii="Times New Roman" w:eastAsia="Times New Roman" w:hAnsi="Times New Roman" w:cs="Times New Roman"/>
          <w:sz w:val="24"/>
          <w:szCs w:val="24"/>
        </w:rPr>
        <w:t>содержащей финансово-экономическое обоснование данного изменения;</w:t>
      </w:r>
    </w:p>
    <w:p w:rsidR="00FD045B" w:rsidRDefault="00FD045B">
      <w:pPr>
        <w:pStyle w:val="ConsPlusNonformat"/>
        <w:jc w:val="both"/>
      </w:pPr>
      <w:bookmarkStart w:id="65" w:name="P733"/>
      <w:bookmarkEnd w:id="65"/>
      <w:r>
        <w:t xml:space="preserve">    </w:t>
      </w:r>
      <w:r w:rsidRPr="008179C8">
        <w:rPr>
          <w:rFonts w:ascii="Times New Roman" w:eastAsia="Times New Roman" w:hAnsi="Times New Roman" w:cs="Times New Roman"/>
          <w:sz w:val="24"/>
          <w:szCs w:val="24"/>
        </w:rPr>
        <w:t xml:space="preserve">4.4.2. обращаться в ___________________________________________ </w:t>
      </w:r>
      <w:proofErr w:type="spellStart"/>
      <w:r w:rsidRPr="008179C8">
        <w:rPr>
          <w:rFonts w:ascii="Times New Roman" w:eastAsia="Times New Roman" w:hAnsi="Times New Roman" w:cs="Times New Roman"/>
          <w:sz w:val="24"/>
          <w:szCs w:val="24"/>
        </w:rPr>
        <w:t>в</w:t>
      </w:r>
      <w:proofErr w:type="spellEnd"/>
      <w:r w:rsidRPr="008179C8">
        <w:rPr>
          <w:rFonts w:ascii="Times New Roman" w:eastAsia="Times New Roman" w:hAnsi="Times New Roman" w:cs="Times New Roman"/>
          <w:sz w:val="24"/>
          <w:szCs w:val="24"/>
        </w:rPr>
        <w:t xml:space="preserve"> целях</w:t>
      </w:r>
    </w:p>
    <w:p w:rsidR="008179C8" w:rsidRDefault="00FD045B" w:rsidP="008179C8">
      <w:pPr>
        <w:pStyle w:val="ConsPlusNonformat"/>
        <w:jc w:val="both"/>
        <w:rPr>
          <w:rFonts w:ascii="Times New Roman" w:eastAsia="Times New Roman" w:hAnsi="Times New Roman" w:cs="Times New Roman"/>
          <w:szCs w:val="20"/>
        </w:rPr>
      </w:pPr>
      <w:r>
        <w:t xml:space="preserve">                       </w:t>
      </w:r>
      <w:r w:rsidR="008179C8">
        <w:t>(г</w:t>
      </w:r>
      <w:r w:rsidR="008179C8" w:rsidRPr="005E435E">
        <w:rPr>
          <w:rFonts w:ascii="Times New Roman" w:eastAsia="Times New Roman" w:hAnsi="Times New Roman" w:cs="Times New Roman"/>
          <w:szCs w:val="20"/>
        </w:rPr>
        <w:t>лавн</w:t>
      </w:r>
      <w:r w:rsidR="008179C8">
        <w:rPr>
          <w:rFonts w:ascii="Times New Roman" w:eastAsia="Times New Roman" w:hAnsi="Times New Roman" w:cs="Times New Roman"/>
          <w:szCs w:val="20"/>
        </w:rPr>
        <w:t>ый</w:t>
      </w:r>
      <w:r w:rsidR="008179C8" w:rsidRPr="005E435E">
        <w:rPr>
          <w:rFonts w:ascii="Times New Roman" w:eastAsia="Times New Roman" w:hAnsi="Times New Roman" w:cs="Times New Roman"/>
          <w:szCs w:val="20"/>
        </w:rPr>
        <w:t xml:space="preserve"> распорядитель средств бюджета городского</w:t>
      </w:r>
      <w:r w:rsidR="008179C8" w:rsidRPr="001C29EF">
        <w:rPr>
          <w:rFonts w:ascii="Times New Roman" w:eastAsia="Times New Roman" w:hAnsi="Times New Roman" w:cs="Times New Roman"/>
          <w:szCs w:val="20"/>
        </w:rPr>
        <w:t xml:space="preserve"> </w:t>
      </w:r>
    </w:p>
    <w:p w:rsidR="008179C8" w:rsidRDefault="008179C8" w:rsidP="008179C8">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Домодедово Московской области</w:t>
      </w:r>
      <w:r>
        <w:rPr>
          <w:rFonts w:ascii="Times New Roman" w:eastAsia="Times New Roman" w:hAnsi="Times New Roman" w:cs="Times New Roman"/>
          <w:szCs w:val="20"/>
        </w:rPr>
        <w:t xml:space="preserve">)  </w:t>
      </w:r>
    </w:p>
    <w:p w:rsidR="00FD045B" w:rsidRPr="008179C8" w:rsidRDefault="00FD045B" w:rsidP="008179C8">
      <w:pPr>
        <w:pStyle w:val="ConsPlusNonformat"/>
        <w:jc w:val="both"/>
        <w:rPr>
          <w:rFonts w:ascii="Times New Roman" w:eastAsia="Times New Roman" w:hAnsi="Times New Roman" w:cs="Times New Roman"/>
          <w:sz w:val="24"/>
          <w:szCs w:val="24"/>
        </w:rPr>
      </w:pPr>
      <w:r w:rsidRPr="008179C8">
        <w:rPr>
          <w:rFonts w:ascii="Times New Roman" w:eastAsia="Times New Roman" w:hAnsi="Times New Roman" w:cs="Times New Roman"/>
          <w:sz w:val="24"/>
          <w:szCs w:val="24"/>
        </w:rPr>
        <w:t>получения разъяснений в связи с исполнением настоящего Соглашения;</w:t>
      </w:r>
    </w:p>
    <w:p w:rsidR="00FD045B" w:rsidRDefault="00FD045B">
      <w:pPr>
        <w:pStyle w:val="ConsPlusNonformat"/>
        <w:jc w:val="both"/>
      </w:pPr>
      <w:r>
        <w:t xml:space="preserve">    </w:t>
      </w:r>
      <w:r w:rsidRPr="00A710D6">
        <w:rPr>
          <w:rFonts w:ascii="Times New Roman" w:eastAsia="Times New Roman" w:hAnsi="Times New Roman" w:cs="Times New Roman"/>
          <w:sz w:val="24"/>
          <w:szCs w:val="24"/>
        </w:rPr>
        <w:t>4.4.3. направлять в очередном финансовом году неиспользованный остаток</w:t>
      </w:r>
      <w:r w:rsidR="00A710D6">
        <w:rPr>
          <w:rFonts w:ascii="Times New Roman" w:eastAsia="Times New Roman" w:hAnsi="Times New Roman" w:cs="Times New Roman"/>
          <w:sz w:val="24"/>
          <w:szCs w:val="24"/>
        </w:rPr>
        <w:t xml:space="preserve"> </w:t>
      </w:r>
      <w:r w:rsidRPr="00A710D6">
        <w:rPr>
          <w:rFonts w:ascii="Times New Roman" w:eastAsia="Times New Roman" w:hAnsi="Times New Roman" w:cs="Times New Roman"/>
          <w:sz w:val="24"/>
          <w:szCs w:val="24"/>
        </w:rPr>
        <w:t>Субсидии,  полученной в соответствии с настоящим Соглашением (при наличии),</w:t>
      </w:r>
      <w:r w:rsidR="00A710D6">
        <w:rPr>
          <w:rFonts w:ascii="Times New Roman" w:eastAsia="Times New Roman" w:hAnsi="Times New Roman" w:cs="Times New Roman"/>
          <w:sz w:val="24"/>
          <w:szCs w:val="24"/>
        </w:rPr>
        <w:t xml:space="preserve"> </w:t>
      </w:r>
      <w:r w:rsidRPr="00A710D6">
        <w:rPr>
          <w:rFonts w:ascii="Times New Roman" w:eastAsia="Times New Roman" w:hAnsi="Times New Roman" w:cs="Times New Roman"/>
          <w:sz w:val="24"/>
          <w:szCs w:val="24"/>
        </w:rPr>
        <w:t xml:space="preserve">на  осуществление  выплат  в  соответствии с целями, указанными в </w:t>
      </w:r>
      <w:hyperlink w:anchor="P108">
        <w:r w:rsidRPr="00A710D6">
          <w:rPr>
            <w:rFonts w:ascii="Times New Roman" w:eastAsia="Times New Roman" w:hAnsi="Times New Roman" w:cs="Times New Roman"/>
            <w:sz w:val="24"/>
            <w:szCs w:val="24"/>
          </w:rPr>
          <w:t>разделе I</w:t>
        </w:r>
      </w:hyperlink>
      <w:r w:rsidR="00A710D6">
        <w:rPr>
          <w:rFonts w:ascii="Times New Roman" w:eastAsia="Times New Roman" w:hAnsi="Times New Roman" w:cs="Times New Roman"/>
          <w:sz w:val="24"/>
          <w:szCs w:val="24"/>
        </w:rPr>
        <w:t xml:space="preserve"> </w:t>
      </w:r>
      <w:r w:rsidRPr="00A710D6">
        <w:rPr>
          <w:rFonts w:ascii="Times New Roman" w:eastAsia="Times New Roman" w:hAnsi="Times New Roman" w:cs="Times New Roman"/>
          <w:sz w:val="24"/>
          <w:szCs w:val="24"/>
        </w:rPr>
        <w:t>настоящего Соглашения, в случае принятия __________________________________</w:t>
      </w:r>
      <w:r w:rsidR="00EF5E91">
        <w:rPr>
          <w:rFonts w:ascii="Times New Roman" w:eastAsia="Times New Roman" w:hAnsi="Times New Roman" w:cs="Times New Roman"/>
          <w:sz w:val="24"/>
          <w:szCs w:val="24"/>
        </w:rPr>
        <w:t xml:space="preserve"> </w:t>
      </w:r>
      <w:r w:rsidR="00EF5E91" w:rsidRPr="00EF5E91">
        <w:rPr>
          <w:rFonts w:ascii="Times New Roman" w:eastAsia="Times New Roman" w:hAnsi="Times New Roman" w:cs="Times New Roman"/>
          <w:sz w:val="24"/>
          <w:szCs w:val="24"/>
        </w:rPr>
        <w:t xml:space="preserve">соответствующего  решения  в  </w:t>
      </w:r>
    </w:p>
    <w:p w:rsidR="00EF5E91" w:rsidRDefault="00FD045B" w:rsidP="00EF5E91">
      <w:pPr>
        <w:pStyle w:val="ConsPlusNonformat"/>
        <w:jc w:val="both"/>
        <w:rPr>
          <w:rFonts w:ascii="Times New Roman" w:eastAsia="Times New Roman" w:hAnsi="Times New Roman" w:cs="Times New Roman"/>
          <w:szCs w:val="20"/>
        </w:rPr>
      </w:pPr>
      <w:r>
        <w:t xml:space="preserve">       </w:t>
      </w:r>
      <w:r w:rsidR="00EF5E91">
        <w:t>(г</w:t>
      </w:r>
      <w:r w:rsidR="00EF5E91" w:rsidRPr="005E435E">
        <w:rPr>
          <w:rFonts w:ascii="Times New Roman" w:eastAsia="Times New Roman" w:hAnsi="Times New Roman" w:cs="Times New Roman"/>
          <w:szCs w:val="20"/>
        </w:rPr>
        <w:t>лавн</w:t>
      </w:r>
      <w:r w:rsidR="00EF5E91">
        <w:rPr>
          <w:rFonts w:ascii="Times New Roman" w:eastAsia="Times New Roman" w:hAnsi="Times New Roman" w:cs="Times New Roman"/>
          <w:szCs w:val="20"/>
        </w:rPr>
        <w:t>ый</w:t>
      </w:r>
      <w:r w:rsidR="00EF5E91" w:rsidRPr="005E435E">
        <w:rPr>
          <w:rFonts w:ascii="Times New Roman" w:eastAsia="Times New Roman" w:hAnsi="Times New Roman" w:cs="Times New Roman"/>
          <w:szCs w:val="20"/>
        </w:rPr>
        <w:t xml:space="preserve"> распорядитель средств бюджета городского</w:t>
      </w:r>
      <w:r w:rsidR="00EF5E91" w:rsidRPr="001C29EF">
        <w:rPr>
          <w:rFonts w:ascii="Times New Roman" w:eastAsia="Times New Roman" w:hAnsi="Times New Roman" w:cs="Times New Roman"/>
          <w:szCs w:val="20"/>
        </w:rPr>
        <w:t xml:space="preserve"> </w:t>
      </w:r>
    </w:p>
    <w:p w:rsidR="00EF5E91" w:rsidRDefault="00EF5E91" w:rsidP="00EF5E91">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 xml:space="preserve">Домодедово Московской </w:t>
      </w:r>
      <w:proofErr w:type="gramStart"/>
      <w:r w:rsidRPr="005E435E">
        <w:rPr>
          <w:rFonts w:ascii="Times New Roman" w:eastAsia="Times New Roman" w:hAnsi="Times New Roman" w:cs="Times New Roman"/>
          <w:szCs w:val="20"/>
        </w:rPr>
        <w:t>области</w:t>
      </w:r>
      <w:r>
        <w:rPr>
          <w:rFonts w:ascii="Times New Roman" w:eastAsia="Times New Roman" w:hAnsi="Times New Roman" w:cs="Times New Roman"/>
          <w:szCs w:val="20"/>
        </w:rPr>
        <w:t xml:space="preserve">)   </w:t>
      </w:r>
      <w:proofErr w:type="gramEnd"/>
      <w:r>
        <w:rPr>
          <w:rFonts w:ascii="Times New Roman" w:eastAsia="Times New Roman" w:hAnsi="Times New Roman" w:cs="Times New Roman"/>
          <w:szCs w:val="20"/>
        </w:rPr>
        <w:t xml:space="preserve">              89</w:t>
      </w:r>
    </w:p>
    <w:p w:rsidR="00EF5E91" w:rsidRPr="00EF5E91" w:rsidRDefault="00FD045B" w:rsidP="00EF5E91">
      <w:pPr>
        <w:pStyle w:val="ConsPlusNonformat"/>
        <w:jc w:val="both"/>
        <w:rPr>
          <w:rFonts w:ascii="Times New Roman" w:eastAsia="Times New Roman" w:hAnsi="Times New Roman" w:cs="Times New Roman"/>
          <w:sz w:val="24"/>
          <w:szCs w:val="24"/>
        </w:rPr>
      </w:pPr>
      <w:r w:rsidRPr="00EF5E91">
        <w:rPr>
          <w:rFonts w:ascii="Times New Roman" w:eastAsia="Times New Roman" w:hAnsi="Times New Roman" w:cs="Times New Roman"/>
          <w:sz w:val="24"/>
          <w:szCs w:val="24"/>
        </w:rPr>
        <w:t xml:space="preserve">соответствии  с  </w:t>
      </w:r>
      <w:hyperlink w:anchor="P446">
        <w:r w:rsidRPr="00EF5E91">
          <w:rPr>
            <w:rFonts w:ascii="Times New Roman" w:eastAsia="Times New Roman" w:hAnsi="Times New Roman" w:cs="Times New Roman"/>
            <w:sz w:val="24"/>
            <w:szCs w:val="24"/>
          </w:rPr>
          <w:t>пунктом  4.2.2.1</w:t>
        </w:r>
      </w:hyperlink>
      <w:r w:rsidRPr="00EF5E91">
        <w:rPr>
          <w:rFonts w:ascii="Times New Roman" w:eastAsia="Times New Roman" w:hAnsi="Times New Roman" w:cs="Times New Roman"/>
          <w:sz w:val="24"/>
          <w:szCs w:val="24"/>
        </w:rPr>
        <w:t xml:space="preserve">  настоящего</w:t>
      </w:r>
      <w:r w:rsidR="00EF5E91">
        <w:rPr>
          <w:rFonts w:ascii="Times New Roman" w:eastAsia="Times New Roman" w:hAnsi="Times New Roman" w:cs="Times New Roman"/>
          <w:sz w:val="24"/>
          <w:szCs w:val="24"/>
        </w:rPr>
        <w:t xml:space="preserve"> </w:t>
      </w:r>
      <w:r w:rsidR="00EF5E91" w:rsidRPr="00EF5E91">
        <w:rPr>
          <w:rFonts w:ascii="Times New Roman" w:eastAsia="Times New Roman" w:hAnsi="Times New Roman" w:cs="Times New Roman"/>
          <w:sz w:val="24"/>
          <w:szCs w:val="24"/>
        </w:rPr>
        <w:t>Соглашения  ;</w:t>
      </w:r>
    </w:p>
    <w:p w:rsidR="00FD045B" w:rsidRPr="002D01B6" w:rsidRDefault="00FD045B" w:rsidP="002D01B6">
      <w:pPr>
        <w:pStyle w:val="ConsPlusNonformat"/>
        <w:jc w:val="both"/>
        <w:rPr>
          <w:rFonts w:ascii="Times New Roman" w:eastAsia="Times New Roman" w:hAnsi="Times New Roman" w:cs="Times New Roman"/>
          <w:sz w:val="24"/>
          <w:szCs w:val="24"/>
        </w:rPr>
      </w:pPr>
      <w:r>
        <w:t xml:space="preserve">    </w:t>
      </w:r>
      <w:r w:rsidRPr="002D01B6">
        <w:rPr>
          <w:rFonts w:ascii="Times New Roman" w:eastAsia="Times New Roman" w:hAnsi="Times New Roman" w:cs="Times New Roman"/>
          <w:sz w:val="24"/>
          <w:szCs w:val="24"/>
        </w:rPr>
        <w:t xml:space="preserve">4.4.4. направлять </w:t>
      </w:r>
      <w:r w:rsidR="002D01B6">
        <w:rPr>
          <w:rFonts w:ascii="Times New Roman" w:eastAsia="Times New Roman" w:hAnsi="Times New Roman" w:cs="Times New Roman"/>
          <w:sz w:val="24"/>
          <w:szCs w:val="24"/>
        </w:rPr>
        <w:t>в</w:t>
      </w:r>
      <w:r w:rsidRPr="002D01B6">
        <w:rPr>
          <w:rFonts w:ascii="Times New Roman" w:eastAsia="Times New Roman" w:hAnsi="Times New Roman" w:cs="Times New Roman"/>
          <w:sz w:val="24"/>
          <w:szCs w:val="24"/>
        </w:rPr>
        <w:t xml:space="preserve"> текущем  финансовом  году поступившие  Получателю</w:t>
      </w:r>
      <w:r w:rsidR="002D01B6">
        <w:rPr>
          <w:rFonts w:ascii="Times New Roman" w:eastAsia="Times New Roman" w:hAnsi="Times New Roman" w:cs="Times New Roman"/>
          <w:sz w:val="24"/>
          <w:szCs w:val="24"/>
        </w:rPr>
        <w:t xml:space="preserve"> </w:t>
      </w:r>
      <w:r w:rsidRPr="002D01B6">
        <w:rPr>
          <w:rFonts w:ascii="Times New Roman" w:eastAsia="Times New Roman" w:hAnsi="Times New Roman" w:cs="Times New Roman"/>
          <w:sz w:val="24"/>
          <w:szCs w:val="24"/>
        </w:rPr>
        <w:t>средства  от  возврата  дебиторской задолженности на осуществление выплат в</w:t>
      </w:r>
      <w:r w:rsidR="002D01B6">
        <w:rPr>
          <w:rFonts w:ascii="Times New Roman" w:eastAsia="Times New Roman" w:hAnsi="Times New Roman" w:cs="Times New Roman"/>
          <w:sz w:val="24"/>
          <w:szCs w:val="24"/>
        </w:rPr>
        <w:t xml:space="preserve"> </w:t>
      </w:r>
      <w:r w:rsidRPr="002D01B6">
        <w:rPr>
          <w:rFonts w:ascii="Times New Roman" w:eastAsia="Times New Roman" w:hAnsi="Times New Roman" w:cs="Times New Roman"/>
          <w:sz w:val="24"/>
          <w:szCs w:val="24"/>
        </w:rPr>
        <w:t xml:space="preserve">соответствии  с  целями,  указанными  в  </w:t>
      </w:r>
      <w:hyperlink w:anchor="P108">
        <w:r w:rsidRPr="002D01B6">
          <w:rPr>
            <w:rFonts w:ascii="Times New Roman" w:eastAsia="Times New Roman" w:hAnsi="Times New Roman" w:cs="Times New Roman"/>
            <w:sz w:val="24"/>
            <w:szCs w:val="24"/>
          </w:rPr>
          <w:t>разделе I</w:t>
        </w:r>
      </w:hyperlink>
      <w:r w:rsidRPr="002D01B6">
        <w:rPr>
          <w:rFonts w:ascii="Times New Roman" w:eastAsia="Times New Roman" w:hAnsi="Times New Roman" w:cs="Times New Roman"/>
          <w:sz w:val="24"/>
          <w:szCs w:val="24"/>
        </w:rPr>
        <w:t xml:space="preserve"> настоящего Соглашения, в</w:t>
      </w:r>
      <w:r w:rsidR="002D01B6">
        <w:rPr>
          <w:rFonts w:ascii="Times New Roman" w:eastAsia="Times New Roman" w:hAnsi="Times New Roman" w:cs="Times New Roman"/>
          <w:sz w:val="24"/>
          <w:szCs w:val="24"/>
        </w:rPr>
        <w:t xml:space="preserve"> </w:t>
      </w:r>
      <w:r w:rsidR="002D01B6" w:rsidRPr="002D01B6">
        <w:rPr>
          <w:rFonts w:ascii="Times New Roman" w:eastAsia="Times New Roman" w:hAnsi="Times New Roman" w:cs="Times New Roman"/>
          <w:sz w:val="24"/>
          <w:szCs w:val="24"/>
        </w:rPr>
        <w:t>случае принятия</w:t>
      </w:r>
    </w:p>
    <w:p w:rsidR="00FD045B" w:rsidRPr="002D01B6" w:rsidRDefault="00FD045B">
      <w:pPr>
        <w:pStyle w:val="ConsPlusNonformat"/>
        <w:jc w:val="both"/>
        <w:rPr>
          <w:rFonts w:ascii="Times New Roman" w:eastAsia="Times New Roman" w:hAnsi="Times New Roman" w:cs="Times New Roman"/>
          <w:sz w:val="24"/>
          <w:szCs w:val="24"/>
        </w:rPr>
      </w:pPr>
      <w:r w:rsidRPr="002D01B6">
        <w:rPr>
          <w:rFonts w:ascii="Times New Roman" w:eastAsia="Times New Roman" w:hAnsi="Times New Roman" w:cs="Times New Roman"/>
          <w:sz w:val="24"/>
          <w:szCs w:val="24"/>
        </w:rPr>
        <w:t>___________________________________________________________</w:t>
      </w:r>
    </w:p>
    <w:p w:rsidR="00FD045B" w:rsidRDefault="002D01B6">
      <w:pPr>
        <w:pStyle w:val="ConsPlusNonformat"/>
        <w:jc w:val="both"/>
      </w:pPr>
      <w:r>
        <w:t>(г</w:t>
      </w:r>
      <w:r w:rsidRPr="005E435E">
        <w:rPr>
          <w:rFonts w:ascii="Times New Roman" w:eastAsia="Times New Roman" w:hAnsi="Times New Roman" w:cs="Times New Roman"/>
          <w:szCs w:val="20"/>
        </w:rPr>
        <w:t>лавн</w:t>
      </w:r>
      <w:r>
        <w:rPr>
          <w:rFonts w:ascii="Times New Roman" w:eastAsia="Times New Roman" w:hAnsi="Times New Roman" w:cs="Times New Roman"/>
          <w:szCs w:val="20"/>
        </w:rPr>
        <w:t>ый</w:t>
      </w:r>
      <w:r w:rsidRPr="005E435E">
        <w:rPr>
          <w:rFonts w:ascii="Times New Roman" w:eastAsia="Times New Roman" w:hAnsi="Times New Roman" w:cs="Times New Roman"/>
          <w:szCs w:val="20"/>
        </w:rPr>
        <w:t xml:space="preserve"> распорядитель средств бюджета городского</w:t>
      </w:r>
      <w:r w:rsidRPr="005D0EC9">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 xml:space="preserve">Домодедово Московской </w:t>
      </w:r>
      <w:proofErr w:type="gramStart"/>
      <w:r w:rsidRPr="005E435E">
        <w:rPr>
          <w:rFonts w:ascii="Times New Roman" w:eastAsia="Times New Roman" w:hAnsi="Times New Roman" w:cs="Times New Roman"/>
          <w:szCs w:val="20"/>
        </w:rPr>
        <w:t>области</w:t>
      </w:r>
      <w:r>
        <w:rPr>
          <w:rFonts w:ascii="Times New Roman" w:eastAsia="Times New Roman" w:hAnsi="Times New Roman" w:cs="Times New Roman"/>
          <w:szCs w:val="20"/>
        </w:rPr>
        <w:t xml:space="preserve">)   </w:t>
      </w:r>
      <w:proofErr w:type="gramEnd"/>
      <w:r>
        <w:rPr>
          <w:rFonts w:ascii="Times New Roman" w:eastAsia="Times New Roman" w:hAnsi="Times New Roman" w:cs="Times New Roman"/>
          <w:szCs w:val="20"/>
        </w:rPr>
        <w:t xml:space="preserve">              90</w:t>
      </w:r>
    </w:p>
    <w:p w:rsidR="002D01B6" w:rsidRPr="002D01B6" w:rsidRDefault="00FD045B" w:rsidP="002D01B6">
      <w:pPr>
        <w:pStyle w:val="ConsPlusNonformat"/>
        <w:jc w:val="both"/>
        <w:rPr>
          <w:rFonts w:ascii="Times New Roman" w:eastAsia="Times New Roman" w:hAnsi="Times New Roman" w:cs="Times New Roman"/>
          <w:sz w:val="24"/>
          <w:szCs w:val="24"/>
        </w:rPr>
      </w:pPr>
      <w:r w:rsidRPr="002D01B6">
        <w:rPr>
          <w:rFonts w:ascii="Times New Roman" w:eastAsia="Times New Roman" w:hAnsi="Times New Roman" w:cs="Times New Roman"/>
          <w:sz w:val="24"/>
          <w:szCs w:val="24"/>
        </w:rPr>
        <w:t xml:space="preserve">соответствующего решения  в  соответствии  с  </w:t>
      </w:r>
      <w:hyperlink w:anchor="P454">
        <w:r w:rsidRPr="002D01B6">
          <w:rPr>
            <w:rFonts w:ascii="Times New Roman" w:eastAsia="Times New Roman" w:hAnsi="Times New Roman" w:cs="Times New Roman"/>
            <w:sz w:val="24"/>
            <w:szCs w:val="24"/>
          </w:rPr>
          <w:t>пунктом  4.2.2.2</w:t>
        </w:r>
      </w:hyperlink>
      <w:r w:rsidRPr="002D01B6">
        <w:rPr>
          <w:rFonts w:ascii="Times New Roman" w:eastAsia="Times New Roman" w:hAnsi="Times New Roman" w:cs="Times New Roman"/>
          <w:sz w:val="24"/>
          <w:szCs w:val="24"/>
        </w:rPr>
        <w:t xml:space="preserve">  настоящего</w:t>
      </w:r>
      <w:r w:rsidR="002D01B6">
        <w:rPr>
          <w:rFonts w:ascii="Times New Roman" w:eastAsia="Times New Roman" w:hAnsi="Times New Roman" w:cs="Times New Roman"/>
          <w:sz w:val="24"/>
          <w:szCs w:val="24"/>
        </w:rPr>
        <w:t xml:space="preserve"> </w:t>
      </w:r>
      <w:r w:rsidR="002D01B6" w:rsidRPr="002D01B6">
        <w:rPr>
          <w:rFonts w:ascii="Times New Roman" w:eastAsia="Times New Roman" w:hAnsi="Times New Roman" w:cs="Times New Roman"/>
          <w:sz w:val="24"/>
          <w:szCs w:val="24"/>
        </w:rPr>
        <w:t>Соглашения  ;</w:t>
      </w:r>
    </w:p>
    <w:p w:rsidR="00FD045B" w:rsidRDefault="00FD045B">
      <w:pPr>
        <w:pStyle w:val="ConsPlusNonformat"/>
        <w:jc w:val="both"/>
      </w:pPr>
      <w:r>
        <w:t xml:space="preserve">    </w:t>
      </w:r>
      <w:r w:rsidRPr="002D01B6">
        <w:rPr>
          <w:rFonts w:ascii="Times New Roman" w:eastAsia="Times New Roman" w:hAnsi="Times New Roman" w:cs="Times New Roman"/>
          <w:sz w:val="24"/>
          <w:szCs w:val="24"/>
        </w:rPr>
        <w:t>4.4.5. осуществлять иные права в соответствии с законодательством</w:t>
      </w:r>
      <w:r w:rsidR="002D01B6">
        <w:rPr>
          <w:rFonts w:ascii="Times New Roman" w:eastAsia="Times New Roman" w:hAnsi="Times New Roman" w:cs="Times New Roman"/>
          <w:sz w:val="24"/>
          <w:szCs w:val="24"/>
        </w:rPr>
        <w:t xml:space="preserve"> </w:t>
      </w:r>
      <w:r w:rsidR="002D01B6" w:rsidRPr="002D01B6">
        <w:rPr>
          <w:rFonts w:ascii="Times New Roman" w:eastAsia="Times New Roman" w:hAnsi="Times New Roman" w:cs="Times New Roman"/>
          <w:sz w:val="24"/>
          <w:szCs w:val="24"/>
        </w:rPr>
        <w:t>Российской</w:t>
      </w:r>
    </w:p>
    <w:p w:rsidR="00FD045B" w:rsidRDefault="00FD045B">
      <w:pPr>
        <w:pStyle w:val="ConsPlusNonformat"/>
        <w:jc w:val="both"/>
      </w:pPr>
      <w:r>
        <w:t xml:space="preserve">                                          </w:t>
      </w:r>
      <w:hyperlink w:anchor="P1539">
        <w:r w:rsidR="002D01B6">
          <w:rPr>
            <w:rFonts w:ascii="Times New Roman" w:eastAsia="Times New Roman" w:hAnsi="Times New Roman" w:cs="Times New Roman"/>
            <w:szCs w:val="20"/>
          </w:rPr>
          <w:t>91</w:t>
        </w:r>
      </w:hyperlink>
    </w:p>
    <w:p w:rsidR="00FD045B" w:rsidRPr="002D01B6" w:rsidRDefault="00FD045B">
      <w:pPr>
        <w:pStyle w:val="ConsPlusNonformat"/>
        <w:jc w:val="both"/>
        <w:rPr>
          <w:rFonts w:ascii="Times New Roman" w:eastAsia="Times New Roman" w:hAnsi="Times New Roman" w:cs="Times New Roman"/>
          <w:sz w:val="24"/>
          <w:szCs w:val="24"/>
        </w:rPr>
      </w:pPr>
      <w:r w:rsidRPr="002D01B6">
        <w:rPr>
          <w:rFonts w:ascii="Times New Roman" w:eastAsia="Times New Roman" w:hAnsi="Times New Roman" w:cs="Times New Roman"/>
          <w:sz w:val="24"/>
          <w:szCs w:val="24"/>
        </w:rPr>
        <w:t xml:space="preserve">Федерации и Порядком предоставления </w:t>
      </w:r>
      <w:proofErr w:type="gramStart"/>
      <w:r w:rsidRPr="002D01B6">
        <w:rPr>
          <w:rFonts w:ascii="Times New Roman" w:eastAsia="Times New Roman" w:hAnsi="Times New Roman" w:cs="Times New Roman"/>
          <w:sz w:val="24"/>
          <w:szCs w:val="24"/>
        </w:rPr>
        <w:t>субсидии  :</w:t>
      </w:r>
      <w:proofErr w:type="gramEnd"/>
    </w:p>
    <w:p w:rsidR="00FD045B" w:rsidRPr="002D01B6" w:rsidRDefault="00FD045B">
      <w:pPr>
        <w:pStyle w:val="ConsPlusNonformat"/>
        <w:jc w:val="both"/>
        <w:rPr>
          <w:rFonts w:ascii="Times New Roman" w:eastAsia="Times New Roman" w:hAnsi="Times New Roman" w:cs="Times New Roman"/>
          <w:sz w:val="24"/>
          <w:szCs w:val="24"/>
        </w:rPr>
      </w:pPr>
      <w:bookmarkStart w:id="66" w:name="P757"/>
      <w:bookmarkEnd w:id="66"/>
      <w:r w:rsidRPr="002D01B6">
        <w:rPr>
          <w:rFonts w:ascii="Times New Roman" w:eastAsia="Times New Roman" w:hAnsi="Times New Roman" w:cs="Times New Roman"/>
          <w:sz w:val="24"/>
          <w:szCs w:val="24"/>
        </w:rPr>
        <w:t xml:space="preserve">  </w:t>
      </w:r>
      <w:r w:rsidR="002D01B6">
        <w:rPr>
          <w:rFonts w:ascii="Times New Roman" w:eastAsia="Times New Roman" w:hAnsi="Times New Roman" w:cs="Times New Roman"/>
          <w:sz w:val="24"/>
          <w:szCs w:val="24"/>
        </w:rPr>
        <w:t xml:space="preserve">    </w:t>
      </w:r>
      <w:r w:rsidRPr="002D01B6">
        <w:rPr>
          <w:rFonts w:ascii="Times New Roman" w:eastAsia="Times New Roman" w:hAnsi="Times New Roman" w:cs="Times New Roman"/>
          <w:sz w:val="24"/>
          <w:szCs w:val="24"/>
        </w:rPr>
        <w:t xml:space="preserve">  4.4.5.1. _____________________________________________________________;</w:t>
      </w:r>
    </w:p>
    <w:p w:rsidR="00FD045B" w:rsidRPr="002D01B6" w:rsidRDefault="00FD045B">
      <w:pPr>
        <w:pStyle w:val="ConsPlusNonformat"/>
        <w:jc w:val="both"/>
        <w:rPr>
          <w:rFonts w:ascii="Times New Roman" w:eastAsia="Times New Roman" w:hAnsi="Times New Roman" w:cs="Times New Roman"/>
          <w:sz w:val="24"/>
          <w:szCs w:val="24"/>
        </w:rPr>
      </w:pPr>
      <w:bookmarkStart w:id="67" w:name="P758"/>
      <w:bookmarkEnd w:id="67"/>
      <w:r w:rsidRPr="002D01B6">
        <w:rPr>
          <w:rFonts w:ascii="Times New Roman" w:eastAsia="Times New Roman" w:hAnsi="Times New Roman" w:cs="Times New Roman"/>
          <w:sz w:val="24"/>
          <w:szCs w:val="24"/>
        </w:rPr>
        <w:t xml:space="preserve">  </w:t>
      </w:r>
      <w:r w:rsidR="002D01B6">
        <w:rPr>
          <w:rFonts w:ascii="Times New Roman" w:eastAsia="Times New Roman" w:hAnsi="Times New Roman" w:cs="Times New Roman"/>
          <w:sz w:val="24"/>
          <w:szCs w:val="24"/>
        </w:rPr>
        <w:t xml:space="preserve">    </w:t>
      </w:r>
      <w:r w:rsidRPr="002D01B6">
        <w:rPr>
          <w:rFonts w:ascii="Times New Roman" w:eastAsia="Times New Roman" w:hAnsi="Times New Roman" w:cs="Times New Roman"/>
          <w:sz w:val="24"/>
          <w:szCs w:val="24"/>
        </w:rPr>
        <w:t xml:space="preserve">  4.4.5.2. _____________________________________________________________.</w:t>
      </w:r>
    </w:p>
    <w:p w:rsidR="00FD045B" w:rsidRPr="002D01B6" w:rsidRDefault="00FD045B">
      <w:pPr>
        <w:pStyle w:val="ConsPlusNonformat"/>
        <w:jc w:val="both"/>
        <w:rPr>
          <w:rFonts w:ascii="Times New Roman" w:eastAsia="Times New Roman" w:hAnsi="Times New Roman" w:cs="Times New Roman"/>
          <w:sz w:val="24"/>
          <w:szCs w:val="24"/>
        </w:rPr>
      </w:pPr>
    </w:p>
    <w:p w:rsidR="00FD045B" w:rsidRDefault="00FD045B">
      <w:pPr>
        <w:pStyle w:val="ConsPlusNonformat"/>
        <w:jc w:val="both"/>
      </w:pPr>
      <w:r>
        <w:t xml:space="preserve">                        </w:t>
      </w:r>
      <w:r w:rsidRPr="008F3C58">
        <w:rPr>
          <w:rFonts w:ascii="Times New Roman" w:eastAsia="Times New Roman" w:hAnsi="Times New Roman" w:cs="Times New Roman"/>
          <w:sz w:val="24"/>
          <w:szCs w:val="24"/>
        </w:rPr>
        <w:t xml:space="preserve"> V. Ответственность Сторон</w:t>
      </w:r>
    </w:p>
    <w:p w:rsidR="00FD045B" w:rsidRDefault="00FD045B">
      <w:pPr>
        <w:pStyle w:val="ConsPlusNonformat"/>
        <w:jc w:val="both"/>
      </w:pPr>
    </w:p>
    <w:p w:rsidR="00FD045B" w:rsidRPr="00773C7D" w:rsidRDefault="00FD045B">
      <w:pPr>
        <w:pStyle w:val="ConsPlusNonformat"/>
        <w:jc w:val="both"/>
        <w:rPr>
          <w:rFonts w:ascii="Times New Roman" w:eastAsia="Times New Roman" w:hAnsi="Times New Roman" w:cs="Times New Roman"/>
          <w:sz w:val="24"/>
          <w:szCs w:val="24"/>
        </w:rPr>
      </w:pPr>
      <w:r>
        <w:t xml:space="preserve">    </w:t>
      </w:r>
      <w:r w:rsidRPr="00773C7D">
        <w:rPr>
          <w:rFonts w:ascii="Times New Roman" w:eastAsia="Times New Roman" w:hAnsi="Times New Roman" w:cs="Times New Roman"/>
          <w:sz w:val="24"/>
          <w:szCs w:val="24"/>
        </w:rPr>
        <w:t>5.1. В   случае неисполнения или ненадлежащего   исполнения   своих</w:t>
      </w:r>
      <w:r w:rsidR="00773C7D">
        <w:rPr>
          <w:rFonts w:ascii="Times New Roman" w:eastAsia="Times New Roman" w:hAnsi="Times New Roman" w:cs="Times New Roman"/>
          <w:sz w:val="24"/>
          <w:szCs w:val="24"/>
        </w:rPr>
        <w:t xml:space="preserve"> </w:t>
      </w:r>
      <w:r w:rsidRPr="00773C7D">
        <w:rPr>
          <w:rFonts w:ascii="Times New Roman" w:eastAsia="Times New Roman" w:hAnsi="Times New Roman" w:cs="Times New Roman"/>
          <w:sz w:val="24"/>
          <w:szCs w:val="24"/>
        </w:rPr>
        <w:t>обязательств по настоящему Соглашению Стороны несут ответственность в</w:t>
      </w:r>
      <w:r w:rsidR="00773C7D">
        <w:rPr>
          <w:rFonts w:ascii="Times New Roman" w:eastAsia="Times New Roman" w:hAnsi="Times New Roman" w:cs="Times New Roman"/>
          <w:sz w:val="24"/>
          <w:szCs w:val="24"/>
        </w:rPr>
        <w:t xml:space="preserve"> </w:t>
      </w:r>
      <w:r w:rsidRPr="00773C7D">
        <w:rPr>
          <w:rFonts w:ascii="Times New Roman" w:eastAsia="Times New Roman" w:hAnsi="Times New Roman" w:cs="Times New Roman"/>
          <w:sz w:val="24"/>
          <w:szCs w:val="24"/>
        </w:rPr>
        <w:t>соответствии с законодательством Российской Федерации и</w:t>
      </w:r>
      <w:r w:rsidR="00773C7D">
        <w:rPr>
          <w:rFonts w:ascii="Times New Roman" w:eastAsia="Times New Roman" w:hAnsi="Times New Roman" w:cs="Times New Roman"/>
          <w:sz w:val="24"/>
          <w:szCs w:val="24"/>
        </w:rPr>
        <w:t xml:space="preserve"> </w:t>
      </w:r>
      <w:r w:rsidRPr="00773C7D">
        <w:rPr>
          <w:rFonts w:ascii="Times New Roman" w:eastAsia="Times New Roman" w:hAnsi="Times New Roman" w:cs="Times New Roman"/>
          <w:sz w:val="24"/>
          <w:szCs w:val="24"/>
        </w:rPr>
        <w:t>настоящим Соглашением.</w:t>
      </w:r>
    </w:p>
    <w:p w:rsidR="00FD045B" w:rsidRPr="00773C7D" w:rsidRDefault="00FD045B">
      <w:pPr>
        <w:pStyle w:val="ConsPlusNonformat"/>
        <w:jc w:val="both"/>
        <w:rPr>
          <w:rFonts w:ascii="Times New Roman" w:eastAsia="Times New Roman" w:hAnsi="Times New Roman" w:cs="Times New Roman"/>
          <w:sz w:val="24"/>
          <w:szCs w:val="24"/>
        </w:rPr>
      </w:pPr>
      <w:r w:rsidRPr="00773C7D">
        <w:rPr>
          <w:rFonts w:ascii="Times New Roman" w:eastAsia="Times New Roman" w:hAnsi="Times New Roman" w:cs="Times New Roman"/>
          <w:sz w:val="24"/>
          <w:szCs w:val="24"/>
        </w:rPr>
        <w:t xml:space="preserve">   </w:t>
      </w:r>
      <w:r w:rsidR="00773C7D">
        <w:rPr>
          <w:rFonts w:ascii="Times New Roman" w:eastAsia="Times New Roman" w:hAnsi="Times New Roman" w:cs="Times New Roman"/>
          <w:sz w:val="24"/>
          <w:szCs w:val="24"/>
        </w:rPr>
        <w:t xml:space="preserve">    </w:t>
      </w:r>
      <w:r w:rsidRPr="00773C7D">
        <w:rPr>
          <w:rFonts w:ascii="Times New Roman" w:eastAsia="Times New Roman" w:hAnsi="Times New Roman" w:cs="Times New Roman"/>
          <w:sz w:val="24"/>
          <w:szCs w:val="24"/>
        </w:rPr>
        <w:t xml:space="preserve"> 5.2. Иные положения об ответственности за неисполнение или ненадлежащее</w:t>
      </w:r>
    </w:p>
    <w:p w:rsidR="00FD045B" w:rsidRDefault="00FD045B">
      <w:pPr>
        <w:pStyle w:val="ConsPlusNonformat"/>
        <w:jc w:val="both"/>
      </w:pPr>
      <w:r>
        <w:t xml:space="preserve">                                                        </w:t>
      </w:r>
      <w:hyperlink w:anchor="P1543">
        <w:r w:rsidR="00773C7D">
          <w:rPr>
            <w:rFonts w:ascii="Times New Roman" w:eastAsia="Times New Roman" w:hAnsi="Times New Roman" w:cs="Times New Roman"/>
            <w:szCs w:val="20"/>
          </w:rPr>
          <w:t>92</w:t>
        </w:r>
      </w:hyperlink>
    </w:p>
    <w:p w:rsidR="00FD045B" w:rsidRPr="00773C7D" w:rsidRDefault="00FD045B">
      <w:pPr>
        <w:pStyle w:val="ConsPlusNonformat"/>
        <w:jc w:val="both"/>
        <w:rPr>
          <w:rFonts w:ascii="Times New Roman" w:eastAsia="Times New Roman" w:hAnsi="Times New Roman" w:cs="Times New Roman"/>
          <w:sz w:val="24"/>
          <w:szCs w:val="24"/>
        </w:rPr>
      </w:pPr>
      <w:r w:rsidRPr="00773C7D">
        <w:rPr>
          <w:rFonts w:ascii="Times New Roman" w:eastAsia="Times New Roman" w:hAnsi="Times New Roman" w:cs="Times New Roman"/>
          <w:sz w:val="24"/>
          <w:szCs w:val="24"/>
        </w:rPr>
        <w:t xml:space="preserve">исполнение Сторонами обязательств по настоящему </w:t>
      </w:r>
      <w:proofErr w:type="gramStart"/>
      <w:r w:rsidRPr="00773C7D">
        <w:rPr>
          <w:rFonts w:ascii="Times New Roman" w:eastAsia="Times New Roman" w:hAnsi="Times New Roman" w:cs="Times New Roman"/>
          <w:sz w:val="24"/>
          <w:szCs w:val="24"/>
        </w:rPr>
        <w:t>Соглашению  :</w:t>
      </w:r>
      <w:proofErr w:type="gramEnd"/>
    </w:p>
    <w:p w:rsidR="00FD045B" w:rsidRPr="00773C7D" w:rsidRDefault="00FD045B">
      <w:pPr>
        <w:pStyle w:val="ConsPlusNonformat"/>
        <w:jc w:val="both"/>
        <w:rPr>
          <w:rFonts w:ascii="Times New Roman" w:eastAsia="Times New Roman" w:hAnsi="Times New Roman" w:cs="Times New Roman"/>
          <w:sz w:val="24"/>
          <w:szCs w:val="24"/>
        </w:rPr>
      </w:pPr>
      <w:bookmarkStart w:id="68" w:name="P769"/>
      <w:bookmarkEnd w:id="68"/>
      <w:r w:rsidRPr="00773C7D">
        <w:rPr>
          <w:rFonts w:ascii="Times New Roman" w:eastAsia="Times New Roman" w:hAnsi="Times New Roman" w:cs="Times New Roman"/>
          <w:sz w:val="24"/>
          <w:szCs w:val="24"/>
        </w:rPr>
        <w:t xml:space="preserve">    5.2.1. _______________________________________________________________;</w:t>
      </w:r>
    </w:p>
    <w:p w:rsidR="00FD045B" w:rsidRDefault="00FD045B">
      <w:pPr>
        <w:pStyle w:val="ConsPlusNonformat"/>
        <w:jc w:val="both"/>
      </w:pPr>
      <w:bookmarkStart w:id="69" w:name="P770"/>
      <w:bookmarkEnd w:id="69"/>
      <w:r w:rsidRPr="00773C7D">
        <w:rPr>
          <w:rFonts w:ascii="Times New Roman" w:eastAsia="Times New Roman" w:hAnsi="Times New Roman" w:cs="Times New Roman"/>
          <w:sz w:val="24"/>
          <w:szCs w:val="24"/>
        </w:rPr>
        <w:t xml:space="preserve">    5.2.2. _______________________________________________________________.</w:t>
      </w:r>
    </w:p>
    <w:p w:rsidR="00FD045B" w:rsidRDefault="00FD045B">
      <w:pPr>
        <w:pStyle w:val="ConsPlusNonformat"/>
        <w:jc w:val="both"/>
      </w:pPr>
    </w:p>
    <w:p w:rsidR="00FD045B" w:rsidRPr="007005DB" w:rsidRDefault="00FD045B">
      <w:pPr>
        <w:pStyle w:val="ConsPlusNonformat"/>
        <w:jc w:val="both"/>
        <w:rPr>
          <w:rFonts w:ascii="Times New Roman" w:eastAsia="Times New Roman" w:hAnsi="Times New Roman" w:cs="Times New Roman"/>
          <w:sz w:val="24"/>
          <w:szCs w:val="24"/>
        </w:rPr>
      </w:pPr>
      <w:r w:rsidRPr="007005DB">
        <w:rPr>
          <w:rFonts w:ascii="Times New Roman" w:eastAsia="Times New Roman" w:hAnsi="Times New Roman" w:cs="Times New Roman"/>
          <w:sz w:val="24"/>
          <w:szCs w:val="24"/>
        </w:rPr>
        <w:t xml:space="preserve">                      </w:t>
      </w:r>
      <w:r w:rsidR="007005DB">
        <w:rPr>
          <w:rFonts w:ascii="Times New Roman" w:eastAsia="Times New Roman" w:hAnsi="Times New Roman" w:cs="Times New Roman"/>
          <w:sz w:val="24"/>
          <w:szCs w:val="24"/>
        </w:rPr>
        <w:t xml:space="preserve">                         </w:t>
      </w:r>
      <w:r w:rsidRPr="007005DB">
        <w:rPr>
          <w:rFonts w:ascii="Times New Roman" w:eastAsia="Times New Roman" w:hAnsi="Times New Roman" w:cs="Times New Roman"/>
          <w:sz w:val="24"/>
          <w:szCs w:val="24"/>
        </w:rPr>
        <w:t xml:space="preserve">       VI. Иные условия</w:t>
      </w:r>
    </w:p>
    <w:p w:rsidR="00FD045B" w:rsidRDefault="00FD045B">
      <w:pPr>
        <w:pStyle w:val="ConsPlusNonformat"/>
        <w:jc w:val="both"/>
      </w:pPr>
    </w:p>
    <w:p w:rsidR="00FD045B" w:rsidRDefault="00FD045B">
      <w:pPr>
        <w:pStyle w:val="ConsPlusNonformat"/>
        <w:jc w:val="both"/>
      </w:pPr>
      <w:r>
        <w:t xml:space="preserve">                                            </w:t>
      </w:r>
      <w:hyperlink w:anchor="P1546">
        <w:r w:rsidR="007005DB">
          <w:rPr>
            <w:rFonts w:ascii="Times New Roman" w:eastAsia="Times New Roman" w:hAnsi="Times New Roman" w:cs="Times New Roman"/>
            <w:szCs w:val="20"/>
          </w:rPr>
          <w:t>93</w:t>
        </w:r>
      </w:hyperlink>
    </w:p>
    <w:p w:rsidR="00FD045B" w:rsidRPr="007005DB" w:rsidRDefault="00FD045B">
      <w:pPr>
        <w:pStyle w:val="ConsPlusNonformat"/>
        <w:jc w:val="both"/>
        <w:rPr>
          <w:rFonts w:ascii="Times New Roman" w:eastAsia="Times New Roman" w:hAnsi="Times New Roman" w:cs="Times New Roman"/>
          <w:sz w:val="24"/>
          <w:szCs w:val="24"/>
        </w:rPr>
      </w:pPr>
      <w:r>
        <w:t xml:space="preserve">    </w:t>
      </w:r>
      <w:r w:rsidRPr="007005DB">
        <w:rPr>
          <w:rFonts w:ascii="Times New Roman" w:eastAsia="Times New Roman" w:hAnsi="Times New Roman" w:cs="Times New Roman"/>
          <w:sz w:val="24"/>
          <w:szCs w:val="24"/>
        </w:rPr>
        <w:t xml:space="preserve">6.1. Иные условия по настоящему </w:t>
      </w:r>
      <w:proofErr w:type="gramStart"/>
      <w:r w:rsidRPr="007005DB">
        <w:rPr>
          <w:rFonts w:ascii="Times New Roman" w:eastAsia="Times New Roman" w:hAnsi="Times New Roman" w:cs="Times New Roman"/>
          <w:sz w:val="24"/>
          <w:szCs w:val="24"/>
        </w:rPr>
        <w:t>Соглашению  :</w:t>
      </w:r>
      <w:proofErr w:type="gramEnd"/>
    </w:p>
    <w:p w:rsidR="00FD045B" w:rsidRPr="007005DB" w:rsidRDefault="00FD045B">
      <w:pPr>
        <w:pStyle w:val="ConsPlusNonformat"/>
        <w:jc w:val="both"/>
        <w:rPr>
          <w:rFonts w:ascii="Times New Roman" w:eastAsia="Times New Roman" w:hAnsi="Times New Roman" w:cs="Times New Roman"/>
          <w:sz w:val="24"/>
          <w:szCs w:val="24"/>
        </w:rPr>
      </w:pPr>
      <w:bookmarkStart w:id="70" w:name="P776"/>
      <w:bookmarkEnd w:id="70"/>
      <w:r w:rsidRPr="007005DB">
        <w:rPr>
          <w:rFonts w:ascii="Times New Roman" w:eastAsia="Times New Roman" w:hAnsi="Times New Roman" w:cs="Times New Roman"/>
          <w:sz w:val="24"/>
          <w:szCs w:val="24"/>
        </w:rPr>
        <w:t xml:space="preserve">   </w:t>
      </w:r>
      <w:r w:rsidR="007005DB">
        <w:rPr>
          <w:rFonts w:ascii="Times New Roman" w:eastAsia="Times New Roman" w:hAnsi="Times New Roman" w:cs="Times New Roman"/>
          <w:sz w:val="24"/>
          <w:szCs w:val="24"/>
        </w:rPr>
        <w:t xml:space="preserve">    </w:t>
      </w:r>
      <w:r w:rsidRPr="007005DB">
        <w:rPr>
          <w:rFonts w:ascii="Times New Roman" w:eastAsia="Times New Roman" w:hAnsi="Times New Roman" w:cs="Times New Roman"/>
          <w:sz w:val="24"/>
          <w:szCs w:val="24"/>
        </w:rPr>
        <w:t xml:space="preserve"> 6.1.1. _______________________________________________________________;</w:t>
      </w:r>
    </w:p>
    <w:p w:rsidR="00FD045B" w:rsidRPr="007005DB" w:rsidRDefault="00FD045B">
      <w:pPr>
        <w:pStyle w:val="ConsPlusNonformat"/>
        <w:jc w:val="both"/>
        <w:rPr>
          <w:rFonts w:ascii="Times New Roman" w:eastAsia="Times New Roman" w:hAnsi="Times New Roman" w:cs="Times New Roman"/>
          <w:sz w:val="24"/>
          <w:szCs w:val="24"/>
        </w:rPr>
      </w:pPr>
      <w:bookmarkStart w:id="71" w:name="P777"/>
      <w:bookmarkEnd w:id="71"/>
      <w:r w:rsidRPr="007005DB">
        <w:rPr>
          <w:rFonts w:ascii="Times New Roman" w:eastAsia="Times New Roman" w:hAnsi="Times New Roman" w:cs="Times New Roman"/>
          <w:sz w:val="24"/>
          <w:szCs w:val="24"/>
        </w:rPr>
        <w:t xml:space="preserve">   </w:t>
      </w:r>
      <w:r w:rsidR="007005DB">
        <w:rPr>
          <w:rFonts w:ascii="Times New Roman" w:eastAsia="Times New Roman" w:hAnsi="Times New Roman" w:cs="Times New Roman"/>
          <w:sz w:val="24"/>
          <w:szCs w:val="24"/>
        </w:rPr>
        <w:t xml:space="preserve">    </w:t>
      </w:r>
      <w:r w:rsidRPr="007005DB">
        <w:rPr>
          <w:rFonts w:ascii="Times New Roman" w:eastAsia="Times New Roman" w:hAnsi="Times New Roman" w:cs="Times New Roman"/>
          <w:sz w:val="24"/>
          <w:szCs w:val="24"/>
        </w:rPr>
        <w:t xml:space="preserve"> 6.1.2. _______________________________________________________________.</w:t>
      </w:r>
    </w:p>
    <w:p w:rsidR="00FD045B" w:rsidRPr="007005DB" w:rsidRDefault="00FD045B">
      <w:pPr>
        <w:pStyle w:val="ConsPlusNonformat"/>
        <w:jc w:val="both"/>
        <w:rPr>
          <w:rFonts w:ascii="Times New Roman" w:eastAsia="Times New Roman" w:hAnsi="Times New Roman" w:cs="Times New Roman"/>
          <w:sz w:val="24"/>
          <w:szCs w:val="24"/>
        </w:rPr>
      </w:pPr>
    </w:p>
    <w:p w:rsidR="00FD045B" w:rsidRDefault="00FD045B">
      <w:pPr>
        <w:pStyle w:val="ConsPlusNonformat"/>
        <w:jc w:val="both"/>
      </w:pPr>
      <w:r>
        <w:t xml:space="preserve">                       </w:t>
      </w:r>
      <w:r w:rsidRPr="00286974">
        <w:rPr>
          <w:rFonts w:ascii="Times New Roman" w:eastAsia="Times New Roman" w:hAnsi="Times New Roman" w:cs="Times New Roman"/>
          <w:sz w:val="24"/>
          <w:szCs w:val="24"/>
        </w:rPr>
        <w:t>VII. Заключительные положения</w:t>
      </w:r>
    </w:p>
    <w:p w:rsidR="00FD045B" w:rsidRDefault="00FD045B">
      <w:pPr>
        <w:pStyle w:val="ConsPlusNonformat"/>
        <w:jc w:val="both"/>
      </w:pPr>
    </w:p>
    <w:p w:rsidR="00FD045B" w:rsidRPr="00286974" w:rsidRDefault="00FD045B">
      <w:pPr>
        <w:pStyle w:val="ConsPlusNonformat"/>
        <w:jc w:val="both"/>
        <w:rPr>
          <w:rFonts w:ascii="Times New Roman" w:eastAsia="Times New Roman" w:hAnsi="Times New Roman" w:cs="Times New Roman"/>
          <w:sz w:val="24"/>
          <w:szCs w:val="24"/>
        </w:rPr>
      </w:pPr>
      <w:r>
        <w:t xml:space="preserve">    </w:t>
      </w:r>
      <w:r w:rsidRPr="00286974">
        <w:rPr>
          <w:rFonts w:ascii="Times New Roman" w:eastAsia="Times New Roman" w:hAnsi="Times New Roman" w:cs="Times New Roman"/>
          <w:sz w:val="24"/>
          <w:szCs w:val="24"/>
        </w:rPr>
        <w:t>7.1. Споры, возникающие между Сторонами в связи   с   исполнением</w:t>
      </w:r>
      <w:r w:rsidR="00286974">
        <w:rPr>
          <w:rFonts w:ascii="Times New Roman" w:eastAsia="Times New Roman" w:hAnsi="Times New Roman" w:cs="Times New Roman"/>
          <w:sz w:val="24"/>
          <w:szCs w:val="24"/>
        </w:rPr>
        <w:t xml:space="preserve"> </w:t>
      </w:r>
      <w:r w:rsidRPr="00286974">
        <w:rPr>
          <w:rFonts w:ascii="Times New Roman" w:eastAsia="Times New Roman" w:hAnsi="Times New Roman" w:cs="Times New Roman"/>
          <w:sz w:val="24"/>
          <w:szCs w:val="24"/>
        </w:rPr>
        <w:t>настоящего Соглашения, решаются ими, по возможности, путем проведения</w:t>
      </w:r>
      <w:r w:rsidR="00286974">
        <w:rPr>
          <w:rFonts w:ascii="Times New Roman" w:eastAsia="Times New Roman" w:hAnsi="Times New Roman" w:cs="Times New Roman"/>
          <w:sz w:val="24"/>
          <w:szCs w:val="24"/>
        </w:rPr>
        <w:t xml:space="preserve"> </w:t>
      </w:r>
      <w:r w:rsidRPr="00286974">
        <w:rPr>
          <w:rFonts w:ascii="Times New Roman" w:eastAsia="Times New Roman" w:hAnsi="Times New Roman" w:cs="Times New Roman"/>
          <w:sz w:val="24"/>
          <w:szCs w:val="24"/>
        </w:rPr>
        <w:t>переговоров с оформлением соответствующих протоколов или иных документов.</w:t>
      </w:r>
      <w:r w:rsidR="00286974">
        <w:rPr>
          <w:rFonts w:ascii="Times New Roman" w:eastAsia="Times New Roman" w:hAnsi="Times New Roman" w:cs="Times New Roman"/>
          <w:sz w:val="24"/>
          <w:szCs w:val="24"/>
        </w:rPr>
        <w:t xml:space="preserve"> </w:t>
      </w:r>
      <w:r w:rsidRPr="00286974">
        <w:rPr>
          <w:rFonts w:ascii="Times New Roman" w:eastAsia="Times New Roman" w:hAnsi="Times New Roman" w:cs="Times New Roman"/>
          <w:sz w:val="24"/>
          <w:szCs w:val="24"/>
        </w:rPr>
        <w:t xml:space="preserve">При </w:t>
      </w:r>
      <w:proofErr w:type="spellStart"/>
      <w:r w:rsidRPr="00286974">
        <w:rPr>
          <w:rFonts w:ascii="Times New Roman" w:eastAsia="Times New Roman" w:hAnsi="Times New Roman" w:cs="Times New Roman"/>
          <w:sz w:val="24"/>
          <w:szCs w:val="24"/>
        </w:rPr>
        <w:t>недостижении</w:t>
      </w:r>
      <w:proofErr w:type="spellEnd"/>
      <w:r w:rsidRPr="00286974">
        <w:rPr>
          <w:rFonts w:ascii="Times New Roman" w:eastAsia="Times New Roman" w:hAnsi="Times New Roman" w:cs="Times New Roman"/>
          <w:sz w:val="24"/>
          <w:szCs w:val="24"/>
        </w:rPr>
        <w:t xml:space="preserve"> согласия споры между Сторонами решаются в судебном порядке</w:t>
      </w:r>
      <w:r w:rsidR="00286974">
        <w:rPr>
          <w:rFonts w:ascii="Times New Roman" w:eastAsia="Times New Roman" w:hAnsi="Times New Roman" w:cs="Times New Roman"/>
          <w:sz w:val="24"/>
          <w:szCs w:val="24"/>
        </w:rPr>
        <w:t xml:space="preserve"> </w:t>
      </w:r>
      <w:r w:rsidRPr="00286974">
        <w:rPr>
          <w:rFonts w:ascii="Times New Roman" w:eastAsia="Times New Roman" w:hAnsi="Times New Roman" w:cs="Times New Roman"/>
          <w:sz w:val="24"/>
          <w:szCs w:val="24"/>
        </w:rPr>
        <w:t>в Арбитражном суде Московской области.</w:t>
      </w:r>
    </w:p>
    <w:p w:rsidR="00FD045B" w:rsidRPr="00286974" w:rsidRDefault="00FD045B">
      <w:pPr>
        <w:pStyle w:val="ConsPlusNonformat"/>
        <w:jc w:val="both"/>
        <w:rPr>
          <w:rFonts w:ascii="Times New Roman" w:eastAsia="Times New Roman" w:hAnsi="Times New Roman" w:cs="Times New Roman"/>
          <w:sz w:val="24"/>
          <w:szCs w:val="24"/>
        </w:rPr>
      </w:pPr>
      <w:r w:rsidRPr="00286974">
        <w:rPr>
          <w:rFonts w:ascii="Times New Roman" w:eastAsia="Times New Roman" w:hAnsi="Times New Roman" w:cs="Times New Roman"/>
          <w:sz w:val="24"/>
          <w:szCs w:val="24"/>
        </w:rPr>
        <w:t xml:space="preserve">   </w:t>
      </w:r>
      <w:r w:rsidR="003D63C0">
        <w:rPr>
          <w:rFonts w:ascii="Times New Roman" w:eastAsia="Times New Roman" w:hAnsi="Times New Roman" w:cs="Times New Roman"/>
          <w:sz w:val="24"/>
          <w:szCs w:val="24"/>
        </w:rPr>
        <w:t xml:space="preserve">    </w:t>
      </w:r>
      <w:r w:rsidRPr="00286974">
        <w:rPr>
          <w:rFonts w:ascii="Times New Roman" w:eastAsia="Times New Roman" w:hAnsi="Times New Roman" w:cs="Times New Roman"/>
          <w:sz w:val="24"/>
          <w:szCs w:val="24"/>
        </w:rPr>
        <w:t xml:space="preserve"> 7.2. Настоящее Соглашение вступает в силу с даты его подписания лицами,</w:t>
      </w:r>
      <w:r w:rsidR="00286974">
        <w:rPr>
          <w:rFonts w:ascii="Times New Roman" w:eastAsia="Times New Roman" w:hAnsi="Times New Roman" w:cs="Times New Roman"/>
          <w:sz w:val="24"/>
          <w:szCs w:val="24"/>
        </w:rPr>
        <w:t xml:space="preserve"> </w:t>
      </w:r>
      <w:r w:rsidRPr="00286974">
        <w:rPr>
          <w:rFonts w:ascii="Times New Roman" w:eastAsia="Times New Roman" w:hAnsi="Times New Roman" w:cs="Times New Roman"/>
          <w:sz w:val="24"/>
          <w:szCs w:val="24"/>
        </w:rPr>
        <w:t>имеющими право действовать от имени каждой из Сторон, но не ранее доведения</w:t>
      </w:r>
      <w:r w:rsidR="00286974">
        <w:rPr>
          <w:rFonts w:ascii="Times New Roman" w:eastAsia="Times New Roman" w:hAnsi="Times New Roman" w:cs="Times New Roman"/>
          <w:sz w:val="24"/>
          <w:szCs w:val="24"/>
        </w:rPr>
        <w:t xml:space="preserve"> </w:t>
      </w:r>
      <w:r w:rsidRPr="00286974">
        <w:rPr>
          <w:rFonts w:ascii="Times New Roman" w:eastAsia="Times New Roman" w:hAnsi="Times New Roman" w:cs="Times New Roman"/>
          <w:sz w:val="24"/>
          <w:szCs w:val="24"/>
        </w:rPr>
        <w:t xml:space="preserve">лимитов   бюджетных   обязательств,   указанных  в  </w:t>
      </w:r>
      <w:hyperlink w:anchor="P138">
        <w:r w:rsidRPr="00286974">
          <w:rPr>
            <w:rFonts w:ascii="Times New Roman" w:eastAsia="Times New Roman" w:hAnsi="Times New Roman" w:cs="Times New Roman"/>
            <w:sz w:val="24"/>
            <w:szCs w:val="24"/>
          </w:rPr>
          <w:t>пункте  2.1</w:t>
        </w:r>
      </w:hyperlink>
      <w:r w:rsidRPr="00286974">
        <w:rPr>
          <w:rFonts w:ascii="Times New Roman" w:eastAsia="Times New Roman" w:hAnsi="Times New Roman" w:cs="Times New Roman"/>
          <w:sz w:val="24"/>
          <w:szCs w:val="24"/>
        </w:rPr>
        <w:t xml:space="preserve">  настоящего</w:t>
      </w:r>
      <w:r w:rsidR="00286974">
        <w:rPr>
          <w:rFonts w:ascii="Times New Roman" w:eastAsia="Times New Roman" w:hAnsi="Times New Roman" w:cs="Times New Roman"/>
          <w:sz w:val="24"/>
          <w:szCs w:val="24"/>
        </w:rPr>
        <w:t xml:space="preserve"> </w:t>
      </w:r>
      <w:r w:rsidRPr="00286974">
        <w:rPr>
          <w:rFonts w:ascii="Times New Roman" w:eastAsia="Times New Roman" w:hAnsi="Times New Roman" w:cs="Times New Roman"/>
          <w:sz w:val="24"/>
          <w:szCs w:val="24"/>
        </w:rPr>
        <w:t>Соглашения,  и действует до полного исполнения Сторонами своих обязательств</w:t>
      </w:r>
      <w:r w:rsidR="00286974">
        <w:rPr>
          <w:rFonts w:ascii="Times New Roman" w:eastAsia="Times New Roman" w:hAnsi="Times New Roman" w:cs="Times New Roman"/>
          <w:sz w:val="24"/>
          <w:szCs w:val="24"/>
        </w:rPr>
        <w:t xml:space="preserve"> </w:t>
      </w:r>
      <w:r w:rsidRPr="00286974">
        <w:rPr>
          <w:rFonts w:ascii="Times New Roman" w:eastAsia="Times New Roman" w:hAnsi="Times New Roman" w:cs="Times New Roman"/>
          <w:sz w:val="24"/>
          <w:szCs w:val="24"/>
        </w:rPr>
        <w:t>по настоящему Соглашению.</w:t>
      </w:r>
    </w:p>
    <w:p w:rsidR="003D63C0" w:rsidRDefault="00FD045B" w:rsidP="003D63C0">
      <w:pPr>
        <w:pStyle w:val="ConsPlusNonformat"/>
        <w:jc w:val="both"/>
        <w:rPr>
          <w:rFonts w:ascii="Times New Roman" w:eastAsia="Times New Roman" w:hAnsi="Times New Roman" w:cs="Times New Roman"/>
          <w:sz w:val="24"/>
          <w:szCs w:val="24"/>
        </w:rPr>
      </w:pPr>
      <w:bookmarkStart w:id="72" w:name="P791"/>
      <w:bookmarkEnd w:id="72"/>
      <w:r>
        <w:lastRenderedPageBreak/>
        <w:t xml:space="preserve">    </w:t>
      </w:r>
      <w:r w:rsidRPr="003D63C0">
        <w:rPr>
          <w:rFonts w:ascii="Times New Roman" w:eastAsia="Times New Roman" w:hAnsi="Times New Roman" w:cs="Times New Roman"/>
          <w:sz w:val="24"/>
          <w:szCs w:val="24"/>
        </w:rPr>
        <w:t>7.3. Изменение настоящего Соглашения, в том числе в соответствии с</w:t>
      </w:r>
      <w:r w:rsidR="003D63C0">
        <w:rPr>
          <w:rFonts w:ascii="Times New Roman" w:eastAsia="Times New Roman" w:hAnsi="Times New Roman" w:cs="Times New Roman"/>
          <w:sz w:val="24"/>
          <w:szCs w:val="24"/>
        </w:rPr>
        <w:t xml:space="preserve"> </w:t>
      </w:r>
      <w:r w:rsidRPr="003D63C0">
        <w:rPr>
          <w:rFonts w:ascii="Times New Roman" w:eastAsia="Times New Roman" w:hAnsi="Times New Roman" w:cs="Times New Roman"/>
          <w:sz w:val="24"/>
          <w:szCs w:val="24"/>
        </w:rPr>
        <w:t xml:space="preserve">положениями   </w:t>
      </w:r>
      <w:hyperlink w:anchor="P438">
        <w:r w:rsidRPr="003D63C0">
          <w:rPr>
            <w:rFonts w:ascii="Times New Roman" w:eastAsia="Times New Roman" w:hAnsi="Times New Roman" w:cs="Times New Roman"/>
            <w:sz w:val="24"/>
            <w:szCs w:val="24"/>
          </w:rPr>
          <w:t>пункта   4.2.1</w:t>
        </w:r>
      </w:hyperlink>
      <w:r w:rsidRPr="003D63C0">
        <w:rPr>
          <w:rFonts w:ascii="Times New Roman" w:eastAsia="Times New Roman" w:hAnsi="Times New Roman" w:cs="Times New Roman"/>
          <w:sz w:val="24"/>
          <w:szCs w:val="24"/>
        </w:rPr>
        <w:t xml:space="preserve">   настоящего   Соглашения,  осуществляется  по</w:t>
      </w:r>
      <w:r w:rsidR="003D63C0">
        <w:rPr>
          <w:rFonts w:ascii="Times New Roman" w:eastAsia="Times New Roman" w:hAnsi="Times New Roman" w:cs="Times New Roman"/>
          <w:sz w:val="24"/>
          <w:szCs w:val="24"/>
        </w:rPr>
        <w:t xml:space="preserve"> </w:t>
      </w:r>
      <w:r w:rsidRPr="003D63C0">
        <w:rPr>
          <w:rFonts w:ascii="Times New Roman" w:eastAsia="Times New Roman" w:hAnsi="Times New Roman" w:cs="Times New Roman"/>
          <w:sz w:val="24"/>
          <w:szCs w:val="24"/>
        </w:rPr>
        <w:t xml:space="preserve">соглашению  Сторон  и  </w:t>
      </w:r>
    </w:p>
    <w:p w:rsidR="003D63C0" w:rsidRDefault="003D63C0" w:rsidP="003D63C0">
      <w:pPr>
        <w:pStyle w:val="ConsPlusNonforma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hyperlink w:anchor="P1555">
        <w:r>
          <w:rPr>
            <w:rFonts w:ascii="Times New Roman" w:eastAsia="Times New Roman" w:hAnsi="Times New Roman" w:cs="Times New Roman"/>
            <w:szCs w:val="20"/>
          </w:rPr>
          <w:t>94</w:t>
        </w:r>
      </w:hyperlink>
    </w:p>
    <w:p w:rsidR="003D63C0" w:rsidRPr="003D63C0" w:rsidRDefault="00FD045B" w:rsidP="003D63C0">
      <w:pPr>
        <w:pStyle w:val="ConsPlusNonformat"/>
        <w:jc w:val="both"/>
        <w:rPr>
          <w:rFonts w:ascii="Times New Roman" w:eastAsia="Times New Roman" w:hAnsi="Times New Roman" w:cs="Times New Roman"/>
          <w:sz w:val="24"/>
          <w:szCs w:val="24"/>
        </w:rPr>
      </w:pPr>
      <w:r w:rsidRPr="003D63C0">
        <w:rPr>
          <w:rFonts w:ascii="Times New Roman" w:eastAsia="Times New Roman" w:hAnsi="Times New Roman" w:cs="Times New Roman"/>
          <w:sz w:val="24"/>
          <w:szCs w:val="24"/>
        </w:rPr>
        <w:t>оформляется в виде дополнительного соглашения к</w:t>
      </w:r>
      <w:r w:rsidR="003D63C0" w:rsidRPr="003D63C0">
        <w:rPr>
          <w:rFonts w:ascii="Times New Roman" w:eastAsia="Times New Roman" w:hAnsi="Times New Roman" w:cs="Times New Roman"/>
          <w:sz w:val="24"/>
          <w:szCs w:val="24"/>
        </w:rPr>
        <w:t xml:space="preserve"> настоящему Соглашению </w:t>
      </w:r>
      <w:proofErr w:type="gramStart"/>
      <w:r w:rsidR="003D63C0" w:rsidRPr="003D63C0">
        <w:rPr>
          <w:rFonts w:ascii="Times New Roman" w:eastAsia="Times New Roman" w:hAnsi="Times New Roman" w:cs="Times New Roman"/>
          <w:sz w:val="24"/>
          <w:szCs w:val="24"/>
        </w:rPr>
        <w:t xml:space="preserve">  .</w:t>
      </w:r>
      <w:proofErr w:type="gramEnd"/>
    </w:p>
    <w:p w:rsidR="00FD045B" w:rsidRDefault="00FD045B">
      <w:pPr>
        <w:pStyle w:val="ConsPlusNonformat"/>
        <w:jc w:val="both"/>
      </w:pPr>
      <w:r>
        <w:t xml:space="preserve">                                                                </w:t>
      </w:r>
      <w:r w:rsidR="003360BF">
        <w:t xml:space="preserve"> </w:t>
      </w:r>
      <w:r>
        <w:t xml:space="preserve"> </w:t>
      </w:r>
      <w:hyperlink w:anchor="P1558">
        <w:r w:rsidR="003360BF" w:rsidRPr="003360BF">
          <w:rPr>
            <w:rFonts w:ascii="Times New Roman" w:eastAsia="Times New Roman" w:hAnsi="Times New Roman" w:cs="Times New Roman"/>
            <w:szCs w:val="20"/>
          </w:rPr>
          <w:t>95</w:t>
        </w:r>
      </w:hyperlink>
    </w:p>
    <w:p w:rsidR="00FD045B" w:rsidRPr="003360BF" w:rsidRDefault="00FD045B">
      <w:pPr>
        <w:pStyle w:val="ConsPlusNonformat"/>
        <w:jc w:val="both"/>
        <w:rPr>
          <w:rFonts w:ascii="Times New Roman" w:eastAsia="Times New Roman" w:hAnsi="Times New Roman" w:cs="Times New Roman"/>
          <w:sz w:val="24"/>
          <w:szCs w:val="24"/>
        </w:rPr>
      </w:pPr>
      <w:bookmarkStart w:id="73" w:name="P797"/>
      <w:bookmarkEnd w:id="73"/>
      <w:r>
        <w:t xml:space="preserve">    </w:t>
      </w:r>
      <w:r w:rsidRPr="003360BF">
        <w:rPr>
          <w:rFonts w:ascii="Times New Roman" w:eastAsia="Times New Roman" w:hAnsi="Times New Roman" w:cs="Times New Roman"/>
          <w:sz w:val="24"/>
          <w:szCs w:val="24"/>
        </w:rPr>
        <w:t>7.4. Изменение</w:t>
      </w:r>
      <w:r w:rsidR="003360BF">
        <w:rPr>
          <w:rFonts w:ascii="Times New Roman" w:eastAsia="Times New Roman" w:hAnsi="Times New Roman" w:cs="Times New Roman"/>
          <w:sz w:val="24"/>
          <w:szCs w:val="24"/>
        </w:rPr>
        <w:t xml:space="preserve"> </w:t>
      </w:r>
      <w:r w:rsidRPr="003360BF">
        <w:rPr>
          <w:rFonts w:ascii="Times New Roman" w:eastAsia="Times New Roman" w:hAnsi="Times New Roman" w:cs="Times New Roman"/>
          <w:sz w:val="24"/>
          <w:szCs w:val="24"/>
        </w:rPr>
        <w:t xml:space="preserve">  настоящего Соглашения   в   одностороннем   </w:t>
      </w:r>
      <w:proofErr w:type="gramStart"/>
      <w:r w:rsidRPr="003360BF">
        <w:rPr>
          <w:rFonts w:ascii="Times New Roman" w:eastAsia="Times New Roman" w:hAnsi="Times New Roman" w:cs="Times New Roman"/>
          <w:sz w:val="24"/>
          <w:szCs w:val="24"/>
        </w:rPr>
        <w:t>порядке</w:t>
      </w:r>
      <w:r w:rsidR="003360BF">
        <w:rPr>
          <w:rFonts w:ascii="Times New Roman" w:eastAsia="Times New Roman" w:hAnsi="Times New Roman" w:cs="Times New Roman"/>
          <w:sz w:val="24"/>
          <w:szCs w:val="24"/>
        </w:rPr>
        <w:t xml:space="preserve">  </w:t>
      </w:r>
      <w:r w:rsidRPr="003360BF">
        <w:rPr>
          <w:rFonts w:ascii="Times New Roman" w:eastAsia="Times New Roman" w:hAnsi="Times New Roman" w:cs="Times New Roman"/>
          <w:sz w:val="24"/>
          <w:szCs w:val="24"/>
        </w:rPr>
        <w:t>возможно</w:t>
      </w:r>
      <w:proofErr w:type="gramEnd"/>
      <w:r w:rsidRPr="003360BF">
        <w:rPr>
          <w:rFonts w:ascii="Times New Roman" w:eastAsia="Times New Roman" w:hAnsi="Times New Roman" w:cs="Times New Roman"/>
          <w:sz w:val="24"/>
          <w:szCs w:val="24"/>
        </w:rPr>
        <w:t xml:space="preserve"> в случаях:</w:t>
      </w:r>
    </w:p>
    <w:p w:rsidR="00FD045B" w:rsidRPr="003360BF" w:rsidRDefault="00FD045B">
      <w:pPr>
        <w:pStyle w:val="ConsPlusNonformat"/>
        <w:jc w:val="both"/>
        <w:rPr>
          <w:rFonts w:ascii="Times New Roman" w:eastAsia="Times New Roman" w:hAnsi="Times New Roman" w:cs="Times New Roman"/>
          <w:sz w:val="24"/>
          <w:szCs w:val="24"/>
        </w:rPr>
      </w:pPr>
      <w:r w:rsidRPr="003360BF">
        <w:rPr>
          <w:rFonts w:ascii="Times New Roman" w:eastAsia="Times New Roman" w:hAnsi="Times New Roman" w:cs="Times New Roman"/>
          <w:sz w:val="24"/>
          <w:szCs w:val="24"/>
        </w:rPr>
        <w:t xml:space="preserve">    </w:t>
      </w:r>
      <w:r w:rsidR="003360BF">
        <w:rPr>
          <w:rFonts w:ascii="Times New Roman" w:eastAsia="Times New Roman" w:hAnsi="Times New Roman" w:cs="Times New Roman"/>
          <w:sz w:val="24"/>
          <w:szCs w:val="24"/>
        </w:rPr>
        <w:t xml:space="preserve">    </w:t>
      </w:r>
      <w:r w:rsidRPr="003360BF">
        <w:rPr>
          <w:rFonts w:ascii="Times New Roman" w:eastAsia="Times New Roman" w:hAnsi="Times New Roman" w:cs="Times New Roman"/>
          <w:sz w:val="24"/>
          <w:szCs w:val="24"/>
        </w:rPr>
        <w:t>7.4.1. внесения изменений в сводную бюджетную роспись, повлекших</w:t>
      </w:r>
      <w:r w:rsidR="003360BF">
        <w:rPr>
          <w:rFonts w:ascii="Times New Roman" w:eastAsia="Times New Roman" w:hAnsi="Times New Roman" w:cs="Times New Roman"/>
          <w:sz w:val="24"/>
          <w:szCs w:val="24"/>
        </w:rPr>
        <w:t xml:space="preserve"> </w:t>
      </w:r>
      <w:r w:rsidRPr="003360BF">
        <w:rPr>
          <w:rFonts w:ascii="Times New Roman" w:eastAsia="Times New Roman" w:hAnsi="Times New Roman" w:cs="Times New Roman"/>
          <w:sz w:val="24"/>
          <w:szCs w:val="24"/>
        </w:rPr>
        <w:t>изменение кодов БК, в соответствии с которыми предоставляется Субсидия;</w:t>
      </w:r>
    </w:p>
    <w:p w:rsidR="00FD045B" w:rsidRPr="003360BF" w:rsidRDefault="00FD045B">
      <w:pPr>
        <w:pStyle w:val="ConsPlusNonformat"/>
        <w:jc w:val="both"/>
        <w:rPr>
          <w:rFonts w:ascii="Times New Roman" w:eastAsia="Times New Roman" w:hAnsi="Times New Roman" w:cs="Times New Roman"/>
          <w:sz w:val="24"/>
          <w:szCs w:val="24"/>
        </w:rPr>
      </w:pPr>
      <w:r w:rsidRPr="003360BF">
        <w:rPr>
          <w:rFonts w:ascii="Times New Roman" w:eastAsia="Times New Roman" w:hAnsi="Times New Roman" w:cs="Times New Roman"/>
          <w:sz w:val="24"/>
          <w:szCs w:val="24"/>
        </w:rPr>
        <w:t xml:space="preserve">    </w:t>
      </w:r>
      <w:r w:rsidR="003360BF">
        <w:rPr>
          <w:rFonts w:ascii="Times New Roman" w:eastAsia="Times New Roman" w:hAnsi="Times New Roman" w:cs="Times New Roman"/>
          <w:sz w:val="24"/>
          <w:szCs w:val="24"/>
        </w:rPr>
        <w:t xml:space="preserve">    </w:t>
      </w:r>
      <w:r w:rsidRPr="003360BF">
        <w:rPr>
          <w:rFonts w:ascii="Times New Roman" w:eastAsia="Times New Roman" w:hAnsi="Times New Roman" w:cs="Times New Roman"/>
          <w:sz w:val="24"/>
          <w:szCs w:val="24"/>
        </w:rPr>
        <w:t>7.4.2. изменения реквизитов __________________________________________.</w:t>
      </w:r>
    </w:p>
    <w:p w:rsidR="003360BF" w:rsidRDefault="00FD045B" w:rsidP="003360BF">
      <w:pPr>
        <w:pStyle w:val="ConsPlusNonformat"/>
        <w:jc w:val="both"/>
        <w:rPr>
          <w:rFonts w:ascii="Times New Roman" w:eastAsia="Times New Roman" w:hAnsi="Times New Roman" w:cs="Times New Roman"/>
          <w:szCs w:val="20"/>
        </w:rPr>
      </w:pPr>
      <w:r>
        <w:t xml:space="preserve">                             </w:t>
      </w:r>
      <w:r w:rsidR="003360BF">
        <w:t>(г</w:t>
      </w:r>
      <w:r w:rsidR="003360BF" w:rsidRPr="005E435E">
        <w:rPr>
          <w:rFonts w:ascii="Times New Roman" w:eastAsia="Times New Roman" w:hAnsi="Times New Roman" w:cs="Times New Roman"/>
          <w:szCs w:val="20"/>
        </w:rPr>
        <w:t>лавн</w:t>
      </w:r>
      <w:r w:rsidR="003360BF">
        <w:rPr>
          <w:rFonts w:ascii="Times New Roman" w:eastAsia="Times New Roman" w:hAnsi="Times New Roman" w:cs="Times New Roman"/>
          <w:szCs w:val="20"/>
        </w:rPr>
        <w:t>ый</w:t>
      </w:r>
      <w:r w:rsidR="003360BF" w:rsidRPr="005E435E">
        <w:rPr>
          <w:rFonts w:ascii="Times New Roman" w:eastAsia="Times New Roman" w:hAnsi="Times New Roman" w:cs="Times New Roman"/>
          <w:szCs w:val="20"/>
        </w:rPr>
        <w:t xml:space="preserve"> распорядитель средств бюджета городского</w:t>
      </w:r>
      <w:r w:rsidR="003360BF" w:rsidRPr="001C29EF">
        <w:rPr>
          <w:rFonts w:ascii="Times New Roman" w:eastAsia="Times New Roman" w:hAnsi="Times New Roman" w:cs="Times New Roman"/>
          <w:szCs w:val="20"/>
        </w:rPr>
        <w:t xml:space="preserve"> </w:t>
      </w:r>
    </w:p>
    <w:p w:rsidR="00FD045B" w:rsidRDefault="003360BF" w:rsidP="003360BF">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Домодедово Московской области</w:t>
      </w:r>
      <w:r>
        <w:rPr>
          <w:rFonts w:ascii="Times New Roman" w:eastAsia="Times New Roman" w:hAnsi="Times New Roman" w:cs="Times New Roman"/>
          <w:szCs w:val="20"/>
        </w:rPr>
        <w:t>)</w:t>
      </w:r>
      <w:r w:rsidR="00FD045B">
        <w:t xml:space="preserve">                                                                       </w:t>
      </w:r>
      <w:r>
        <w:t xml:space="preserve">     </w:t>
      </w:r>
    </w:p>
    <w:p w:rsidR="003360BF" w:rsidRDefault="003360BF" w:rsidP="003360BF">
      <w:pPr>
        <w:pStyle w:val="ConsPlusNonformat"/>
        <w:jc w:val="both"/>
      </w:pPr>
      <w:r>
        <w:t xml:space="preserve">                                                                     </w:t>
      </w:r>
      <w:r w:rsidRPr="003360BF">
        <w:rPr>
          <w:rFonts w:ascii="Times New Roman" w:eastAsia="Times New Roman" w:hAnsi="Times New Roman" w:cs="Times New Roman"/>
          <w:szCs w:val="20"/>
        </w:rPr>
        <w:t>96</w:t>
      </w:r>
    </w:p>
    <w:p w:rsidR="00FD045B" w:rsidRPr="003360BF" w:rsidRDefault="00FD045B">
      <w:pPr>
        <w:pStyle w:val="ConsPlusNonformat"/>
        <w:jc w:val="both"/>
        <w:rPr>
          <w:rFonts w:ascii="Times New Roman" w:eastAsia="Times New Roman" w:hAnsi="Times New Roman" w:cs="Times New Roman"/>
          <w:sz w:val="24"/>
          <w:szCs w:val="24"/>
        </w:rPr>
      </w:pPr>
      <w:r>
        <w:t xml:space="preserve">    </w:t>
      </w:r>
      <w:r w:rsidRPr="003360BF">
        <w:rPr>
          <w:rFonts w:ascii="Times New Roman" w:eastAsia="Times New Roman" w:hAnsi="Times New Roman" w:cs="Times New Roman"/>
          <w:sz w:val="24"/>
          <w:szCs w:val="24"/>
        </w:rPr>
        <w:t xml:space="preserve">7.4.3. ____________________________________________________________ </w:t>
      </w:r>
      <w:proofErr w:type="gramStart"/>
      <w:r w:rsidRPr="003360BF">
        <w:rPr>
          <w:rFonts w:ascii="Times New Roman" w:eastAsia="Times New Roman" w:hAnsi="Times New Roman" w:cs="Times New Roman"/>
          <w:sz w:val="24"/>
          <w:szCs w:val="24"/>
        </w:rPr>
        <w:t xml:space="preserve">  .</w:t>
      </w:r>
      <w:proofErr w:type="gramEnd"/>
    </w:p>
    <w:p w:rsidR="00FD045B" w:rsidRPr="003360BF" w:rsidRDefault="00FD045B">
      <w:pPr>
        <w:pStyle w:val="ConsPlusNonformat"/>
        <w:jc w:val="both"/>
        <w:rPr>
          <w:rFonts w:ascii="Times New Roman" w:eastAsia="Times New Roman" w:hAnsi="Times New Roman" w:cs="Times New Roman"/>
          <w:sz w:val="24"/>
          <w:szCs w:val="24"/>
        </w:rPr>
      </w:pPr>
      <w:bookmarkStart w:id="74" w:name="P806"/>
      <w:bookmarkEnd w:id="74"/>
      <w:r w:rsidRPr="003360BF">
        <w:rPr>
          <w:rFonts w:ascii="Times New Roman" w:eastAsia="Times New Roman" w:hAnsi="Times New Roman" w:cs="Times New Roman"/>
          <w:sz w:val="24"/>
          <w:szCs w:val="24"/>
        </w:rPr>
        <w:t xml:space="preserve">    </w:t>
      </w:r>
      <w:r w:rsidR="003360BF">
        <w:rPr>
          <w:rFonts w:ascii="Times New Roman" w:eastAsia="Times New Roman" w:hAnsi="Times New Roman" w:cs="Times New Roman"/>
          <w:sz w:val="24"/>
          <w:szCs w:val="24"/>
        </w:rPr>
        <w:t xml:space="preserve">    </w:t>
      </w:r>
      <w:r w:rsidRPr="003360BF">
        <w:rPr>
          <w:rFonts w:ascii="Times New Roman" w:eastAsia="Times New Roman" w:hAnsi="Times New Roman" w:cs="Times New Roman"/>
          <w:sz w:val="24"/>
          <w:szCs w:val="24"/>
        </w:rPr>
        <w:t>7.5. Расторжение   настоящего Соглашения осуществляется по соглашению</w:t>
      </w:r>
    </w:p>
    <w:p w:rsidR="00FD045B" w:rsidRDefault="00FD045B">
      <w:pPr>
        <w:pStyle w:val="ConsPlusNonformat"/>
        <w:jc w:val="both"/>
      </w:pPr>
      <w:r>
        <w:t xml:space="preserve">      </w:t>
      </w:r>
      <w:hyperlink w:anchor="P1572">
        <w:r w:rsidR="003360BF">
          <w:rPr>
            <w:rFonts w:ascii="Times New Roman" w:eastAsia="Times New Roman" w:hAnsi="Times New Roman" w:cs="Times New Roman"/>
            <w:szCs w:val="20"/>
          </w:rPr>
          <w:t>97</w:t>
        </w:r>
      </w:hyperlink>
    </w:p>
    <w:p w:rsidR="00FD045B" w:rsidRPr="003360BF" w:rsidRDefault="00FD045B">
      <w:pPr>
        <w:pStyle w:val="ConsPlusNonformat"/>
        <w:jc w:val="both"/>
        <w:rPr>
          <w:rFonts w:ascii="Times New Roman" w:eastAsia="Times New Roman" w:hAnsi="Times New Roman" w:cs="Times New Roman"/>
          <w:sz w:val="24"/>
          <w:szCs w:val="24"/>
        </w:rPr>
      </w:pPr>
      <w:r w:rsidRPr="003360BF">
        <w:rPr>
          <w:rFonts w:ascii="Times New Roman" w:eastAsia="Times New Roman" w:hAnsi="Times New Roman" w:cs="Times New Roman"/>
          <w:sz w:val="24"/>
          <w:szCs w:val="24"/>
        </w:rPr>
        <w:t xml:space="preserve">Сторон    или в случаях, определенных </w:t>
      </w:r>
      <w:hyperlink w:anchor="P811">
        <w:r w:rsidRPr="003360BF">
          <w:rPr>
            <w:rFonts w:ascii="Times New Roman" w:eastAsia="Times New Roman" w:hAnsi="Times New Roman" w:cs="Times New Roman"/>
            <w:sz w:val="24"/>
            <w:szCs w:val="24"/>
          </w:rPr>
          <w:t>пунктом  7.6</w:t>
        </w:r>
      </w:hyperlink>
      <w:r w:rsidRPr="003360BF">
        <w:rPr>
          <w:rFonts w:ascii="Times New Roman" w:eastAsia="Times New Roman" w:hAnsi="Times New Roman" w:cs="Times New Roman"/>
          <w:sz w:val="24"/>
          <w:szCs w:val="24"/>
        </w:rPr>
        <w:t xml:space="preserve">  настоящего  Соглашения,</w:t>
      </w:r>
      <w:r w:rsidR="003360BF">
        <w:rPr>
          <w:rFonts w:ascii="Times New Roman" w:eastAsia="Times New Roman" w:hAnsi="Times New Roman" w:cs="Times New Roman"/>
          <w:sz w:val="24"/>
          <w:szCs w:val="24"/>
        </w:rPr>
        <w:t xml:space="preserve"> </w:t>
      </w:r>
      <w:r w:rsidRPr="003360BF">
        <w:rPr>
          <w:rFonts w:ascii="Times New Roman" w:eastAsia="Times New Roman" w:hAnsi="Times New Roman" w:cs="Times New Roman"/>
          <w:sz w:val="24"/>
          <w:szCs w:val="24"/>
        </w:rPr>
        <w:t>в одностороннем порядке.</w:t>
      </w:r>
    </w:p>
    <w:p w:rsidR="00FD045B" w:rsidRDefault="00FD045B">
      <w:pPr>
        <w:pStyle w:val="ConsPlusNonformat"/>
        <w:jc w:val="both"/>
      </w:pPr>
      <w:r>
        <w:t xml:space="preserve">                                                               </w:t>
      </w:r>
      <w:r w:rsidR="003360BF">
        <w:t xml:space="preserve">  </w:t>
      </w:r>
      <w:r>
        <w:t xml:space="preserve"> </w:t>
      </w:r>
      <w:hyperlink w:anchor="P1575">
        <w:r w:rsidR="003360BF">
          <w:rPr>
            <w:rFonts w:ascii="Times New Roman" w:eastAsia="Times New Roman" w:hAnsi="Times New Roman" w:cs="Times New Roman"/>
            <w:szCs w:val="20"/>
          </w:rPr>
          <w:t>98</w:t>
        </w:r>
      </w:hyperlink>
    </w:p>
    <w:p w:rsidR="00FD045B" w:rsidRPr="003360BF" w:rsidRDefault="00FD045B">
      <w:pPr>
        <w:pStyle w:val="ConsPlusNonformat"/>
        <w:jc w:val="both"/>
        <w:rPr>
          <w:rFonts w:ascii="Times New Roman" w:eastAsia="Times New Roman" w:hAnsi="Times New Roman" w:cs="Times New Roman"/>
          <w:sz w:val="24"/>
          <w:szCs w:val="24"/>
        </w:rPr>
      </w:pPr>
      <w:bookmarkStart w:id="75" w:name="P811"/>
      <w:bookmarkEnd w:id="75"/>
      <w:r>
        <w:t xml:space="preserve">    </w:t>
      </w:r>
      <w:r w:rsidRPr="003360BF">
        <w:rPr>
          <w:rFonts w:ascii="Times New Roman" w:eastAsia="Times New Roman" w:hAnsi="Times New Roman" w:cs="Times New Roman"/>
          <w:sz w:val="24"/>
          <w:szCs w:val="24"/>
        </w:rPr>
        <w:t>7.6. Расторжение настоящего Соглашения в одностороннем порядке</w:t>
      </w:r>
      <w:r w:rsidR="003360BF">
        <w:rPr>
          <w:rFonts w:ascii="Times New Roman" w:eastAsia="Times New Roman" w:hAnsi="Times New Roman" w:cs="Times New Roman"/>
          <w:sz w:val="24"/>
          <w:szCs w:val="24"/>
        </w:rPr>
        <w:t xml:space="preserve"> </w:t>
      </w:r>
      <w:r w:rsidRPr="003360BF">
        <w:rPr>
          <w:rFonts w:ascii="Times New Roman" w:eastAsia="Times New Roman" w:hAnsi="Times New Roman" w:cs="Times New Roman"/>
          <w:sz w:val="24"/>
          <w:szCs w:val="24"/>
        </w:rPr>
        <w:t>возможно в случаях:</w:t>
      </w:r>
    </w:p>
    <w:p w:rsidR="00FD045B" w:rsidRDefault="00FD045B">
      <w:pPr>
        <w:pStyle w:val="ConsPlusNonformat"/>
        <w:jc w:val="both"/>
      </w:pPr>
      <w:r>
        <w:t xml:space="preserve">                                 </w:t>
      </w:r>
      <w:hyperlink w:anchor="P1584">
        <w:r w:rsidR="003360BF">
          <w:rPr>
            <w:rFonts w:ascii="Times New Roman" w:eastAsia="Times New Roman" w:hAnsi="Times New Roman" w:cs="Times New Roman"/>
            <w:szCs w:val="20"/>
          </w:rPr>
          <w:t>99</w:t>
        </w:r>
      </w:hyperlink>
      <w:r>
        <w:t xml:space="preserve">                           </w:t>
      </w:r>
      <w:hyperlink w:anchor="P1586">
        <w:r w:rsidR="003360BF">
          <w:rPr>
            <w:rFonts w:ascii="Times New Roman" w:eastAsia="Times New Roman" w:hAnsi="Times New Roman" w:cs="Times New Roman"/>
            <w:szCs w:val="20"/>
          </w:rPr>
          <w:t>100</w:t>
        </w:r>
      </w:hyperlink>
    </w:p>
    <w:p w:rsidR="00FD045B" w:rsidRPr="003360BF" w:rsidRDefault="00FD045B">
      <w:pPr>
        <w:pStyle w:val="ConsPlusNonformat"/>
        <w:jc w:val="both"/>
        <w:rPr>
          <w:rFonts w:ascii="Times New Roman" w:eastAsia="Times New Roman" w:hAnsi="Times New Roman" w:cs="Times New Roman"/>
          <w:sz w:val="24"/>
          <w:szCs w:val="24"/>
        </w:rPr>
      </w:pPr>
      <w:r>
        <w:t xml:space="preserve">    </w:t>
      </w:r>
      <w:r w:rsidRPr="003360BF">
        <w:rPr>
          <w:rFonts w:ascii="Times New Roman" w:eastAsia="Times New Roman" w:hAnsi="Times New Roman" w:cs="Times New Roman"/>
          <w:sz w:val="24"/>
          <w:szCs w:val="24"/>
        </w:rPr>
        <w:t>7.6.1. реорганизации, ликвидации    или прекращения деятельности</w:t>
      </w:r>
      <w:r w:rsidR="003360BF">
        <w:rPr>
          <w:rFonts w:ascii="Times New Roman" w:eastAsia="Times New Roman" w:hAnsi="Times New Roman" w:cs="Times New Roman"/>
          <w:sz w:val="24"/>
          <w:szCs w:val="24"/>
        </w:rPr>
        <w:t xml:space="preserve"> </w:t>
      </w:r>
      <w:r w:rsidRPr="003360BF">
        <w:rPr>
          <w:rFonts w:ascii="Times New Roman" w:eastAsia="Times New Roman" w:hAnsi="Times New Roman" w:cs="Times New Roman"/>
          <w:sz w:val="24"/>
          <w:szCs w:val="24"/>
        </w:rPr>
        <w:t>Получателя  (за  исключением  реорганизации в форме присоединения, слияния,</w:t>
      </w:r>
      <w:r w:rsidR="003360BF">
        <w:rPr>
          <w:rFonts w:ascii="Times New Roman" w:eastAsia="Times New Roman" w:hAnsi="Times New Roman" w:cs="Times New Roman"/>
          <w:sz w:val="24"/>
          <w:szCs w:val="24"/>
        </w:rPr>
        <w:t xml:space="preserve"> </w:t>
      </w:r>
      <w:r w:rsidRPr="003360BF">
        <w:rPr>
          <w:rFonts w:ascii="Times New Roman" w:eastAsia="Times New Roman" w:hAnsi="Times New Roman" w:cs="Times New Roman"/>
          <w:sz w:val="24"/>
          <w:szCs w:val="24"/>
        </w:rPr>
        <w:t>преобразования, а также в случае прекращения деятельности и передачи прав в</w:t>
      </w:r>
      <w:r w:rsidR="003360BF">
        <w:rPr>
          <w:rFonts w:ascii="Times New Roman" w:eastAsia="Times New Roman" w:hAnsi="Times New Roman" w:cs="Times New Roman"/>
          <w:sz w:val="24"/>
          <w:szCs w:val="24"/>
        </w:rPr>
        <w:t xml:space="preserve"> </w:t>
      </w:r>
      <w:r w:rsidRPr="003360BF">
        <w:rPr>
          <w:rFonts w:ascii="Times New Roman" w:eastAsia="Times New Roman" w:hAnsi="Times New Roman" w:cs="Times New Roman"/>
          <w:sz w:val="24"/>
          <w:szCs w:val="24"/>
        </w:rPr>
        <w:t xml:space="preserve">соответствии со </w:t>
      </w:r>
      <w:hyperlink r:id="rId11">
        <w:r w:rsidRPr="003360BF">
          <w:rPr>
            <w:rFonts w:ascii="Times New Roman" w:eastAsia="Times New Roman" w:hAnsi="Times New Roman" w:cs="Times New Roman"/>
            <w:sz w:val="24"/>
            <w:szCs w:val="24"/>
          </w:rPr>
          <w:t>статьей 18</w:t>
        </w:r>
      </w:hyperlink>
      <w:r w:rsidRPr="003360BF">
        <w:rPr>
          <w:rFonts w:ascii="Times New Roman" w:eastAsia="Times New Roman" w:hAnsi="Times New Roman" w:cs="Times New Roman"/>
          <w:sz w:val="24"/>
          <w:szCs w:val="24"/>
        </w:rPr>
        <w:t xml:space="preserve"> Федерального закона "О крестьянском (фермерском)</w:t>
      </w:r>
      <w:r w:rsidR="003360BF">
        <w:rPr>
          <w:rFonts w:ascii="Times New Roman" w:eastAsia="Times New Roman" w:hAnsi="Times New Roman" w:cs="Times New Roman"/>
          <w:sz w:val="24"/>
          <w:szCs w:val="24"/>
        </w:rPr>
        <w:t xml:space="preserve"> </w:t>
      </w:r>
      <w:r w:rsidRPr="003360BF">
        <w:rPr>
          <w:rFonts w:ascii="Times New Roman" w:eastAsia="Times New Roman" w:hAnsi="Times New Roman" w:cs="Times New Roman"/>
          <w:sz w:val="24"/>
          <w:szCs w:val="24"/>
        </w:rPr>
        <w:t>хозяйстве");</w:t>
      </w:r>
    </w:p>
    <w:p w:rsidR="00FD045B" w:rsidRPr="00CB6101" w:rsidRDefault="00FD045B">
      <w:pPr>
        <w:pStyle w:val="ConsPlusNonformat"/>
        <w:jc w:val="both"/>
        <w:rPr>
          <w:rFonts w:ascii="Times New Roman" w:eastAsia="Times New Roman" w:hAnsi="Times New Roman" w:cs="Times New Roman"/>
          <w:sz w:val="24"/>
          <w:szCs w:val="24"/>
        </w:rPr>
      </w:pPr>
      <w:r>
        <w:t xml:space="preserve">    </w:t>
      </w:r>
      <w:r w:rsidRPr="00CB6101">
        <w:rPr>
          <w:rFonts w:ascii="Times New Roman" w:eastAsia="Times New Roman" w:hAnsi="Times New Roman" w:cs="Times New Roman"/>
          <w:sz w:val="24"/>
          <w:szCs w:val="24"/>
        </w:rPr>
        <w:t>7.6.2. нарушения Получателем порядка и условий предоставления Субсидии,</w:t>
      </w:r>
      <w:r w:rsidR="00D23D66">
        <w:rPr>
          <w:rFonts w:ascii="Times New Roman" w:eastAsia="Times New Roman" w:hAnsi="Times New Roman" w:cs="Times New Roman"/>
          <w:sz w:val="24"/>
          <w:szCs w:val="24"/>
        </w:rPr>
        <w:t xml:space="preserve"> </w:t>
      </w:r>
      <w:r w:rsidRPr="00CB6101">
        <w:rPr>
          <w:rFonts w:ascii="Times New Roman" w:eastAsia="Times New Roman" w:hAnsi="Times New Roman" w:cs="Times New Roman"/>
          <w:sz w:val="24"/>
          <w:szCs w:val="24"/>
        </w:rPr>
        <w:t>установленных Порядком предоставления субсидии и настоящим Соглашением;</w:t>
      </w:r>
    </w:p>
    <w:p w:rsidR="00FD045B" w:rsidRDefault="00FD045B">
      <w:pPr>
        <w:pStyle w:val="ConsPlusNonformat"/>
        <w:jc w:val="both"/>
      </w:pPr>
      <w:r>
        <w:t xml:space="preserve">    </w:t>
      </w:r>
      <w:r w:rsidRPr="00D23D66">
        <w:rPr>
          <w:rFonts w:ascii="Times New Roman" w:eastAsia="Times New Roman" w:hAnsi="Times New Roman" w:cs="Times New Roman"/>
          <w:sz w:val="24"/>
          <w:szCs w:val="24"/>
        </w:rPr>
        <w:t xml:space="preserve">7.6.3. </w:t>
      </w:r>
      <w:proofErr w:type="spellStart"/>
      <w:r w:rsidRPr="00D23D66">
        <w:rPr>
          <w:rFonts w:ascii="Times New Roman" w:eastAsia="Times New Roman" w:hAnsi="Times New Roman" w:cs="Times New Roman"/>
          <w:sz w:val="24"/>
          <w:szCs w:val="24"/>
        </w:rPr>
        <w:t>недостижения</w:t>
      </w:r>
      <w:proofErr w:type="spellEnd"/>
      <w:r w:rsidRPr="00D23D66">
        <w:rPr>
          <w:rFonts w:ascii="Times New Roman" w:eastAsia="Times New Roman" w:hAnsi="Times New Roman" w:cs="Times New Roman"/>
          <w:sz w:val="24"/>
          <w:szCs w:val="24"/>
        </w:rPr>
        <w:t xml:space="preserve"> Получателем установленных настоящим Соглашением</w:t>
      </w:r>
      <w:r w:rsidR="00D23D66">
        <w:rPr>
          <w:rFonts w:ascii="Times New Roman" w:eastAsia="Times New Roman" w:hAnsi="Times New Roman" w:cs="Times New Roman"/>
          <w:sz w:val="24"/>
          <w:szCs w:val="24"/>
        </w:rPr>
        <w:t xml:space="preserve"> </w:t>
      </w:r>
      <w:r w:rsidRPr="00D23D66">
        <w:rPr>
          <w:rFonts w:ascii="Times New Roman" w:eastAsia="Times New Roman" w:hAnsi="Times New Roman" w:cs="Times New Roman"/>
          <w:sz w:val="24"/>
          <w:szCs w:val="24"/>
        </w:rPr>
        <w:t>значений  результатов предоставления Субсидии, установленных в соответствии</w:t>
      </w:r>
      <w:r w:rsidR="00D23D66" w:rsidRPr="00D23D66">
        <w:rPr>
          <w:rFonts w:ascii="Times New Roman" w:eastAsia="Times New Roman" w:hAnsi="Times New Roman" w:cs="Times New Roman"/>
          <w:sz w:val="24"/>
          <w:szCs w:val="24"/>
        </w:rPr>
        <w:t xml:space="preserve"> с </w:t>
      </w:r>
      <w:hyperlink w:anchor="P323">
        <w:r w:rsidR="00D23D66" w:rsidRPr="00D23D66">
          <w:rPr>
            <w:rFonts w:ascii="Times New Roman" w:eastAsia="Times New Roman" w:hAnsi="Times New Roman" w:cs="Times New Roman"/>
            <w:sz w:val="24"/>
            <w:szCs w:val="24"/>
          </w:rPr>
          <w:t>пунктом 4.1.7.1</w:t>
        </w:r>
      </w:hyperlink>
    </w:p>
    <w:p w:rsidR="00FD045B" w:rsidRDefault="00FD045B">
      <w:pPr>
        <w:pStyle w:val="ConsPlusNonformat"/>
        <w:jc w:val="both"/>
      </w:pPr>
      <w:r>
        <w:t xml:space="preserve">                     </w:t>
      </w:r>
      <w:hyperlink w:anchor="P1589">
        <w:r w:rsidRPr="00D23D66">
          <w:rPr>
            <w:rFonts w:ascii="Times New Roman" w:eastAsia="Times New Roman" w:hAnsi="Times New Roman" w:cs="Times New Roman"/>
            <w:szCs w:val="20"/>
          </w:rPr>
          <w:t>10</w:t>
        </w:r>
      </w:hyperlink>
      <w:r w:rsidR="00D23D66">
        <w:rPr>
          <w:rFonts w:ascii="Times New Roman" w:eastAsia="Times New Roman" w:hAnsi="Times New Roman" w:cs="Times New Roman"/>
          <w:szCs w:val="20"/>
        </w:rPr>
        <w:t>1</w:t>
      </w:r>
    </w:p>
    <w:p w:rsidR="00FD045B" w:rsidRPr="00D23D66" w:rsidRDefault="00FD045B">
      <w:pPr>
        <w:pStyle w:val="ConsPlusNonformat"/>
        <w:jc w:val="both"/>
        <w:rPr>
          <w:rFonts w:ascii="Times New Roman" w:eastAsia="Times New Roman" w:hAnsi="Times New Roman" w:cs="Times New Roman"/>
          <w:sz w:val="24"/>
          <w:szCs w:val="24"/>
        </w:rPr>
      </w:pPr>
      <w:r w:rsidRPr="00D23D66">
        <w:rPr>
          <w:rFonts w:ascii="Times New Roman" w:eastAsia="Times New Roman" w:hAnsi="Times New Roman" w:cs="Times New Roman"/>
          <w:sz w:val="24"/>
          <w:szCs w:val="24"/>
        </w:rPr>
        <w:t xml:space="preserve">настоящего Соглашения </w:t>
      </w:r>
      <w:proofErr w:type="gramStart"/>
      <w:r w:rsidRPr="00D23D66">
        <w:rPr>
          <w:rFonts w:ascii="Times New Roman" w:eastAsia="Times New Roman" w:hAnsi="Times New Roman" w:cs="Times New Roman"/>
          <w:sz w:val="24"/>
          <w:szCs w:val="24"/>
        </w:rPr>
        <w:t xml:space="preserve">  ;</w:t>
      </w:r>
      <w:proofErr w:type="gramEnd"/>
    </w:p>
    <w:p w:rsidR="00FD045B" w:rsidRPr="002940BB" w:rsidRDefault="00FD045B">
      <w:pPr>
        <w:pStyle w:val="ConsPlusNonformat"/>
        <w:jc w:val="both"/>
        <w:rPr>
          <w:rFonts w:ascii="Times New Roman" w:eastAsia="Times New Roman" w:hAnsi="Times New Roman" w:cs="Times New Roman"/>
          <w:sz w:val="24"/>
          <w:szCs w:val="24"/>
        </w:rPr>
      </w:pPr>
      <w:r>
        <w:t xml:space="preserve">    </w:t>
      </w:r>
      <w:r w:rsidRPr="002940BB">
        <w:rPr>
          <w:rFonts w:ascii="Times New Roman" w:eastAsia="Times New Roman" w:hAnsi="Times New Roman" w:cs="Times New Roman"/>
          <w:sz w:val="24"/>
          <w:szCs w:val="24"/>
        </w:rPr>
        <w:t xml:space="preserve">7.6.4. </w:t>
      </w:r>
      <w:proofErr w:type="spellStart"/>
      <w:r w:rsidRPr="002940BB">
        <w:rPr>
          <w:rFonts w:ascii="Times New Roman" w:eastAsia="Times New Roman" w:hAnsi="Times New Roman" w:cs="Times New Roman"/>
          <w:sz w:val="24"/>
          <w:szCs w:val="24"/>
        </w:rPr>
        <w:t>недостижения</w:t>
      </w:r>
      <w:proofErr w:type="spellEnd"/>
      <w:r w:rsidRPr="002940BB">
        <w:rPr>
          <w:rFonts w:ascii="Times New Roman" w:eastAsia="Times New Roman" w:hAnsi="Times New Roman" w:cs="Times New Roman"/>
          <w:sz w:val="24"/>
          <w:szCs w:val="24"/>
        </w:rPr>
        <w:t xml:space="preserve"> согласия Сторон о согласовании новых   условий</w:t>
      </w:r>
      <w:r w:rsidR="002940BB">
        <w:rPr>
          <w:rFonts w:ascii="Times New Roman" w:eastAsia="Times New Roman" w:hAnsi="Times New Roman" w:cs="Times New Roman"/>
          <w:sz w:val="24"/>
          <w:szCs w:val="24"/>
        </w:rPr>
        <w:t xml:space="preserve"> </w:t>
      </w:r>
      <w:r w:rsidRPr="002940BB">
        <w:rPr>
          <w:rFonts w:ascii="Times New Roman" w:eastAsia="Times New Roman" w:hAnsi="Times New Roman" w:cs="Times New Roman"/>
          <w:sz w:val="24"/>
          <w:szCs w:val="24"/>
        </w:rPr>
        <w:t>настоящего Соглашения в случае уменьшения _________________________________</w:t>
      </w:r>
    </w:p>
    <w:p w:rsidR="002940BB" w:rsidRDefault="00FD045B" w:rsidP="002940BB">
      <w:pPr>
        <w:pStyle w:val="ConsPlusNonformat"/>
        <w:jc w:val="both"/>
        <w:rPr>
          <w:rFonts w:ascii="Times New Roman" w:eastAsia="Times New Roman" w:hAnsi="Times New Roman" w:cs="Times New Roman"/>
          <w:szCs w:val="20"/>
        </w:rPr>
      </w:pPr>
      <w:r>
        <w:t xml:space="preserve">                             </w:t>
      </w:r>
      <w:r w:rsidR="002940BB">
        <w:t>(г</w:t>
      </w:r>
      <w:r w:rsidR="002940BB" w:rsidRPr="005E435E">
        <w:rPr>
          <w:rFonts w:ascii="Times New Roman" w:eastAsia="Times New Roman" w:hAnsi="Times New Roman" w:cs="Times New Roman"/>
          <w:szCs w:val="20"/>
        </w:rPr>
        <w:t>лавн</w:t>
      </w:r>
      <w:r w:rsidR="002940BB">
        <w:rPr>
          <w:rFonts w:ascii="Times New Roman" w:eastAsia="Times New Roman" w:hAnsi="Times New Roman" w:cs="Times New Roman"/>
          <w:szCs w:val="20"/>
        </w:rPr>
        <w:t>ый</w:t>
      </w:r>
      <w:r w:rsidR="002940BB" w:rsidRPr="005E435E">
        <w:rPr>
          <w:rFonts w:ascii="Times New Roman" w:eastAsia="Times New Roman" w:hAnsi="Times New Roman" w:cs="Times New Roman"/>
          <w:szCs w:val="20"/>
        </w:rPr>
        <w:t xml:space="preserve"> распорядитель средств бюджета городского</w:t>
      </w:r>
      <w:r w:rsidR="002940BB" w:rsidRPr="001C29EF">
        <w:rPr>
          <w:rFonts w:ascii="Times New Roman" w:eastAsia="Times New Roman" w:hAnsi="Times New Roman" w:cs="Times New Roman"/>
          <w:szCs w:val="20"/>
        </w:rPr>
        <w:t xml:space="preserve"> </w:t>
      </w:r>
    </w:p>
    <w:p w:rsidR="002940BB" w:rsidRDefault="002940BB" w:rsidP="002940BB">
      <w:pPr>
        <w:pStyle w:val="ConsPlusNonformat"/>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Домодедово Московской области</w:t>
      </w:r>
      <w:r>
        <w:rPr>
          <w:rFonts w:ascii="Times New Roman" w:eastAsia="Times New Roman" w:hAnsi="Times New Roman" w:cs="Times New Roman"/>
          <w:szCs w:val="20"/>
        </w:rPr>
        <w:t>)</w:t>
      </w:r>
    </w:p>
    <w:p w:rsidR="00FD045B" w:rsidRPr="002940BB" w:rsidRDefault="00FD045B">
      <w:pPr>
        <w:pStyle w:val="ConsPlusNonformat"/>
        <w:jc w:val="both"/>
        <w:rPr>
          <w:rFonts w:ascii="Times New Roman" w:eastAsia="Times New Roman" w:hAnsi="Times New Roman" w:cs="Times New Roman"/>
          <w:sz w:val="24"/>
          <w:szCs w:val="24"/>
        </w:rPr>
      </w:pPr>
      <w:r w:rsidRPr="002940BB">
        <w:rPr>
          <w:rFonts w:ascii="Times New Roman" w:eastAsia="Times New Roman" w:hAnsi="Times New Roman" w:cs="Times New Roman"/>
          <w:sz w:val="24"/>
          <w:szCs w:val="24"/>
        </w:rPr>
        <w:t>ранее доведенных   лимитов бюджетных   обязательств   на   предоставление</w:t>
      </w:r>
      <w:r w:rsidR="002940BB">
        <w:rPr>
          <w:rFonts w:ascii="Times New Roman" w:eastAsia="Times New Roman" w:hAnsi="Times New Roman" w:cs="Times New Roman"/>
          <w:sz w:val="24"/>
          <w:szCs w:val="24"/>
        </w:rPr>
        <w:t xml:space="preserve"> </w:t>
      </w:r>
      <w:r w:rsidRPr="002940BB">
        <w:rPr>
          <w:rFonts w:ascii="Times New Roman" w:eastAsia="Times New Roman" w:hAnsi="Times New Roman" w:cs="Times New Roman"/>
          <w:sz w:val="24"/>
          <w:szCs w:val="24"/>
        </w:rPr>
        <w:t>Субсидии,  приводящего  к  невозможности предоставления Субсидии в размере,</w:t>
      </w:r>
      <w:r w:rsidR="002940BB">
        <w:rPr>
          <w:rFonts w:ascii="Times New Roman" w:eastAsia="Times New Roman" w:hAnsi="Times New Roman" w:cs="Times New Roman"/>
          <w:sz w:val="24"/>
          <w:szCs w:val="24"/>
        </w:rPr>
        <w:t xml:space="preserve"> </w:t>
      </w:r>
      <w:r w:rsidRPr="002940BB">
        <w:rPr>
          <w:rFonts w:ascii="Times New Roman" w:eastAsia="Times New Roman" w:hAnsi="Times New Roman" w:cs="Times New Roman"/>
          <w:sz w:val="24"/>
          <w:szCs w:val="24"/>
        </w:rPr>
        <w:t xml:space="preserve">определенном </w:t>
      </w:r>
      <w:hyperlink w:anchor="P138">
        <w:r w:rsidRPr="002940BB">
          <w:rPr>
            <w:rFonts w:ascii="Times New Roman" w:eastAsia="Times New Roman" w:hAnsi="Times New Roman" w:cs="Times New Roman"/>
            <w:sz w:val="24"/>
            <w:szCs w:val="24"/>
          </w:rPr>
          <w:t>пунктом 2.1</w:t>
        </w:r>
      </w:hyperlink>
      <w:r w:rsidRPr="002940BB">
        <w:rPr>
          <w:rFonts w:ascii="Times New Roman" w:eastAsia="Times New Roman" w:hAnsi="Times New Roman" w:cs="Times New Roman"/>
          <w:sz w:val="24"/>
          <w:szCs w:val="24"/>
        </w:rPr>
        <w:t xml:space="preserve"> настоящего Соглашения;</w:t>
      </w:r>
    </w:p>
    <w:p w:rsidR="00FD045B" w:rsidRDefault="00FD045B">
      <w:pPr>
        <w:pStyle w:val="ConsPlusNonformat"/>
        <w:jc w:val="both"/>
      </w:pPr>
      <w:r>
        <w:t xml:space="preserve">                                                                       </w:t>
      </w:r>
      <w:hyperlink w:anchor="P1592">
        <w:r w:rsidRPr="00DB63DE">
          <w:rPr>
            <w:rFonts w:ascii="Times New Roman" w:eastAsia="Times New Roman" w:hAnsi="Times New Roman" w:cs="Times New Roman"/>
            <w:szCs w:val="20"/>
          </w:rPr>
          <w:t>10</w:t>
        </w:r>
      </w:hyperlink>
      <w:r w:rsidR="00DB63DE">
        <w:rPr>
          <w:rFonts w:ascii="Times New Roman" w:eastAsia="Times New Roman" w:hAnsi="Times New Roman" w:cs="Times New Roman"/>
          <w:szCs w:val="20"/>
        </w:rPr>
        <w:t>2</w:t>
      </w:r>
    </w:p>
    <w:p w:rsidR="00FD045B" w:rsidRPr="00DB63DE" w:rsidRDefault="00FD045B">
      <w:pPr>
        <w:pStyle w:val="ConsPlusNonformat"/>
        <w:jc w:val="both"/>
        <w:rPr>
          <w:rFonts w:ascii="Times New Roman" w:eastAsia="Times New Roman" w:hAnsi="Times New Roman" w:cs="Times New Roman"/>
          <w:sz w:val="24"/>
          <w:szCs w:val="24"/>
        </w:rPr>
      </w:pPr>
      <w:bookmarkStart w:id="76" w:name="P833"/>
      <w:bookmarkEnd w:id="76"/>
      <w:r>
        <w:t xml:space="preserve">    </w:t>
      </w:r>
      <w:r w:rsidRPr="00DB63DE">
        <w:rPr>
          <w:rFonts w:ascii="Times New Roman" w:eastAsia="Times New Roman" w:hAnsi="Times New Roman" w:cs="Times New Roman"/>
          <w:sz w:val="24"/>
          <w:szCs w:val="24"/>
        </w:rPr>
        <w:t xml:space="preserve">7.6.5. ____________________________________________________________ </w:t>
      </w:r>
      <w:proofErr w:type="gramStart"/>
      <w:r w:rsidRPr="00DB63DE">
        <w:rPr>
          <w:rFonts w:ascii="Times New Roman" w:eastAsia="Times New Roman" w:hAnsi="Times New Roman" w:cs="Times New Roman"/>
          <w:sz w:val="24"/>
          <w:szCs w:val="24"/>
        </w:rPr>
        <w:t xml:space="preserve">  .</w:t>
      </w:r>
      <w:proofErr w:type="gramEnd"/>
    </w:p>
    <w:p w:rsidR="00FD045B" w:rsidRPr="00DB63DE" w:rsidRDefault="00FD045B">
      <w:pPr>
        <w:pStyle w:val="ConsPlusNonformat"/>
        <w:jc w:val="both"/>
        <w:rPr>
          <w:rFonts w:ascii="Times New Roman" w:eastAsia="Times New Roman" w:hAnsi="Times New Roman" w:cs="Times New Roman"/>
          <w:sz w:val="24"/>
          <w:szCs w:val="24"/>
        </w:rPr>
      </w:pPr>
      <w:r w:rsidRPr="00DB63DE">
        <w:rPr>
          <w:rFonts w:ascii="Times New Roman" w:eastAsia="Times New Roman" w:hAnsi="Times New Roman" w:cs="Times New Roman"/>
          <w:sz w:val="24"/>
          <w:szCs w:val="24"/>
        </w:rPr>
        <w:t xml:space="preserve">    </w:t>
      </w:r>
      <w:r w:rsidR="00DB63DE">
        <w:rPr>
          <w:rFonts w:ascii="Times New Roman" w:eastAsia="Times New Roman" w:hAnsi="Times New Roman" w:cs="Times New Roman"/>
          <w:sz w:val="24"/>
          <w:szCs w:val="24"/>
        </w:rPr>
        <w:t xml:space="preserve">    </w:t>
      </w:r>
      <w:r w:rsidRPr="00DB63DE">
        <w:rPr>
          <w:rFonts w:ascii="Times New Roman" w:eastAsia="Times New Roman" w:hAnsi="Times New Roman" w:cs="Times New Roman"/>
          <w:sz w:val="24"/>
          <w:szCs w:val="24"/>
        </w:rPr>
        <w:t>7.7. Расторжение настоящего Соглашения Получателем в одностороннем</w:t>
      </w:r>
      <w:r w:rsidR="00DB63DE">
        <w:rPr>
          <w:rFonts w:ascii="Times New Roman" w:eastAsia="Times New Roman" w:hAnsi="Times New Roman" w:cs="Times New Roman"/>
          <w:sz w:val="24"/>
          <w:szCs w:val="24"/>
        </w:rPr>
        <w:t xml:space="preserve"> </w:t>
      </w:r>
      <w:r w:rsidRPr="00DB63DE">
        <w:rPr>
          <w:rFonts w:ascii="Times New Roman" w:eastAsia="Times New Roman" w:hAnsi="Times New Roman" w:cs="Times New Roman"/>
          <w:sz w:val="24"/>
          <w:szCs w:val="24"/>
        </w:rPr>
        <w:t>порядке не допускается.</w:t>
      </w:r>
    </w:p>
    <w:p w:rsidR="00FD045B" w:rsidRDefault="00FD045B" w:rsidP="00EC25AD">
      <w:pPr>
        <w:pStyle w:val="ConsPlusNonformat"/>
        <w:jc w:val="both"/>
      </w:pPr>
      <w:r>
        <w:t xml:space="preserve">    </w:t>
      </w:r>
      <w:r w:rsidRPr="00EC25AD">
        <w:rPr>
          <w:rFonts w:ascii="Times New Roman" w:eastAsia="Times New Roman" w:hAnsi="Times New Roman" w:cs="Times New Roman"/>
          <w:sz w:val="24"/>
          <w:szCs w:val="24"/>
        </w:rPr>
        <w:t>7.8. Документы   и   иная   информация, предусмотренные    настоящим</w:t>
      </w:r>
      <w:r w:rsidR="00EC25AD">
        <w:rPr>
          <w:rFonts w:ascii="Times New Roman" w:eastAsia="Times New Roman" w:hAnsi="Times New Roman" w:cs="Times New Roman"/>
          <w:sz w:val="24"/>
          <w:szCs w:val="24"/>
        </w:rPr>
        <w:t xml:space="preserve"> </w:t>
      </w:r>
      <w:r w:rsidR="00EC25AD" w:rsidRPr="00EC25AD">
        <w:rPr>
          <w:rFonts w:ascii="Times New Roman" w:eastAsia="Times New Roman" w:hAnsi="Times New Roman" w:cs="Times New Roman"/>
          <w:sz w:val="24"/>
          <w:szCs w:val="24"/>
        </w:rPr>
        <w:t>Соглашением,</w:t>
      </w:r>
    </w:p>
    <w:p w:rsidR="00FD045B" w:rsidRDefault="00FD045B">
      <w:pPr>
        <w:pStyle w:val="ConsPlusNonformat"/>
        <w:jc w:val="both"/>
      </w:pPr>
      <w:r>
        <w:t xml:space="preserve">                                                </w:t>
      </w:r>
      <w:hyperlink w:anchor="P1595">
        <w:r w:rsidRPr="00EC25AD">
          <w:rPr>
            <w:rFonts w:ascii="Times New Roman" w:eastAsia="Times New Roman" w:hAnsi="Times New Roman" w:cs="Times New Roman"/>
            <w:szCs w:val="20"/>
          </w:rPr>
          <w:t>10</w:t>
        </w:r>
      </w:hyperlink>
      <w:r w:rsidR="00EC25AD">
        <w:rPr>
          <w:rFonts w:ascii="Times New Roman" w:eastAsia="Times New Roman" w:hAnsi="Times New Roman" w:cs="Times New Roman"/>
          <w:szCs w:val="20"/>
        </w:rPr>
        <w:t>3</w:t>
      </w:r>
    </w:p>
    <w:p w:rsidR="00FD045B" w:rsidRPr="00EC25AD" w:rsidRDefault="00FD045B">
      <w:pPr>
        <w:pStyle w:val="ConsPlusNonformat"/>
        <w:jc w:val="both"/>
        <w:rPr>
          <w:rFonts w:ascii="Times New Roman" w:eastAsia="Times New Roman" w:hAnsi="Times New Roman" w:cs="Times New Roman"/>
          <w:sz w:val="24"/>
          <w:szCs w:val="24"/>
        </w:rPr>
      </w:pPr>
      <w:r w:rsidRPr="00EC25AD">
        <w:rPr>
          <w:rFonts w:ascii="Times New Roman" w:eastAsia="Times New Roman" w:hAnsi="Times New Roman" w:cs="Times New Roman"/>
          <w:sz w:val="24"/>
          <w:szCs w:val="24"/>
        </w:rPr>
        <w:t>направляются Сторонами следующим(и) способом(</w:t>
      </w:r>
      <w:proofErr w:type="spellStart"/>
      <w:proofErr w:type="gramStart"/>
      <w:r w:rsidRPr="00EC25AD">
        <w:rPr>
          <w:rFonts w:ascii="Times New Roman" w:eastAsia="Times New Roman" w:hAnsi="Times New Roman" w:cs="Times New Roman"/>
          <w:sz w:val="24"/>
          <w:szCs w:val="24"/>
        </w:rPr>
        <w:t>ами</w:t>
      </w:r>
      <w:proofErr w:type="spellEnd"/>
      <w:r w:rsidRPr="00EC25AD">
        <w:rPr>
          <w:rFonts w:ascii="Times New Roman" w:eastAsia="Times New Roman" w:hAnsi="Times New Roman" w:cs="Times New Roman"/>
          <w:sz w:val="24"/>
          <w:szCs w:val="24"/>
        </w:rPr>
        <w:t xml:space="preserve">)   </w:t>
      </w:r>
      <w:proofErr w:type="gramEnd"/>
      <w:r w:rsidRPr="00EC25AD">
        <w:rPr>
          <w:rFonts w:ascii="Times New Roman" w:eastAsia="Times New Roman" w:hAnsi="Times New Roman" w:cs="Times New Roman"/>
          <w:sz w:val="24"/>
          <w:szCs w:val="24"/>
        </w:rPr>
        <w:t>:</w:t>
      </w:r>
    </w:p>
    <w:p w:rsidR="00FD045B" w:rsidRDefault="00FD045B">
      <w:pPr>
        <w:pStyle w:val="ConsPlusNonformat"/>
        <w:jc w:val="both"/>
      </w:pPr>
      <w:r>
        <w:t xml:space="preserve">                                                                    </w:t>
      </w:r>
      <w:hyperlink w:anchor="P1597">
        <w:r w:rsidRPr="009D5CC4">
          <w:rPr>
            <w:rFonts w:ascii="Times New Roman" w:eastAsia="Times New Roman" w:hAnsi="Times New Roman" w:cs="Times New Roman"/>
            <w:szCs w:val="20"/>
          </w:rPr>
          <w:t>1</w:t>
        </w:r>
      </w:hyperlink>
      <w:r w:rsidR="009D5CC4">
        <w:rPr>
          <w:rFonts w:ascii="Times New Roman" w:eastAsia="Times New Roman" w:hAnsi="Times New Roman" w:cs="Times New Roman"/>
          <w:szCs w:val="20"/>
        </w:rPr>
        <w:t>04</w:t>
      </w:r>
    </w:p>
    <w:p w:rsidR="00FD045B" w:rsidRPr="009D5CC4" w:rsidRDefault="00FD045B">
      <w:pPr>
        <w:pStyle w:val="ConsPlusNonformat"/>
        <w:jc w:val="both"/>
        <w:rPr>
          <w:rFonts w:ascii="Times New Roman" w:eastAsia="Times New Roman" w:hAnsi="Times New Roman" w:cs="Times New Roman"/>
          <w:sz w:val="24"/>
          <w:szCs w:val="24"/>
        </w:rPr>
      </w:pPr>
      <w:bookmarkStart w:id="77" w:name="P840"/>
      <w:bookmarkEnd w:id="77"/>
      <w:r>
        <w:t xml:space="preserve">    </w:t>
      </w:r>
      <w:r w:rsidRPr="009D5CC4">
        <w:rPr>
          <w:rFonts w:ascii="Times New Roman" w:eastAsia="Times New Roman" w:hAnsi="Times New Roman" w:cs="Times New Roman"/>
          <w:sz w:val="24"/>
          <w:szCs w:val="24"/>
        </w:rPr>
        <w:t xml:space="preserve">7.8.1. путем использования ________________________________________ </w:t>
      </w:r>
      <w:proofErr w:type="gramStart"/>
      <w:r w:rsidRPr="009D5CC4">
        <w:rPr>
          <w:rFonts w:ascii="Times New Roman" w:eastAsia="Times New Roman" w:hAnsi="Times New Roman" w:cs="Times New Roman"/>
          <w:sz w:val="24"/>
          <w:szCs w:val="24"/>
        </w:rPr>
        <w:t xml:space="preserve">  ;</w:t>
      </w:r>
      <w:proofErr w:type="gramEnd"/>
    </w:p>
    <w:p w:rsidR="00FD045B" w:rsidRPr="009D5CC4" w:rsidRDefault="00FD045B">
      <w:pPr>
        <w:pStyle w:val="ConsPlusNonformat"/>
        <w:jc w:val="both"/>
        <w:rPr>
          <w:rFonts w:ascii="Times New Roman" w:eastAsia="Times New Roman" w:hAnsi="Times New Roman" w:cs="Times New Roman"/>
          <w:sz w:val="24"/>
          <w:szCs w:val="24"/>
        </w:rPr>
      </w:pPr>
      <w:r w:rsidRPr="009D5CC4">
        <w:rPr>
          <w:rFonts w:ascii="Times New Roman" w:eastAsia="Times New Roman" w:hAnsi="Times New Roman" w:cs="Times New Roman"/>
          <w:sz w:val="24"/>
          <w:szCs w:val="24"/>
        </w:rPr>
        <w:t xml:space="preserve">    </w:t>
      </w:r>
      <w:r w:rsidR="009D5CC4">
        <w:rPr>
          <w:rFonts w:ascii="Times New Roman" w:eastAsia="Times New Roman" w:hAnsi="Times New Roman" w:cs="Times New Roman"/>
          <w:sz w:val="24"/>
          <w:szCs w:val="24"/>
        </w:rPr>
        <w:t xml:space="preserve">    </w:t>
      </w:r>
      <w:r w:rsidRPr="009D5CC4">
        <w:rPr>
          <w:rFonts w:ascii="Times New Roman" w:eastAsia="Times New Roman" w:hAnsi="Times New Roman" w:cs="Times New Roman"/>
          <w:sz w:val="24"/>
          <w:szCs w:val="24"/>
        </w:rPr>
        <w:t>7.8.2. заказным письмом с уведомлением о вручении либо вручением</w:t>
      </w:r>
      <w:r w:rsidR="009D5CC4">
        <w:rPr>
          <w:rFonts w:ascii="Times New Roman" w:eastAsia="Times New Roman" w:hAnsi="Times New Roman" w:cs="Times New Roman"/>
          <w:sz w:val="24"/>
          <w:szCs w:val="24"/>
        </w:rPr>
        <w:t xml:space="preserve"> </w:t>
      </w:r>
      <w:r w:rsidRPr="009D5CC4">
        <w:rPr>
          <w:rFonts w:ascii="Times New Roman" w:eastAsia="Times New Roman" w:hAnsi="Times New Roman" w:cs="Times New Roman"/>
          <w:sz w:val="24"/>
          <w:szCs w:val="24"/>
        </w:rPr>
        <w:t>представителем   одной Стороны подлинников документов, иной информации</w:t>
      </w:r>
      <w:r w:rsidR="009D5CC4">
        <w:rPr>
          <w:rFonts w:ascii="Times New Roman" w:eastAsia="Times New Roman" w:hAnsi="Times New Roman" w:cs="Times New Roman"/>
          <w:sz w:val="24"/>
          <w:szCs w:val="24"/>
        </w:rPr>
        <w:t xml:space="preserve"> </w:t>
      </w:r>
      <w:r w:rsidRPr="009D5CC4">
        <w:rPr>
          <w:rFonts w:ascii="Times New Roman" w:eastAsia="Times New Roman" w:hAnsi="Times New Roman" w:cs="Times New Roman"/>
          <w:sz w:val="24"/>
          <w:szCs w:val="24"/>
        </w:rPr>
        <w:t>представителю другой Стороны;</w:t>
      </w:r>
    </w:p>
    <w:p w:rsidR="00FD045B" w:rsidRDefault="00FD045B">
      <w:pPr>
        <w:pStyle w:val="ConsPlusNonformat"/>
        <w:jc w:val="both"/>
      </w:pPr>
      <w:r>
        <w:t xml:space="preserve">                                                                    </w:t>
      </w:r>
      <w:hyperlink w:anchor="P1600">
        <w:r w:rsidRPr="002051EE">
          <w:rPr>
            <w:rFonts w:ascii="Times New Roman" w:eastAsia="Times New Roman" w:hAnsi="Times New Roman" w:cs="Times New Roman"/>
            <w:szCs w:val="20"/>
          </w:rPr>
          <w:t>1</w:t>
        </w:r>
        <w:r w:rsidR="002051EE">
          <w:rPr>
            <w:rFonts w:ascii="Times New Roman" w:eastAsia="Times New Roman" w:hAnsi="Times New Roman" w:cs="Times New Roman"/>
            <w:szCs w:val="20"/>
          </w:rPr>
          <w:t>05</w:t>
        </w:r>
      </w:hyperlink>
    </w:p>
    <w:p w:rsidR="00FD045B" w:rsidRPr="002051EE" w:rsidRDefault="00FD045B">
      <w:pPr>
        <w:pStyle w:val="ConsPlusNonformat"/>
        <w:jc w:val="both"/>
        <w:rPr>
          <w:rFonts w:ascii="Times New Roman" w:eastAsia="Times New Roman" w:hAnsi="Times New Roman" w:cs="Times New Roman"/>
          <w:sz w:val="24"/>
          <w:szCs w:val="24"/>
        </w:rPr>
      </w:pPr>
      <w:bookmarkStart w:id="78" w:name="P845"/>
      <w:bookmarkEnd w:id="78"/>
      <w:r>
        <w:t xml:space="preserve">    </w:t>
      </w:r>
      <w:r w:rsidRPr="002051EE">
        <w:rPr>
          <w:rFonts w:ascii="Times New Roman" w:eastAsia="Times New Roman" w:hAnsi="Times New Roman" w:cs="Times New Roman"/>
          <w:sz w:val="24"/>
          <w:szCs w:val="24"/>
        </w:rPr>
        <w:t xml:space="preserve">7.8.3. ____________________________________________________________ </w:t>
      </w:r>
      <w:proofErr w:type="gramStart"/>
      <w:r w:rsidRPr="002051EE">
        <w:rPr>
          <w:rFonts w:ascii="Times New Roman" w:eastAsia="Times New Roman" w:hAnsi="Times New Roman" w:cs="Times New Roman"/>
          <w:sz w:val="24"/>
          <w:szCs w:val="24"/>
        </w:rPr>
        <w:t xml:space="preserve">  .</w:t>
      </w:r>
      <w:proofErr w:type="gramEnd"/>
    </w:p>
    <w:p w:rsidR="00FD045B" w:rsidRPr="002051EE" w:rsidRDefault="00FD045B">
      <w:pPr>
        <w:pStyle w:val="ConsPlusNonformat"/>
        <w:jc w:val="both"/>
        <w:rPr>
          <w:rFonts w:ascii="Times New Roman" w:eastAsia="Times New Roman" w:hAnsi="Times New Roman" w:cs="Times New Roman"/>
          <w:sz w:val="24"/>
          <w:szCs w:val="24"/>
        </w:rPr>
      </w:pPr>
      <w:r w:rsidRPr="002051EE">
        <w:rPr>
          <w:rFonts w:ascii="Times New Roman" w:eastAsia="Times New Roman" w:hAnsi="Times New Roman" w:cs="Times New Roman"/>
          <w:sz w:val="24"/>
          <w:szCs w:val="24"/>
        </w:rPr>
        <w:t xml:space="preserve">    </w:t>
      </w:r>
      <w:r w:rsidR="002051EE">
        <w:rPr>
          <w:rFonts w:ascii="Times New Roman" w:eastAsia="Times New Roman" w:hAnsi="Times New Roman" w:cs="Times New Roman"/>
          <w:sz w:val="24"/>
          <w:szCs w:val="24"/>
        </w:rPr>
        <w:t xml:space="preserve">    </w:t>
      </w:r>
      <w:r w:rsidRPr="002051EE">
        <w:rPr>
          <w:rFonts w:ascii="Times New Roman" w:eastAsia="Times New Roman" w:hAnsi="Times New Roman" w:cs="Times New Roman"/>
          <w:sz w:val="24"/>
          <w:szCs w:val="24"/>
        </w:rPr>
        <w:t>7.9. Настоящее Соглашение заключено Сторонами в форме:</w:t>
      </w:r>
    </w:p>
    <w:p w:rsidR="002051EE" w:rsidRDefault="00FD045B">
      <w:pPr>
        <w:pStyle w:val="ConsPlusNonformat"/>
        <w:jc w:val="both"/>
      </w:pPr>
      <w:r>
        <w:t xml:space="preserve">                                                                        </w:t>
      </w:r>
    </w:p>
    <w:p w:rsidR="00FD045B" w:rsidRDefault="002051EE">
      <w:pPr>
        <w:pStyle w:val="ConsPlusNonformat"/>
        <w:jc w:val="both"/>
      </w:pPr>
      <w:r>
        <w:lastRenderedPageBreak/>
        <w:t xml:space="preserve">                                                                  </w:t>
      </w:r>
      <w:r w:rsidR="006B061E">
        <w:t xml:space="preserve">     </w:t>
      </w:r>
      <w:r>
        <w:t xml:space="preserve"> </w:t>
      </w:r>
      <w:hyperlink w:anchor="P1602">
        <w:r w:rsidR="00FD045B" w:rsidRPr="002051EE">
          <w:rPr>
            <w:rFonts w:ascii="Times New Roman" w:eastAsia="Times New Roman" w:hAnsi="Times New Roman" w:cs="Times New Roman"/>
            <w:szCs w:val="20"/>
          </w:rPr>
          <w:t>1</w:t>
        </w:r>
        <w:r>
          <w:rPr>
            <w:rFonts w:ascii="Times New Roman" w:eastAsia="Times New Roman" w:hAnsi="Times New Roman" w:cs="Times New Roman"/>
            <w:szCs w:val="20"/>
          </w:rPr>
          <w:t>06</w:t>
        </w:r>
      </w:hyperlink>
    </w:p>
    <w:p w:rsidR="00FD045B" w:rsidRPr="002051EE" w:rsidRDefault="00FD045B">
      <w:pPr>
        <w:pStyle w:val="ConsPlusNonformat"/>
        <w:jc w:val="both"/>
        <w:rPr>
          <w:rFonts w:ascii="Times New Roman" w:eastAsia="Times New Roman" w:hAnsi="Times New Roman" w:cs="Times New Roman"/>
          <w:sz w:val="24"/>
          <w:szCs w:val="24"/>
        </w:rPr>
      </w:pPr>
      <w:bookmarkStart w:id="79" w:name="P848"/>
      <w:bookmarkEnd w:id="79"/>
      <w:r>
        <w:t xml:space="preserve">    </w:t>
      </w:r>
      <w:r w:rsidRPr="002051EE">
        <w:rPr>
          <w:rFonts w:ascii="Times New Roman" w:eastAsia="Times New Roman" w:hAnsi="Times New Roman" w:cs="Times New Roman"/>
          <w:sz w:val="24"/>
          <w:szCs w:val="24"/>
        </w:rPr>
        <w:t>7.9.1. электронного документа в ____________________________________</w:t>
      </w:r>
      <w:r w:rsidR="006B061E">
        <w:rPr>
          <w:rFonts w:ascii="Times New Roman" w:eastAsia="Times New Roman" w:hAnsi="Times New Roman" w:cs="Times New Roman"/>
          <w:sz w:val="24"/>
          <w:szCs w:val="24"/>
        </w:rPr>
        <w:t xml:space="preserve"> </w:t>
      </w:r>
      <w:r w:rsidRPr="002051EE">
        <w:rPr>
          <w:rFonts w:ascii="Times New Roman" w:eastAsia="Times New Roman" w:hAnsi="Times New Roman" w:cs="Times New Roman"/>
          <w:sz w:val="24"/>
          <w:szCs w:val="24"/>
        </w:rPr>
        <w:t>и подписано усиленными квалифицированными электронными подписями лиц,</w:t>
      </w:r>
      <w:r w:rsidR="006B061E">
        <w:rPr>
          <w:rFonts w:ascii="Times New Roman" w:eastAsia="Times New Roman" w:hAnsi="Times New Roman" w:cs="Times New Roman"/>
          <w:sz w:val="24"/>
          <w:szCs w:val="24"/>
        </w:rPr>
        <w:t xml:space="preserve"> </w:t>
      </w:r>
      <w:r w:rsidRPr="002051EE">
        <w:rPr>
          <w:rFonts w:ascii="Times New Roman" w:eastAsia="Times New Roman" w:hAnsi="Times New Roman" w:cs="Times New Roman"/>
          <w:sz w:val="24"/>
          <w:szCs w:val="24"/>
        </w:rPr>
        <w:t>имеющих право действовать от имени каждой из Сторон настоящего Соглашения;</w:t>
      </w:r>
    </w:p>
    <w:p w:rsidR="00FD045B" w:rsidRPr="002051EE" w:rsidRDefault="00FD045B">
      <w:pPr>
        <w:pStyle w:val="ConsPlusNonformat"/>
        <w:jc w:val="both"/>
        <w:rPr>
          <w:rFonts w:ascii="Times New Roman" w:eastAsia="Times New Roman" w:hAnsi="Times New Roman" w:cs="Times New Roman"/>
          <w:sz w:val="24"/>
          <w:szCs w:val="24"/>
        </w:rPr>
      </w:pPr>
      <w:r w:rsidRPr="002051EE">
        <w:rPr>
          <w:rFonts w:ascii="Times New Roman" w:eastAsia="Times New Roman" w:hAnsi="Times New Roman" w:cs="Times New Roman"/>
          <w:sz w:val="24"/>
          <w:szCs w:val="24"/>
        </w:rPr>
        <w:t xml:space="preserve">    </w:t>
      </w:r>
      <w:r w:rsidR="006B061E">
        <w:rPr>
          <w:rFonts w:ascii="Times New Roman" w:eastAsia="Times New Roman" w:hAnsi="Times New Roman" w:cs="Times New Roman"/>
          <w:sz w:val="24"/>
          <w:szCs w:val="24"/>
        </w:rPr>
        <w:t xml:space="preserve">    </w:t>
      </w:r>
      <w:r w:rsidRPr="002051EE">
        <w:rPr>
          <w:rFonts w:ascii="Times New Roman" w:eastAsia="Times New Roman" w:hAnsi="Times New Roman" w:cs="Times New Roman"/>
          <w:sz w:val="24"/>
          <w:szCs w:val="24"/>
        </w:rPr>
        <w:t>7.9.2. документа на бумажном носителе в 2 (двух) экземплярах, по одному</w:t>
      </w:r>
      <w:r w:rsidR="006B061E">
        <w:rPr>
          <w:rFonts w:ascii="Times New Roman" w:eastAsia="Times New Roman" w:hAnsi="Times New Roman" w:cs="Times New Roman"/>
          <w:sz w:val="24"/>
          <w:szCs w:val="24"/>
        </w:rPr>
        <w:t xml:space="preserve"> </w:t>
      </w:r>
      <w:r w:rsidR="006B061E" w:rsidRPr="006B061E">
        <w:rPr>
          <w:rFonts w:ascii="Times New Roman" w:eastAsia="Times New Roman" w:hAnsi="Times New Roman" w:cs="Times New Roman"/>
          <w:sz w:val="24"/>
          <w:szCs w:val="24"/>
        </w:rPr>
        <w:t>экземпляру</w:t>
      </w:r>
    </w:p>
    <w:p w:rsidR="00FD045B" w:rsidRDefault="00FD045B">
      <w:pPr>
        <w:pStyle w:val="ConsPlusNonformat"/>
        <w:jc w:val="both"/>
      </w:pPr>
      <w:r>
        <w:t xml:space="preserve">                   </w:t>
      </w:r>
      <w:hyperlink w:anchor="P1605">
        <w:r w:rsidR="006B061E">
          <w:rPr>
            <w:rFonts w:ascii="Times New Roman" w:eastAsia="Times New Roman" w:hAnsi="Times New Roman" w:cs="Times New Roman"/>
            <w:szCs w:val="20"/>
          </w:rPr>
          <w:t>107</w:t>
        </w:r>
      </w:hyperlink>
    </w:p>
    <w:p w:rsidR="00FD045B" w:rsidRPr="006B061E" w:rsidRDefault="00FD045B">
      <w:pPr>
        <w:pStyle w:val="ConsPlusNonformat"/>
        <w:jc w:val="both"/>
        <w:rPr>
          <w:rFonts w:ascii="Times New Roman" w:eastAsia="Times New Roman" w:hAnsi="Times New Roman" w:cs="Times New Roman"/>
          <w:sz w:val="24"/>
          <w:szCs w:val="24"/>
        </w:rPr>
      </w:pPr>
      <w:r w:rsidRPr="006B061E">
        <w:rPr>
          <w:rFonts w:ascii="Times New Roman" w:eastAsia="Times New Roman" w:hAnsi="Times New Roman" w:cs="Times New Roman"/>
          <w:sz w:val="24"/>
          <w:szCs w:val="24"/>
        </w:rPr>
        <w:t xml:space="preserve">для каждой из Сторон </w:t>
      </w:r>
      <w:proofErr w:type="gramStart"/>
      <w:r w:rsidRPr="006B061E">
        <w:rPr>
          <w:rFonts w:ascii="Times New Roman" w:eastAsia="Times New Roman" w:hAnsi="Times New Roman" w:cs="Times New Roman"/>
          <w:sz w:val="24"/>
          <w:szCs w:val="24"/>
        </w:rPr>
        <w:t xml:space="preserve">  .</w:t>
      </w:r>
      <w:proofErr w:type="gramEnd"/>
    </w:p>
    <w:p w:rsidR="00FD045B" w:rsidRDefault="00FD045B">
      <w:pPr>
        <w:pStyle w:val="ConsPlusNonformat"/>
        <w:jc w:val="both"/>
      </w:pPr>
    </w:p>
    <w:p w:rsidR="00FD045B" w:rsidRDefault="00FD045B">
      <w:pPr>
        <w:pStyle w:val="ConsPlusNonformat"/>
        <w:jc w:val="both"/>
      </w:pPr>
      <w:r>
        <w:t xml:space="preserve">                                                     </w:t>
      </w:r>
      <w:hyperlink w:anchor="P1608">
        <w:r w:rsidRPr="0071750D">
          <w:rPr>
            <w:rFonts w:ascii="Times New Roman" w:eastAsia="Times New Roman" w:hAnsi="Times New Roman" w:cs="Times New Roman"/>
            <w:szCs w:val="20"/>
          </w:rPr>
          <w:t>1</w:t>
        </w:r>
        <w:r w:rsidR="0071750D">
          <w:rPr>
            <w:rFonts w:ascii="Times New Roman" w:eastAsia="Times New Roman" w:hAnsi="Times New Roman" w:cs="Times New Roman"/>
            <w:szCs w:val="20"/>
          </w:rPr>
          <w:t>08</w:t>
        </w:r>
      </w:hyperlink>
    </w:p>
    <w:p w:rsidR="00FD045B" w:rsidRDefault="00FD045B">
      <w:pPr>
        <w:pStyle w:val="ConsPlusNonformat"/>
        <w:jc w:val="both"/>
      </w:pPr>
      <w:bookmarkStart w:id="80" w:name="P856"/>
      <w:bookmarkEnd w:id="80"/>
      <w:r>
        <w:t xml:space="preserve">                     </w:t>
      </w:r>
      <w:r w:rsidRPr="006B061E">
        <w:rPr>
          <w:rFonts w:ascii="Times New Roman" w:eastAsia="Times New Roman" w:hAnsi="Times New Roman" w:cs="Times New Roman"/>
          <w:sz w:val="24"/>
          <w:szCs w:val="24"/>
        </w:rPr>
        <w:t>VIII. Платежные реквизиты Сторон</w:t>
      </w:r>
    </w:p>
    <w:p w:rsidR="00FD045B" w:rsidRDefault="00FD045B">
      <w:pPr>
        <w:pStyle w:val="ConsPlusNonformat"/>
        <w:jc w:val="both"/>
      </w:pPr>
    </w:p>
    <w:tbl>
      <w:tblPr>
        <w:tblStyle w:val="a6"/>
        <w:tblW w:w="0" w:type="auto"/>
        <w:tblLook w:val="04A0" w:firstRow="1" w:lastRow="0" w:firstColumn="1" w:lastColumn="0" w:noHBand="0" w:noVBand="1"/>
      </w:tblPr>
      <w:tblGrid>
        <w:gridCol w:w="4672"/>
        <w:gridCol w:w="4673"/>
      </w:tblGrid>
      <w:tr w:rsidR="0071750D" w:rsidTr="0071750D">
        <w:tc>
          <w:tcPr>
            <w:tcW w:w="4672" w:type="dxa"/>
          </w:tcPr>
          <w:p w:rsidR="0071750D" w:rsidRPr="00A7756A" w:rsidRDefault="0071750D">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 xml:space="preserve">Платежные реквизиты: </w:t>
            </w:r>
          </w:p>
          <w:p w:rsidR="0071750D" w:rsidRPr="00A7756A" w:rsidRDefault="0071750D">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Наименование учреждения</w:t>
            </w:r>
          </w:p>
          <w:p w:rsidR="0071750D" w:rsidRPr="00A7756A" w:rsidRDefault="0071750D">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 xml:space="preserve">Центрального банка Российской        </w:t>
            </w:r>
          </w:p>
          <w:p w:rsidR="0071750D" w:rsidRPr="00A7756A" w:rsidRDefault="0071750D">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 xml:space="preserve">Федерации, в котором открыт единый </w:t>
            </w:r>
          </w:p>
          <w:p w:rsidR="0071750D" w:rsidRPr="00A7756A" w:rsidRDefault="0071750D">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 xml:space="preserve">казначейский счет </w:t>
            </w:r>
          </w:p>
          <w:p w:rsidR="0071750D" w:rsidRPr="00A7756A" w:rsidRDefault="0071750D">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 xml:space="preserve">Наименование территориального органа </w:t>
            </w:r>
          </w:p>
          <w:p w:rsidR="0071750D" w:rsidRPr="00A7756A" w:rsidRDefault="0071750D">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Федерального казначейства, в котором</w:t>
            </w:r>
          </w:p>
          <w:p w:rsidR="00A7756A" w:rsidRPr="00A7756A" w:rsidRDefault="0071750D">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открыт казначейский счет,</w:t>
            </w:r>
          </w:p>
          <w:p w:rsidR="00A7756A" w:rsidRPr="00A7756A" w:rsidRDefault="00A7756A">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 xml:space="preserve">место нахождения </w:t>
            </w:r>
          </w:p>
          <w:p w:rsidR="00A7756A" w:rsidRPr="00A7756A" w:rsidRDefault="00A7756A">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 xml:space="preserve">БИК территориального органа </w:t>
            </w:r>
          </w:p>
          <w:p w:rsidR="00A7756A" w:rsidRPr="00A7756A" w:rsidRDefault="00A7756A">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 xml:space="preserve">Федерального казначейства, в котором  </w:t>
            </w:r>
          </w:p>
          <w:p w:rsidR="00A7756A" w:rsidRPr="00A7756A" w:rsidRDefault="00A7756A">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 xml:space="preserve">открыт казначейский счет </w:t>
            </w:r>
          </w:p>
          <w:p w:rsidR="00A7756A" w:rsidRPr="00A7756A" w:rsidRDefault="00A7756A">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Наименование органа, в котором открыт</w:t>
            </w:r>
          </w:p>
          <w:p w:rsidR="00A7756A" w:rsidRPr="00A7756A" w:rsidRDefault="00A7756A">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 xml:space="preserve">лицевой счет </w:t>
            </w:r>
          </w:p>
          <w:p w:rsidR="00A7756A" w:rsidRPr="00A7756A" w:rsidRDefault="00A7756A">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Единый казначейский счет</w:t>
            </w:r>
          </w:p>
          <w:p w:rsidR="00A7756A" w:rsidRPr="00A7756A" w:rsidRDefault="00A7756A">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Казначейский счет</w:t>
            </w:r>
          </w:p>
          <w:p w:rsidR="0071750D" w:rsidRDefault="00A7756A">
            <w:pPr>
              <w:pStyle w:val="ConsPlusNonformat"/>
              <w:jc w:val="both"/>
            </w:pPr>
            <w:r w:rsidRPr="00A7756A">
              <w:rPr>
                <w:rFonts w:ascii="Times New Roman" w:eastAsia="Times New Roman" w:hAnsi="Times New Roman" w:cs="Times New Roman"/>
                <w:sz w:val="24"/>
                <w:szCs w:val="24"/>
              </w:rPr>
              <w:t>Лицевой счет</w:t>
            </w:r>
            <w:r>
              <w:t xml:space="preserve">                                                                                                                        </w:t>
            </w:r>
            <w:r w:rsidR="0071750D">
              <w:t xml:space="preserve">                                                             </w:t>
            </w:r>
          </w:p>
        </w:tc>
        <w:tc>
          <w:tcPr>
            <w:tcW w:w="4673" w:type="dxa"/>
          </w:tcPr>
          <w:p w:rsidR="0071750D" w:rsidRPr="00A7756A" w:rsidRDefault="0071750D">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 xml:space="preserve">Платежные реквизиты: </w:t>
            </w:r>
          </w:p>
          <w:p w:rsidR="0071750D" w:rsidRPr="00A7756A" w:rsidRDefault="0071750D">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Наименование учреждения Центрального</w:t>
            </w:r>
          </w:p>
          <w:p w:rsidR="0071750D" w:rsidRPr="00A7756A" w:rsidRDefault="0071750D">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 xml:space="preserve">банка Российской Федерации </w:t>
            </w:r>
          </w:p>
          <w:p w:rsidR="0071750D" w:rsidRPr="00A7756A" w:rsidRDefault="0071750D">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 xml:space="preserve">(кредитной организации), </w:t>
            </w:r>
          </w:p>
          <w:p w:rsidR="0071750D" w:rsidRPr="00A7756A" w:rsidRDefault="0071750D">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в котором открыт расчетный</w:t>
            </w:r>
          </w:p>
          <w:p w:rsidR="0071750D" w:rsidRPr="00A7756A" w:rsidRDefault="0071750D">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 xml:space="preserve">(корреспондентский) счет, </w:t>
            </w:r>
          </w:p>
          <w:p w:rsidR="0071750D" w:rsidRPr="00A7756A" w:rsidRDefault="0071750D">
            <w:pPr>
              <w:pStyle w:val="ConsPlusNonformat"/>
              <w:jc w:val="both"/>
              <w:rPr>
                <w:rFonts w:ascii="Times New Roman" w:eastAsia="Times New Roman" w:hAnsi="Times New Roman" w:cs="Times New Roman"/>
                <w:sz w:val="24"/>
                <w:szCs w:val="24"/>
              </w:rPr>
            </w:pPr>
            <w:r w:rsidRPr="00A7756A">
              <w:rPr>
                <w:rFonts w:ascii="Times New Roman" w:eastAsia="Times New Roman" w:hAnsi="Times New Roman" w:cs="Times New Roman"/>
                <w:sz w:val="24"/>
                <w:szCs w:val="24"/>
              </w:rPr>
              <w:t xml:space="preserve">место нахождения и БИК </w:t>
            </w:r>
          </w:p>
          <w:p w:rsidR="00A7756A" w:rsidRDefault="0071750D">
            <w:pPr>
              <w:pStyle w:val="ConsPlusNonformat"/>
              <w:jc w:val="both"/>
            </w:pPr>
            <w:r w:rsidRPr="00A7756A">
              <w:rPr>
                <w:rFonts w:ascii="Times New Roman" w:eastAsia="Times New Roman" w:hAnsi="Times New Roman" w:cs="Times New Roman"/>
                <w:sz w:val="24"/>
                <w:szCs w:val="24"/>
              </w:rPr>
              <w:t xml:space="preserve">Расчетный (корреспондентский) счет </w:t>
            </w:r>
          </w:p>
          <w:p w:rsidR="00A7756A" w:rsidRDefault="00A7756A">
            <w:pPr>
              <w:pStyle w:val="ConsPlusNonformat"/>
              <w:jc w:val="both"/>
            </w:pPr>
            <w:r>
              <w:t xml:space="preserve">                              </w:t>
            </w:r>
            <w:r w:rsidRPr="00A7756A">
              <w:rPr>
                <w:rFonts w:ascii="Times New Roman" w:eastAsia="Times New Roman" w:hAnsi="Times New Roman" w:cs="Times New Roman"/>
                <w:szCs w:val="20"/>
              </w:rPr>
              <w:t>109</w:t>
            </w:r>
          </w:p>
          <w:p w:rsidR="0071750D" w:rsidRDefault="00A7756A">
            <w:pPr>
              <w:pStyle w:val="ConsPlusNonformat"/>
              <w:jc w:val="both"/>
            </w:pPr>
            <w:r>
              <w:t>________________________________</w:t>
            </w:r>
            <w:r w:rsidR="0071750D">
              <w:t xml:space="preserve">                                                         </w:t>
            </w:r>
          </w:p>
        </w:tc>
      </w:tr>
    </w:tbl>
    <w:p w:rsidR="0071750D" w:rsidRDefault="0071750D">
      <w:pPr>
        <w:pStyle w:val="ConsPlusNonformat"/>
        <w:jc w:val="both"/>
      </w:pPr>
    </w:p>
    <w:p w:rsidR="00FD045B" w:rsidRPr="00C6715A" w:rsidRDefault="00FD045B">
      <w:pPr>
        <w:pStyle w:val="ConsPlusNonformat"/>
        <w:jc w:val="both"/>
        <w:rPr>
          <w:rFonts w:ascii="Times New Roman" w:eastAsia="Times New Roman" w:hAnsi="Times New Roman" w:cs="Times New Roman"/>
          <w:sz w:val="24"/>
          <w:szCs w:val="24"/>
        </w:rPr>
      </w:pPr>
      <w:r>
        <w:t xml:space="preserve">                            </w:t>
      </w:r>
      <w:r w:rsidRPr="00C6715A">
        <w:rPr>
          <w:rFonts w:ascii="Times New Roman" w:eastAsia="Times New Roman" w:hAnsi="Times New Roman" w:cs="Times New Roman"/>
          <w:sz w:val="24"/>
          <w:szCs w:val="24"/>
        </w:rPr>
        <w:t>IX. Подписи Сторон</w:t>
      </w:r>
    </w:p>
    <w:p w:rsidR="00FD045B" w:rsidRPr="00C6715A" w:rsidRDefault="00FD045B">
      <w:pPr>
        <w:pStyle w:val="ConsPlusNonformat"/>
        <w:jc w:val="both"/>
        <w:rPr>
          <w:rFonts w:ascii="Times New Roman" w:eastAsia="Times New Roman" w:hAnsi="Times New Roman" w:cs="Times New Roman"/>
          <w:sz w:val="24"/>
          <w:szCs w:val="24"/>
        </w:rPr>
      </w:pPr>
    </w:p>
    <w:p w:rsidR="00FD045B" w:rsidRPr="001B471F" w:rsidRDefault="00FD045B">
      <w:pPr>
        <w:pStyle w:val="ConsPlusNonformat"/>
        <w:jc w:val="both"/>
        <w:rPr>
          <w:rFonts w:ascii="Times New Roman" w:eastAsia="Times New Roman" w:hAnsi="Times New Roman" w:cs="Times New Roman"/>
          <w:sz w:val="24"/>
          <w:szCs w:val="24"/>
        </w:rPr>
      </w:pPr>
      <w:r>
        <w:t xml:space="preserve">       </w:t>
      </w:r>
      <w:r w:rsidRPr="001B471F">
        <w:rPr>
          <w:rFonts w:ascii="Times New Roman" w:eastAsia="Times New Roman" w:hAnsi="Times New Roman" w:cs="Times New Roman"/>
          <w:sz w:val="24"/>
          <w:szCs w:val="24"/>
        </w:rPr>
        <w:t xml:space="preserve">Полное и сокращенное  </w:t>
      </w:r>
      <w:r w:rsidR="001B471F" w:rsidRPr="001B471F">
        <w:rPr>
          <w:rFonts w:ascii="Times New Roman" w:eastAsia="Times New Roman" w:hAnsi="Times New Roman" w:cs="Times New Roman"/>
          <w:sz w:val="24"/>
          <w:szCs w:val="24"/>
        </w:rPr>
        <w:t xml:space="preserve"> </w:t>
      </w:r>
      <w:r w:rsidRPr="001B471F">
        <w:rPr>
          <w:rFonts w:ascii="Times New Roman" w:eastAsia="Times New Roman" w:hAnsi="Times New Roman" w:cs="Times New Roman"/>
          <w:sz w:val="24"/>
          <w:szCs w:val="24"/>
        </w:rPr>
        <w:t xml:space="preserve">    </w:t>
      </w:r>
      <w:r w:rsidR="001B471F">
        <w:rPr>
          <w:rFonts w:ascii="Times New Roman" w:eastAsia="Times New Roman" w:hAnsi="Times New Roman" w:cs="Times New Roman"/>
          <w:sz w:val="24"/>
          <w:szCs w:val="24"/>
        </w:rPr>
        <w:t xml:space="preserve">             </w:t>
      </w:r>
      <w:r w:rsidRPr="001B471F">
        <w:rPr>
          <w:rFonts w:ascii="Times New Roman" w:eastAsia="Times New Roman" w:hAnsi="Times New Roman" w:cs="Times New Roman"/>
          <w:sz w:val="24"/>
          <w:szCs w:val="24"/>
        </w:rPr>
        <w:t xml:space="preserve">   Полное и сокращенное (при наличии)</w:t>
      </w:r>
    </w:p>
    <w:p w:rsidR="00FD045B" w:rsidRDefault="00FD045B">
      <w:pPr>
        <w:pStyle w:val="ConsPlusNonformat"/>
        <w:jc w:val="both"/>
      </w:pPr>
      <w:r>
        <w:t xml:space="preserve">    (</w:t>
      </w:r>
      <w:r w:rsidRPr="001B471F">
        <w:rPr>
          <w:rFonts w:ascii="Times New Roman" w:eastAsia="Times New Roman" w:hAnsi="Times New Roman" w:cs="Times New Roman"/>
          <w:sz w:val="24"/>
          <w:szCs w:val="24"/>
        </w:rPr>
        <w:t xml:space="preserve">при наличии) наименование   </w:t>
      </w:r>
      <w:r w:rsidR="001B471F">
        <w:rPr>
          <w:rFonts w:ascii="Times New Roman" w:eastAsia="Times New Roman" w:hAnsi="Times New Roman" w:cs="Times New Roman"/>
          <w:sz w:val="24"/>
          <w:szCs w:val="24"/>
        </w:rPr>
        <w:t xml:space="preserve">         </w:t>
      </w:r>
      <w:r w:rsidRPr="001B471F">
        <w:rPr>
          <w:rFonts w:ascii="Times New Roman" w:eastAsia="Times New Roman" w:hAnsi="Times New Roman" w:cs="Times New Roman"/>
          <w:sz w:val="24"/>
          <w:szCs w:val="24"/>
        </w:rPr>
        <w:t xml:space="preserve">  </w:t>
      </w:r>
      <w:proofErr w:type="spellStart"/>
      <w:r w:rsidRPr="001B471F">
        <w:rPr>
          <w:rFonts w:ascii="Times New Roman" w:eastAsia="Times New Roman" w:hAnsi="Times New Roman" w:cs="Times New Roman"/>
          <w:sz w:val="24"/>
          <w:szCs w:val="24"/>
        </w:rPr>
        <w:t>наименование</w:t>
      </w:r>
      <w:proofErr w:type="spellEnd"/>
      <w:r w:rsidRPr="001B471F">
        <w:rPr>
          <w:rFonts w:ascii="Times New Roman" w:eastAsia="Times New Roman" w:hAnsi="Times New Roman" w:cs="Times New Roman"/>
          <w:sz w:val="24"/>
          <w:szCs w:val="24"/>
        </w:rPr>
        <w:t xml:space="preserve"> Получателя (фамилия, имя,</w:t>
      </w:r>
    </w:p>
    <w:p w:rsidR="00FD045B" w:rsidRDefault="00FD045B">
      <w:pPr>
        <w:pStyle w:val="ConsPlusNonformat"/>
        <w:jc w:val="both"/>
      </w:pPr>
      <w:r>
        <w:t xml:space="preserve">    _________________________         </w:t>
      </w:r>
      <w:r w:rsidRPr="001B471F">
        <w:rPr>
          <w:rFonts w:ascii="Times New Roman" w:eastAsia="Times New Roman" w:hAnsi="Times New Roman" w:cs="Times New Roman"/>
          <w:sz w:val="24"/>
          <w:szCs w:val="24"/>
        </w:rPr>
        <w:t>отчество (при наличии) законного</w:t>
      </w:r>
    </w:p>
    <w:p w:rsidR="001B471F" w:rsidRDefault="001B471F" w:rsidP="001B471F">
      <w:pPr>
        <w:pStyle w:val="ConsPlusNonformat"/>
        <w:jc w:val="both"/>
        <w:rPr>
          <w:rFonts w:ascii="Times New Roman" w:eastAsia="Times New Roman" w:hAnsi="Times New Roman" w:cs="Times New Roman"/>
          <w:szCs w:val="20"/>
        </w:rPr>
      </w:pPr>
      <w:r>
        <w:t>(г</w:t>
      </w:r>
      <w:r w:rsidRPr="005E435E">
        <w:rPr>
          <w:rFonts w:ascii="Times New Roman" w:eastAsia="Times New Roman" w:hAnsi="Times New Roman" w:cs="Times New Roman"/>
          <w:szCs w:val="20"/>
        </w:rPr>
        <w:t>лавн</w:t>
      </w:r>
      <w:r>
        <w:rPr>
          <w:rFonts w:ascii="Times New Roman" w:eastAsia="Times New Roman" w:hAnsi="Times New Roman" w:cs="Times New Roman"/>
          <w:szCs w:val="20"/>
        </w:rPr>
        <w:t>ый</w:t>
      </w:r>
      <w:r w:rsidRPr="005E435E">
        <w:rPr>
          <w:rFonts w:ascii="Times New Roman" w:eastAsia="Times New Roman" w:hAnsi="Times New Roman" w:cs="Times New Roman"/>
          <w:szCs w:val="20"/>
        </w:rPr>
        <w:t xml:space="preserve"> распорядитель средств бюджета городского</w:t>
      </w:r>
      <w:r w:rsidRPr="001C29EF">
        <w:rPr>
          <w:rFonts w:ascii="Times New Roman" w:eastAsia="Times New Roman" w:hAnsi="Times New Roman" w:cs="Times New Roman"/>
          <w:szCs w:val="20"/>
        </w:rPr>
        <w:t xml:space="preserve"> </w:t>
      </w:r>
      <w:r w:rsidR="00EE5D33">
        <w:rPr>
          <w:rFonts w:ascii="Times New Roman" w:eastAsia="Times New Roman" w:hAnsi="Times New Roman" w:cs="Times New Roman"/>
          <w:szCs w:val="20"/>
        </w:rPr>
        <w:t xml:space="preserve">                                                          110</w:t>
      </w:r>
    </w:p>
    <w:p w:rsidR="00FD045B" w:rsidRDefault="001B471F" w:rsidP="001B471F">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 xml:space="preserve">Домодедово Московской </w:t>
      </w:r>
      <w:proofErr w:type="gramStart"/>
      <w:r w:rsidRPr="005E435E">
        <w:rPr>
          <w:rFonts w:ascii="Times New Roman" w:eastAsia="Times New Roman" w:hAnsi="Times New Roman" w:cs="Times New Roman"/>
          <w:szCs w:val="20"/>
        </w:rPr>
        <w:t>области</w:t>
      </w:r>
      <w:r>
        <w:rPr>
          <w:rFonts w:ascii="Times New Roman" w:eastAsia="Times New Roman" w:hAnsi="Times New Roman" w:cs="Times New Roman"/>
          <w:szCs w:val="20"/>
        </w:rPr>
        <w:t xml:space="preserve">)   </w:t>
      </w:r>
      <w:proofErr w:type="gramEnd"/>
      <w:r>
        <w:rPr>
          <w:rFonts w:ascii="Times New Roman" w:eastAsia="Times New Roman" w:hAnsi="Times New Roman" w:cs="Times New Roman"/>
          <w:szCs w:val="20"/>
        </w:rPr>
        <w:t xml:space="preserve">                 </w:t>
      </w:r>
      <w:r w:rsidR="00FD045B" w:rsidRPr="001B471F">
        <w:rPr>
          <w:rFonts w:ascii="Times New Roman" w:eastAsia="Times New Roman" w:hAnsi="Times New Roman" w:cs="Times New Roman"/>
          <w:sz w:val="24"/>
          <w:szCs w:val="24"/>
        </w:rPr>
        <w:t>представителя Получателя)</w:t>
      </w:r>
    </w:p>
    <w:p w:rsidR="00FD045B" w:rsidRDefault="00FD045B">
      <w:pPr>
        <w:pStyle w:val="ConsPlusNonformat"/>
        <w:jc w:val="both"/>
      </w:pPr>
    </w:p>
    <w:p w:rsidR="00FD045B" w:rsidRDefault="00FD045B">
      <w:pPr>
        <w:pStyle w:val="ConsPlusNonformat"/>
        <w:jc w:val="both"/>
      </w:pPr>
      <w:r w:rsidRPr="001B471F">
        <w:rPr>
          <w:rFonts w:ascii="Times New Roman" w:eastAsia="Times New Roman" w:hAnsi="Times New Roman" w:cs="Times New Roman"/>
          <w:sz w:val="24"/>
          <w:szCs w:val="24"/>
        </w:rPr>
        <w:t xml:space="preserve"> ____________ / ________________      ______________ / _______________</w:t>
      </w:r>
    </w:p>
    <w:p w:rsidR="00FD045B" w:rsidRDefault="00FD045B">
      <w:pPr>
        <w:pStyle w:val="ConsPlusNonformat"/>
        <w:jc w:val="both"/>
      </w:pPr>
      <w:r>
        <w:t xml:space="preserve">  </w:t>
      </w:r>
      <w:r w:rsidRPr="001B471F">
        <w:rPr>
          <w:rFonts w:ascii="Times New Roman" w:eastAsia="Times New Roman" w:hAnsi="Times New Roman" w:cs="Times New Roman"/>
          <w:szCs w:val="20"/>
        </w:rPr>
        <w:t>(</w:t>
      </w:r>
      <w:proofErr w:type="gramStart"/>
      <w:r w:rsidRPr="001B471F">
        <w:rPr>
          <w:rFonts w:ascii="Times New Roman" w:eastAsia="Times New Roman" w:hAnsi="Times New Roman" w:cs="Times New Roman"/>
          <w:szCs w:val="20"/>
        </w:rPr>
        <w:t>подпись)</w:t>
      </w:r>
      <w:r>
        <w:t xml:space="preserve">   </w:t>
      </w:r>
      <w:proofErr w:type="gramEnd"/>
      <w:r>
        <w:t xml:space="preserve">  </w:t>
      </w:r>
      <w:r w:rsidR="002B71F6">
        <w:t xml:space="preserve"> </w:t>
      </w:r>
      <w:r>
        <w:t xml:space="preserve"> </w:t>
      </w:r>
      <w:r w:rsidRPr="00FE65DF">
        <w:rPr>
          <w:rFonts w:ascii="Times New Roman" w:eastAsia="Times New Roman" w:hAnsi="Times New Roman" w:cs="Times New Roman"/>
          <w:szCs w:val="20"/>
        </w:rPr>
        <w:t>(фамилия, имя,</w:t>
      </w:r>
      <w:r>
        <w:t xml:space="preserve">          </w:t>
      </w:r>
      <w:r w:rsidRPr="00FE65DF">
        <w:rPr>
          <w:rFonts w:ascii="Times New Roman" w:eastAsia="Times New Roman" w:hAnsi="Times New Roman" w:cs="Times New Roman"/>
          <w:szCs w:val="20"/>
        </w:rPr>
        <w:t>(подпись</w:t>
      </w:r>
      <w:r>
        <w:t>)      (</w:t>
      </w:r>
      <w:r w:rsidRPr="00FE65DF">
        <w:rPr>
          <w:rFonts w:ascii="Times New Roman" w:eastAsia="Times New Roman" w:hAnsi="Times New Roman" w:cs="Times New Roman"/>
          <w:szCs w:val="20"/>
        </w:rPr>
        <w:t>фамилия, имя,</w:t>
      </w:r>
    </w:p>
    <w:p w:rsidR="00FD045B" w:rsidRPr="00FE65DF" w:rsidRDefault="00FD045B">
      <w:pPr>
        <w:pStyle w:val="ConsPlusNonformat"/>
        <w:jc w:val="both"/>
        <w:rPr>
          <w:rFonts w:ascii="Times New Roman" w:eastAsia="Times New Roman" w:hAnsi="Times New Roman" w:cs="Times New Roman"/>
          <w:szCs w:val="20"/>
        </w:rPr>
      </w:pPr>
      <w:r>
        <w:t xml:space="preserve">               </w:t>
      </w:r>
      <w:r w:rsidR="002B71F6">
        <w:t xml:space="preserve"> </w:t>
      </w:r>
      <w:r>
        <w:t xml:space="preserve"> </w:t>
      </w:r>
      <w:r w:rsidRPr="00FE65DF">
        <w:rPr>
          <w:rFonts w:ascii="Times New Roman" w:eastAsia="Times New Roman" w:hAnsi="Times New Roman" w:cs="Times New Roman"/>
          <w:szCs w:val="20"/>
        </w:rPr>
        <w:t>отчество (при</w:t>
      </w:r>
      <w:r>
        <w:t xml:space="preserve">                         </w:t>
      </w:r>
      <w:r w:rsidRPr="00FE65DF">
        <w:rPr>
          <w:rFonts w:ascii="Times New Roman" w:eastAsia="Times New Roman" w:hAnsi="Times New Roman" w:cs="Times New Roman"/>
          <w:szCs w:val="20"/>
        </w:rPr>
        <w:t>отчество (при</w:t>
      </w:r>
    </w:p>
    <w:p w:rsidR="00FD045B" w:rsidRDefault="00FD045B">
      <w:pPr>
        <w:pStyle w:val="ConsPlusNonformat"/>
        <w:jc w:val="both"/>
      </w:pPr>
      <w:r>
        <w:t xml:space="preserve">                  </w:t>
      </w:r>
      <w:proofErr w:type="gramStart"/>
      <w:r w:rsidRPr="00FE65DF">
        <w:rPr>
          <w:rFonts w:ascii="Times New Roman" w:eastAsia="Times New Roman" w:hAnsi="Times New Roman" w:cs="Times New Roman"/>
          <w:szCs w:val="20"/>
        </w:rPr>
        <w:t>наличии</w:t>
      </w:r>
      <w:r>
        <w:t xml:space="preserve">)   </w:t>
      </w:r>
      <w:proofErr w:type="gramEnd"/>
      <w:r>
        <w:t xml:space="preserve">                         </w:t>
      </w:r>
      <w:r w:rsidRPr="00FE65DF">
        <w:rPr>
          <w:rFonts w:ascii="Times New Roman" w:eastAsia="Times New Roman" w:hAnsi="Times New Roman" w:cs="Times New Roman"/>
          <w:szCs w:val="20"/>
        </w:rPr>
        <w:t>наличии)</w:t>
      </w:r>
    </w:p>
    <w:p w:rsidR="00FD045B" w:rsidRDefault="00FD045B">
      <w:pPr>
        <w:pStyle w:val="ConsPlusNonformat"/>
        <w:jc w:val="both"/>
      </w:pPr>
    </w:p>
    <w:p w:rsidR="008B0D29" w:rsidRDefault="008B0D29">
      <w:pPr>
        <w:pStyle w:val="ConsPlusNonformat"/>
        <w:jc w:val="both"/>
      </w:pPr>
    </w:p>
    <w:p w:rsidR="008B0D29" w:rsidRDefault="008B0D29">
      <w:pPr>
        <w:pStyle w:val="ConsPlusNonformat"/>
        <w:jc w:val="both"/>
      </w:pPr>
    </w:p>
    <w:p w:rsidR="008B0D29" w:rsidRDefault="008B0D29">
      <w:pPr>
        <w:pStyle w:val="ConsPlusNonformat"/>
        <w:jc w:val="both"/>
      </w:pPr>
    </w:p>
    <w:p w:rsidR="008B0D29" w:rsidRDefault="008B0D29">
      <w:pPr>
        <w:pStyle w:val="ConsPlusNonformat"/>
        <w:jc w:val="both"/>
      </w:pPr>
    </w:p>
    <w:p w:rsidR="008B0D29" w:rsidRDefault="008B0D29">
      <w:pPr>
        <w:pStyle w:val="ConsPlusNonformat"/>
        <w:jc w:val="both"/>
      </w:pPr>
    </w:p>
    <w:p w:rsidR="00FD045B" w:rsidRDefault="00FD045B">
      <w:pPr>
        <w:pStyle w:val="ConsPlusNonformat"/>
        <w:jc w:val="both"/>
      </w:pPr>
      <w:r>
        <w:t>--------------------------------</w:t>
      </w:r>
    </w:p>
    <w:p w:rsidR="00FD045B" w:rsidRDefault="00FD045B">
      <w:pPr>
        <w:pStyle w:val="ConsPlusNonformat"/>
        <w:jc w:val="both"/>
      </w:pPr>
      <w:bookmarkStart w:id="81" w:name="P892"/>
      <w:bookmarkEnd w:id="81"/>
      <w:r>
        <w:t>1</w:t>
      </w:r>
    </w:p>
    <w:p w:rsidR="00FD045B" w:rsidRPr="003F34C2" w:rsidRDefault="00FD045B" w:rsidP="00D0479A">
      <w:pPr>
        <w:pStyle w:val="ConsPlusNonformat"/>
        <w:rPr>
          <w:rFonts w:ascii="Times New Roman" w:hAnsi="Times New Roman" w:cs="Times New Roman"/>
        </w:rPr>
      </w:pPr>
      <w:bookmarkStart w:id="82" w:name="P907"/>
      <w:bookmarkStart w:id="83" w:name="P920"/>
      <w:bookmarkStart w:id="84" w:name="P944"/>
      <w:bookmarkEnd w:id="82"/>
      <w:bookmarkEnd w:id="83"/>
      <w:bookmarkEnd w:id="84"/>
      <w:r w:rsidRPr="003F34C2">
        <w:rPr>
          <w:rFonts w:ascii="Times New Roman" w:hAnsi="Times New Roman" w:cs="Times New Roman"/>
        </w:rPr>
        <w:t>Предусматривается в случае, если Получателем является физическое лицо, и в</w:t>
      </w:r>
      <w:r w:rsidR="00D0479A">
        <w:rPr>
          <w:rFonts w:ascii="Times New Roman" w:hAnsi="Times New Roman" w:cs="Times New Roman"/>
        </w:rPr>
        <w:t xml:space="preserve"> </w:t>
      </w:r>
      <w:r w:rsidRPr="003F34C2">
        <w:rPr>
          <w:rFonts w:ascii="Times New Roman" w:hAnsi="Times New Roman" w:cs="Times New Roman"/>
        </w:rPr>
        <w:t>соответствии с законодательством Российской Федерации заключение соглашения</w:t>
      </w:r>
      <w:r w:rsidR="00D0479A">
        <w:rPr>
          <w:rFonts w:ascii="Times New Roman" w:hAnsi="Times New Roman" w:cs="Times New Roman"/>
        </w:rPr>
        <w:t xml:space="preserve"> </w:t>
      </w:r>
      <w:r w:rsidRPr="003F34C2">
        <w:rPr>
          <w:rFonts w:ascii="Times New Roman" w:hAnsi="Times New Roman" w:cs="Times New Roman"/>
        </w:rPr>
        <w:t>Получателем возможно только с согласия его законных представителей.</w:t>
      </w:r>
    </w:p>
    <w:p w:rsidR="00FD045B" w:rsidRPr="006B5127" w:rsidRDefault="00D0479A">
      <w:pPr>
        <w:pStyle w:val="ConsPlusNonformat"/>
        <w:jc w:val="both"/>
        <w:rPr>
          <w:rFonts w:ascii="Times New Roman" w:hAnsi="Times New Roman" w:cs="Times New Roman"/>
        </w:rPr>
      </w:pPr>
      <w:bookmarkStart w:id="85" w:name="P948"/>
      <w:bookmarkStart w:id="86" w:name="P952"/>
      <w:bookmarkStart w:id="87" w:name="P957"/>
      <w:bookmarkEnd w:id="85"/>
      <w:bookmarkEnd w:id="86"/>
      <w:bookmarkEnd w:id="87"/>
      <w:r w:rsidRPr="006B5127">
        <w:rPr>
          <w:rFonts w:ascii="Times New Roman" w:hAnsi="Times New Roman" w:cs="Times New Roman"/>
        </w:rPr>
        <w:t>2</w:t>
      </w:r>
    </w:p>
    <w:p w:rsidR="00FD045B" w:rsidRPr="00D0479A" w:rsidRDefault="00FD045B" w:rsidP="00D0479A">
      <w:pPr>
        <w:pStyle w:val="ConsPlusNonformat"/>
        <w:rPr>
          <w:rFonts w:ascii="Times New Roman" w:hAnsi="Times New Roman" w:cs="Times New Roman"/>
        </w:rPr>
      </w:pPr>
      <w:r>
        <w:t xml:space="preserve"> </w:t>
      </w:r>
      <w:r w:rsidRPr="00D0479A">
        <w:rPr>
          <w:rFonts w:ascii="Times New Roman" w:hAnsi="Times New Roman" w:cs="Times New Roman"/>
        </w:rPr>
        <w:t>Указывается наимен</w:t>
      </w:r>
      <w:r w:rsidR="006B5127">
        <w:rPr>
          <w:rFonts w:ascii="Times New Roman" w:hAnsi="Times New Roman" w:cs="Times New Roman"/>
        </w:rPr>
        <w:t>ование</w:t>
      </w:r>
      <w:r w:rsidRPr="00D0479A">
        <w:rPr>
          <w:rFonts w:ascii="Times New Roman" w:hAnsi="Times New Roman" w:cs="Times New Roman"/>
        </w:rPr>
        <w:t xml:space="preserve"> товаров (работ, услуг) на финансовое обеспечение</w:t>
      </w:r>
      <w:r w:rsidR="00D0479A">
        <w:rPr>
          <w:rFonts w:ascii="Times New Roman" w:hAnsi="Times New Roman" w:cs="Times New Roman"/>
        </w:rPr>
        <w:t xml:space="preserve"> </w:t>
      </w:r>
      <w:r w:rsidR="006B5127">
        <w:rPr>
          <w:rFonts w:ascii="Times New Roman" w:hAnsi="Times New Roman" w:cs="Times New Roman"/>
        </w:rPr>
        <w:t xml:space="preserve">(возмещение) </w:t>
      </w:r>
      <w:r w:rsidRPr="00D0479A">
        <w:rPr>
          <w:rFonts w:ascii="Times New Roman" w:hAnsi="Times New Roman" w:cs="Times New Roman"/>
        </w:rPr>
        <w:t>затрат</w:t>
      </w:r>
      <w:r w:rsidR="006B5127">
        <w:rPr>
          <w:rFonts w:ascii="Times New Roman" w:hAnsi="Times New Roman" w:cs="Times New Roman"/>
        </w:rPr>
        <w:t xml:space="preserve"> (недополученных</w:t>
      </w:r>
      <w:r w:rsidRPr="00D0479A">
        <w:rPr>
          <w:rFonts w:ascii="Times New Roman" w:hAnsi="Times New Roman" w:cs="Times New Roman"/>
        </w:rPr>
        <w:t xml:space="preserve"> доходов), связанных с производством</w:t>
      </w:r>
      <w:r w:rsidR="00D0479A">
        <w:rPr>
          <w:rFonts w:ascii="Times New Roman" w:hAnsi="Times New Roman" w:cs="Times New Roman"/>
        </w:rPr>
        <w:t xml:space="preserve"> </w:t>
      </w:r>
      <w:r w:rsidRPr="00D0479A">
        <w:rPr>
          <w:rFonts w:ascii="Times New Roman" w:hAnsi="Times New Roman" w:cs="Times New Roman"/>
        </w:rPr>
        <w:t>(реализацией) (выполнением, оказанием) которых, предоставляется Субсидия в</w:t>
      </w:r>
      <w:r w:rsidR="00D0479A">
        <w:rPr>
          <w:rFonts w:ascii="Times New Roman" w:hAnsi="Times New Roman" w:cs="Times New Roman"/>
        </w:rPr>
        <w:t xml:space="preserve"> </w:t>
      </w:r>
      <w:r w:rsidRPr="00D0479A">
        <w:rPr>
          <w:rFonts w:ascii="Times New Roman" w:hAnsi="Times New Roman" w:cs="Times New Roman"/>
        </w:rPr>
        <w:t>соответствии с Порядком предоставления субсидии (при наличии).</w:t>
      </w:r>
    </w:p>
    <w:p w:rsidR="004454DE" w:rsidRDefault="004454DE">
      <w:pPr>
        <w:pStyle w:val="ConsPlusNonformat"/>
        <w:jc w:val="both"/>
        <w:rPr>
          <w:rFonts w:ascii="Times New Roman" w:hAnsi="Times New Roman" w:cs="Times New Roman"/>
        </w:rPr>
      </w:pPr>
      <w:bookmarkStart w:id="88" w:name="P962"/>
      <w:bookmarkEnd w:id="88"/>
    </w:p>
    <w:p w:rsidR="00FD045B" w:rsidRPr="006B5127" w:rsidRDefault="006B5127">
      <w:pPr>
        <w:pStyle w:val="ConsPlusNonformat"/>
        <w:jc w:val="both"/>
        <w:rPr>
          <w:rFonts w:ascii="Times New Roman" w:hAnsi="Times New Roman" w:cs="Times New Roman"/>
        </w:rPr>
      </w:pPr>
      <w:r w:rsidRPr="006B5127">
        <w:rPr>
          <w:rFonts w:ascii="Times New Roman" w:hAnsi="Times New Roman" w:cs="Times New Roman"/>
        </w:rPr>
        <w:lastRenderedPageBreak/>
        <w:t>3</w:t>
      </w:r>
    </w:p>
    <w:p w:rsidR="00FD045B" w:rsidRPr="006B5127" w:rsidRDefault="00FD045B">
      <w:pPr>
        <w:pStyle w:val="ConsPlusNonformat"/>
        <w:jc w:val="both"/>
        <w:rPr>
          <w:rFonts w:ascii="Times New Roman" w:hAnsi="Times New Roman" w:cs="Times New Roman"/>
        </w:rPr>
      </w:pPr>
      <w:r w:rsidRPr="006B5127">
        <w:rPr>
          <w:rFonts w:ascii="Times New Roman" w:hAnsi="Times New Roman" w:cs="Times New Roman"/>
        </w:rPr>
        <w:t xml:space="preserve"> Указываются иные</w:t>
      </w:r>
      <w:r w:rsidR="006B5127">
        <w:rPr>
          <w:rFonts w:ascii="Times New Roman" w:hAnsi="Times New Roman" w:cs="Times New Roman"/>
        </w:rPr>
        <w:t xml:space="preserve"> цели </w:t>
      </w:r>
      <w:r w:rsidRPr="006B5127">
        <w:rPr>
          <w:rFonts w:ascii="Times New Roman" w:hAnsi="Times New Roman" w:cs="Times New Roman"/>
        </w:rPr>
        <w:t>в соответствии с Порядком предоставления субсидии</w:t>
      </w:r>
      <w:r w:rsidR="006B5127">
        <w:rPr>
          <w:rFonts w:ascii="Times New Roman" w:hAnsi="Times New Roman" w:cs="Times New Roman"/>
        </w:rPr>
        <w:t xml:space="preserve"> </w:t>
      </w:r>
      <w:r w:rsidRPr="006B5127">
        <w:rPr>
          <w:rFonts w:ascii="Times New Roman" w:hAnsi="Times New Roman" w:cs="Times New Roman"/>
        </w:rPr>
        <w:t>(при наличии).</w:t>
      </w:r>
    </w:p>
    <w:p w:rsidR="00FD045B" w:rsidRPr="003D0F5B" w:rsidRDefault="003D0F5B">
      <w:pPr>
        <w:pStyle w:val="ConsPlusNonformat"/>
        <w:jc w:val="both"/>
        <w:rPr>
          <w:rFonts w:ascii="Times New Roman" w:hAnsi="Times New Roman" w:cs="Times New Roman"/>
        </w:rPr>
      </w:pPr>
      <w:bookmarkStart w:id="89" w:name="P965"/>
      <w:bookmarkEnd w:id="89"/>
      <w:r w:rsidRPr="003D0F5B">
        <w:rPr>
          <w:rFonts w:ascii="Times New Roman" w:hAnsi="Times New Roman" w:cs="Times New Roman"/>
        </w:rPr>
        <w:t>4</w:t>
      </w:r>
    </w:p>
    <w:p w:rsidR="00FD045B" w:rsidRPr="003D0F5B" w:rsidRDefault="00FD045B">
      <w:pPr>
        <w:pStyle w:val="ConsPlusNonformat"/>
        <w:jc w:val="both"/>
        <w:rPr>
          <w:rFonts w:ascii="Times New Roman" w:hAnsi="Times New Roman" w:cs="Times New Roman"/>
        </w:rPr>
      </w:pPr>
      <w:r w:rsidRPr="003D0F5B">
        <w:rPr>
          <w:rFonts w:ascii="Times New Roman" w:hAnsi="Times New Roman" w:cs="Times New Roman"/>
        </w:rPr>
        <w:t xml:space="preserve"> Указывается размер предоставляемой Субсидии, в том числе размер Субсидии в</w:t>
      </w:r>
      <w:r w:rsidR="003D0F5B">
        <w:rPr>
          <w:rFonts w:ascii="Times New Roman" w:hAnsi="Times New Roman" w:cs="Times New Roman"/>
        </w:rPr>
        <w:t xml:space="preserve"> </w:t>
      </w:r>
      <w:r w:rsidRPr="003D0F5B">
        <w:rPr>
          <w:rFonts w:ascii="Times New Roman" w:hAnsi="Times New Roman" w:cs="Times New Roman"/>
        </w:rPr>
        <w:t>соответствующем финансовом году по коду классификации расходов бюджета</w:t>
      </w:r>
      <w:r w:rsidR="003D0F5B">
        <w:rPr>
          <w:rFonts w:ascii="Times New Roman" w:hAnsi="Times New Roman" w:cs="Times New Roman"/>
        </w:rPr>
        <w:t xml:space="preserve"> </w:t>
      </w:r>
      <w:r w:rsidR="003D0F5B" w:rsidRPr="003D0F5B">
        <w:rPr>
          <w:rFonts w:ascii="Times New Roman" w:hAnsi="Times New Roman" w:cs="Times New Roman"/>
        </w:rPr>
        <w:t xml:space="preserve">городского округа Домодедово </w:t>
      </w:r>
      <w:r w:rsidRPr="003D0F5B">
        <w:rPr>
          <w:rFonts w:ascii="Times New Roman" w:hAnsi="Times New Roman" w:cs="Times New Roman"/>
        </w:rPr>
        <w:t>Московской области,</w:t>
      </w:r>
      <w:r w:rsidR="003D0F5B" w:rsidRPr="003D0F5B">
        <w:rPr>
          <w:rFonts w:ascii="Times New Roman" w:hAnsi="Times New Roman" w:cs="Times New Roman"/>
        </w:rPr>
        <w:t xml:space="preserve"> </w:t>
      </w:r>
      <w:r w:rsidRPr="003D0F5B">
        <w:rPr>
          <w:rFonts w:ascii="Times New Roman" w:hAnsi="Times New Roman" w:cs="Times New Roman"/>
        </w:rPr>
        <w:t>по которому доведены лимиты бюджетных обязательств на</w:t>
      </w:r>
      <w:r w:rsidR="003D0F5B" w:rsidRPr="003D0F5B">
        <w:rPr>
          <w:rFonts w:ascii="Times New Roman" w:hAnsi="Times New Roman" w:cs="Times New Roman"/>
        </w:rPr>
        <w:t xml:space="preserve"> </w:t>
      </w:r>
      <w:r w:rsidRPr="003D0F5B">
        <w:rPr>
          <w:rFonts w:ascii="Times New Roman" w:hAnsi="Times New Roman" w:cs="Times New Roman"/>
        </w:rPr>
        <w:t>предоставление</w:t>
      </w:r>
      <w:r w:rsidR="003D0F5B" w:rsidRPr="003D0F5B">
        <w:rPr>
          <w:rFonts w:ascii="Times New Roman" w:hAnsi="Times New Roman" w:cs="Times New Roman"/>
        </w:rPr>
        <w:t xml:space="preserve"> </w:t>
      </w:r>
      <w:r w:rsidRPr="003D0F5B">
        <w:rPr>
          <w:rFonts w:ascii="Times New Roman" w:hAnsi="Times New Roman" w:cs="Times New Roman"/>
        </w:rPr>
        <w:t>Субсидии. Расчет размера Субсидии с указанием информации,</w:t>
      </w:r>
      <w:r w:rsidR="003D0F5B" w:rsidRPr="003D0F5B">
        <w:rPr>
          <w:rFonts w:ascii="Times New Roman" w:hAnsi="Times New Roman" w:cs="Times New Roman"/>
        </w:rPr>
        <w:t xml:space="preserve"> </w:t>
      </w:r>
      <w:r w:rsidRPr="003D0F5B">
        <w:rPr>
          <w:rFonts w:ascii="Times New Roman" w:hAnsi="Times New Roman" w:cs="Times New Roman"/>
        </w:rPr>
        <w:t>обосновывающей</w:t>
      </w:r>
      <w:r w:rsidR="003D0F5B" w:rsidRPr="003D0F5B">
        <w:rPr>
          <w:rFonts w:ascii="Times New Roman" w:hAnsi="Times New Roman" w:cs="Times New Roman"/>
        </w:rPr>
        <w:t xml:space="preserve"> </w:t>
      </w:r>
      <w:r w:rsidRPr="003D0F5B">
        <w:rPr>
          <w:rFonts w:ascii="Times New Roman" w:hAnsi="Times New Roman" w:cs="Times New Roman"/>
        </w:rPr>
        <w:t>размер Субсидии,</w:t>
      </w:r>
      <w:r w:rsidR="003D0F5B" w:rsidRPr="003D0F5B">
        <w:rPr>
          <w:rFonts w:ascii="Times New Roman" w:hAnsi="Times New Roman" w:cs="Times New Roman"/>
        </w:rPr>
        <w:t xml:space="preserve"> </w:t>
      </w:r>
      <w:r w:rsidRPr="003D0F5B">
        <w:rPr>
          <w:rFonts w:ascii="Times New Roman" w:hAnsi="Times New Roman" w:cs="Times New Roman"/>
        </w:rPr>
        <w:t>а также (при</w:t>
      </w:r>
      <w:r w:rsidR="003D0F5B" w:rsidRPr="003D0F5B">
        <w:rPr>
          <w:rFonts w:ascii="Times New Roman" w:hAnsi="Times New Roman" w:cs="Times New Roman"/>
        </w:rPr>
        <w:t xml:space="preserve"> необходимости)</w:t>
      </w:r>
      <w:r w:rsidR="003D0F5B">
        <w:rPr>
          <w:rFonts w:ascii="Times New Roman" w:hAnsi="Times New Roman" w:cs="Times New Roman"/>
        </w:rPr>
        <w:t xml:space="preserve"> </w:t>
      </w:r>
      <w:r w:rsidRPr="003D0F5B">
        <w:rPr>
          <w:rFonts w:ascii="Times New Roman" w:hAnsi="Times New Roman" w:cs="Times New Roman"/>
        </w:rPr>
        <w:t>источника</w:t>
      </w:r>
      <w:r w:rsidR="003D0F5B" w:rsidRPr="003D0F5B">
        <w:rPr>
          <w:rFonts w:ascii="Times New Roman" w:hAnsi="Times New Roman" w:cs="Times New Roman"/>
        </w:rPr>
        <w:t xml:space="preserve"> </w:t>
      </w:r>
      <w:r w:rsidRPr="003D0F5B">
        <w:rPr>
          <w:rFonts w:ascii="Times New Roman" w:hAnsi="Times New Roman" w:cs="Times New Roman"/>
        </w:rPr>
        <w:t>получения данной информации, прилагается к соглашению (за исключением</w:t>
      </w:r>
      <w:r w:rsidR="003D0F5B" w:rsidRPr="003D0F5B">
        <w:rPr>
          <w:rFonts w:ascii="Times New Roman" w:hAnsi="Times New Roman" w:cs="Times New Roman"/>
        </w:rPr>
        <w:t xml:space="preserve"> </w:t>
      </w:r>
      <w:r w:rsidRPr="003D0F5B">
        <w:rPr>
          <w:rFonts w:ascii="Times New Roman" w:hAnsi="Times New Roman" w:cs="Times New Roman"/>
        </w:rPr>
        <w:t>случаев, когда размер Субсидии и порядок его расчета определены порядком</w:t>
      </w:r>
      <w:r w:rsidR="003D0F5B" w:rsidRPr="003D0F5B">
        <w:rPr>
          <w:rFonts w:ascii="Times New Roman" w:hAnsi="Times New Roman" w:cs="Times New Roman"/>
        </w:rPr>
        <w:t xml:space="preserve"> </w:t>
      </w:r>
      <w:r w:rsidRPr="003D0F5B">
        <w:rPr>
          <w:rFonts w:ascii="Times New Roman" w:hAnsi="Times New Roman" w:cs="Times New Roman"/>
        </w:rPr>
        <w:t xml:space="preserve">предоставления субсидии (гранта в форме субсидии) из бюджета </w:t>
      </w:r>
      <w:r w:rsidR="003D0F5B" w:rsidRPr="003D0F5B">
        <w:rPr>
          <w:rFonts w:ascii="Times New Roman" w:hAnsi="Times New Roman" w:cs="Times New Roman"/>
        </w:rPr>
        <w:t xml:space="preserve">городского округа Домодедово </w:t>
      </w:r>
      <w:r w:rsidRPr="003D0F5B">
        <w:rPr>
          <w:rFonts w:ascii="Times New Roman" w:hAnsi="Times New Roman" w:cs="Times New Roman"/>
        </w:rPr>
        <w:t>Московской</w:t>
      </w:r>
      <w:r w:rsidR="003D0F5B" w:rsidRPr="003D0F5B">
        <w:rPr>
          <w:rFonts w:ascii="Times New Roman" w:hAnsi="Times New Roman" w:cs="Times New Roman"/>
        </w:rPr>
        <w:t xml:space="preserve"> </w:t>
      </w:r>
      <w:r w:rsidRPr="003D0F5B">
        <w:rPr>
          <w:rFonts w:ascii="Times New Roman" w:hAnsi="Times New Roman" w:cs="Times New Roman"/>
        </w:rPr>
        <w:t>области (далее - Порядок предоставления субсидии)</w:t>
      </w:r>
      <w:r w:rsidR="003D0F5B" w:rsidRPr="003D0F5B">
        <w:rPr>
          <w:rFonts w:ascii="Times New Roman" w:hAnsi="Times New Roman" w:cs="Times New Roman"/>
        </w:rPr>
        <w:t>.</w:t>
      </w:r>
    </w:p>
    <w:p w:rsidR="00FD045B" w:rsidRPr="00C25FB2" w:rsidRDefault="00C25FB2">
      <w:pPr>
        <w:pStyle w:val="ConsPlusNonformat"/>
        <w:jc w:val="both"/>
        <w:rPr>
          <w:rFonts w:ascii="Times New Roman" w:hAnsi="Times New Roman" w:cs="Times New Roman"/>
        </w:rPr>
      </w:pPr>
      <w:bookmarkStart w:id="90" w:name="P975"/>
      <w:bookmarkEnd w:id="90"/>
      <w:r w:rsidRPr="00C25FB2">
        <w:rPr>
          <w:rFonts w:ascii="Times New Roman" w:hAnsi="Times New Roman" w:cs="Times New Roman"/>
        </w:rPr>
        <w:t>5</w:t>
      </w:r>
    </w:p>
    <w:p w:rsidR="00FD045B" w:rsidRPr="00C25FB2" w:rsidRDefault="00FD045B">
      <w:pPr>
        <w:pStyle w:val="ConsPlusNonformat"/>
        <w:jc w:val="both"/>
        <w:rPr>
          <w:rFonts w:ascii="Times New Roman" w:hAnsi="Times New Roman" w:cs="Times New Roman"/>
        </w:rPr>
      </w:pPr>
      <w:r w:rsidRPr="00C25FB2">
        <w:rPr>
          <w:rFonts w:ascii="Times New Roman" w:hAnsi="Times New Roman" w:cs="Times New Roman"/>
        </w:rPr>
        <w:t xml:space="preserve">  Предусматривается при наличии такого акта </w:t>
      </w:r>
      <w:r w:rsidR="00C25FB2" w:rsidRPr="00C25FB2">
        <w:rPr>
          <w:rFonts w:ascii="Times New Roman" w:hAnsi="Times New Roman" w:cs="Times New Roman"/>
        </w:rPr>
        <w:t>Администрации городского округа Домодедово</w:t>
      </w:r>
      <w:r w:rsidRPr="00C25FB2">
        <w:rPr>
          <w:rFonts w:ascii="Times New Roman" w:hAnsi="Times New Roman" w:cs="Times New Roman"/>
        </w:rPr>
        <w:t xml:space="preserve"> Московской</w:t>
      </w:r>
      <w:r w:rsidR="00C25FB2" w:rsidRPr="00C25FB2">
        <w:rPr>
          <w:rFonts w:ascii="Times New Roman" w:hAnsi="Times New Roman" w:cs="Times New Roman"/>
        </w:rPr>
        <w:t xml:space="preserve"> </w:t>
      </w:r>
      <w:r w:rsidRPr="00C25FB2">
        <w:rPr>
          <w:rFonts w:ascii="Times New Roman" w:hAnsi="Times New Roman" w:cs="Times New Roman"/>
        </w:rPr>
        <w:t>области.</w:t>
      </w:r>
    </w:p>
    <w:p w:rsidR="00FD045B" w:rsidRPr="00071D8B" w:rsidRDefault="00071D8B">
      <w:pPr>
        <w:pStyle w:val="ConsPlusNonformat"/>
        <w:jc w:val="both"/>
        <w:rPr>
          <w:rFonts w:ascii="Times New Roman" w:hAnsi="Times New Roman" w:cs="Times New Roman"/>
        </w:rPr>
      </w:pPr>
      <w:bookmarkStart w:id="91" w:name="P978"/>
      <w:bookmarkEnd w:id="91"/>
      <w:r w:rsidRPr="00071D8B">
        <w:rPr>
          <w:rFonts w:ascii="Times New Roman" w:hAnsi="Times New Roman" w:cs="Times New Roman"/>
        </w:rPr>
        <w:t>6</w:t>
      </w:r>
    </w:p>
    <w:p w:rsidR="00FD045B" w:rsidRPr="00071D8B" w:rsidRDefault="00FD045B">
      <w:pPr>
        <w:pStyle w:val="ConsPlusNonformat"/>
        <w:jc w:val="both"/>
        <w:rPr>
          <w:rFonts w:ascii="Times New Roman" w:hAnsi="Times New Roman" w:cs="Times New Roman"/>
        </w:rPr>
      </w:pPr>
      <w:r w:rsidRPr="00071D8B">
        <w:rPr>
          <w:rFonts w:ascii="Times New Roman" w:hAnsi="Times New Roman" w:cs="Times New Roman"/>
        </w:rPr>
        <w:t xml:space="preserve">  Указывается ежегодный размер Субсидии за пределами планового периода в</w:t>
      </w:r>
      <w:r w:rsidR="00071D8B">
        <w:rPr>
          <w:rFonts w:ascii="Times New Roman" w:hAnsi="Times New Roman" w:cs="Times New Roman"/>
        </w:rPr>
        <w:t xml:space="preserve"> </w:t>
      </w:r>
      <w:r w:rsidRPr="00071D8B">
        <w:rPr>
          <w:rFonts w:ascii="Times New Roman" w:hAnsi="Times New Roman" w:cs="Times New Roman"/>
        </w:rPr>
        <w:t xml:space="preserve">пределах  средств  и  сроков,  установленных актом </w:t>
      </w:r>
      <w:r w:rsidR="00071D8B" w:rsidRPr="00C25FB2">
        <w:rPr>
          <w:rFonts w:ascii="Times New Roman" w:hAnsi="Times New Roman" w:cs="Times New Roman"/>
        </w:rPr>
        <w:t>Администрации городского округа Домодедово</w:t>
      </w:r>
      <w:r w:rsidRPr="00071D8B">
        <w:rPr>
          <w:rFonts w:ascii="Times New Roman" w:hAnsi="Times New Roman" w:cs="Times New Roman"/>
        </w:rPr>
        <w:t xml:space="preserve"> Московской</w:t>
      </w:r>
      <w:r w:rsidR="00071D8B" w:rsidRPr="00071D8B">
        <w:rPr>
          <w:rFonts w:ascii="Times New Roman" w:hAnsi="Times New Roman" w:cs="Times New Roman"/>
        </w:rPr>
        <w:t xml:space="preserve"> </w:t>
      </w:r>
      <w:r w:rsidRPr="00071D8B">
        <w:rPr>
          <w:rFonts w:ascii="Times New Roman" w:hAnsi="Times New Roman" w:cs="Times New Roman"/>
        </w:rPr>
        <w:t xml:space="preserve">области, указанным в </w:t>
      </w:r>
      <w:hyperlink w:anchor="P158">
        <w:r w:rsidRPr="00071D8B">
          <w:rPr>
            <w:rFonts w:ascii="Times New Roman" w:hAnsi="Times New Roman" w:cs="Times New Roman"/>
          </w:rPr>
          <w:t>абзаце первом пункта 2.1.2</w:t>
        </w:r>
      </w:hyperlink>
      <w:r w:rsidRPr="00071D8B">
        <w:rPr>
          <w:rFonts w:ascii="Times New Roman" w:hAnsi="Times New Roman" w:cs="Times New Roman"/>
        </w:rPr>
        <w:t xml:space="preserve"> настоящей Типовой формы.</w:t>
      </w:r>
    </w:p>
    <w:p w:rsidR="00FD045B" w:rsidRPr="00D2314A" w:rsidRDefault="00D2314A">
      <w:pPr>
        <w:pStyle w:val="ConsPlusNonformat"/>
        <w:jc w:val="both"/>
        <w:rPr>
          <w:rFonts w:ascii="Times New Roman" w:hAnsi="Times New Roman" w:cs="Times New Roman"/>
        </w:rPr>
      </w:pPr>
      <w:bookmarkStart w:id="92" w:name="P982"/>
      <w:bookmarkEnd w:id="92"/>
      <w:r>
        <w:rPr>
          <w:rFonts w:ascii="Times New Roman" w:hAnsi="Times New Roman" w:cs="Times New Roman"/>
        </w:rPr>
        <w:t>7</w:t>
      </w:r>
    </w:p>
    <w:p w:rsidR="00FD045B" w:rsidRPr="00D2314A" w:rsidRDefault="00FD045B">
      <w:pPr>
        <w:pStyle w:val="ConsPlusNonformat"/>
        <w:jc w:val="both"/>
        <w:rPr>
          <w:rFonts w:ascii="Times New Roman" w:hAnsi="Times New Roman" w:cs="Times New Roman"/>
        </w:rPr>
      </w:pPr>
      <w:r w:rsidRPr="00D2314A">
        <w:rPr>
          <w:rFonts w:ascii="Times New Roman" w:hAnsi="Times New Roman" w:cs="Times New Roman"/>
        </w:rPr>
        <w:t xml:space="preserve">  Предусматривается в случае   предоставления   Субсидии   на финансовое</w:t>
      </w:r>
      <w:r w:rsidR="00D2314A">
        <w:rPr>
          <w:rFonts w:ascii="Times New Roman" w:hAnsi="Times New Roman" w:cs="Times New Roman"/>
        </w:rPr>
        <w:t xml:space="preserve"> </w:t>
      </w:r>
      <w:r w:rsidRPr="00D2314A">
        <w:rPr>
          <w:rFonts w:ascii="Times New Roman" w:hAnsi="Times New Roman" w:cs="Times New Roman"/>
        </w:rPr>
        <w:t xml:space="preserve">обеспечение   затрат Получателя.  Приложение,  указанное  в  </w:t>
      </w:r>
      <w:hyperlink w:anchor="P179">
        <w:r w:rsidRPr="00D2314A">
          <w:rPr>
            <w:rFonts w:ascii="Times New Roman" w:hAnsi="Times New Roman" w:cs="Times New Roman"/>
          </w:rPr>
          <w:t>пункте  3.1.1</w:t>
        </w:r>
      </w:hyperlink>
      <w:r w:rsidR="00D2314A">
        <w:rPr>
          <w:rFonts w:ascii="Times New Roman" w:hAnsi="Times New Roman" w:cs="Times New Roman"/>
        </w:rPr>
        <w:t xml:space="preserve"> </w:t>
      </w:r>
      <w:r w:rsidRPr="00D2314A">
        <w:rPr>
          <w:rFonts w:ascii="Times New Roman" w:hAnsi="Times New Roman" w:cs="Times New Roman"/>
        </w:rPr>
        <w:t>настоящей   Типовой  формы,  оформляется  согласно  рекомендуемому  образцу</w:t>
      </w:r>
      <w:r w:rsidR="00D2314A">
        <w:rPr>
          <w:rFonts w:ascii="Times New Roman" w:hAnsi="Times New Roman" w:cs="Times New Roman"/>
        </w:rPr>
        <w:t xml:space="preserve"> </w:t>
      </w:r>
      <w:r w:rsidRPr="00D2314A">
        <w:rPr>
          <w:rFonts w:ascii="Times New Roman" w:hAnsi="Times New Roman" w:cs="Times New Roman"/>
        </w:rPr>
        <w:t xml:space="preserve">оформления,  приведенному  в  </w:t>
      </w:r>
      <w:hyperlink w:anchor="P1655">
        <w:r w:rsidRPr="00D2314A">
          <w:rPr>
            <w:rFonts w:ascii="Times New Roman" w:hAnsi="Times New Roman" w:cs="Times New Roman"/>
          </w:rPr>
          <w:t>приложении  1</w:t>
        </w:r>
      </w:hyperlink>
      <w:r w:rsidRPr="00D2314A">
        <w:rPr>
          <w:rFonts w:ascii="Times New Roman" w:hAnsi="Times New Roman" w:cs="Times New Roman"/>
        </w:rPr>
        <w:t xml:space="preserve"> к настоящей Типовой форме. Если</w:t>
      </w:r>
    </w:p>
    <w:p w:rsidR="00FD045B" w:rsidRPr="00D2314A" w:rsidRDefault="00FD045B">
      <w:pPr>
        <w:pStyle w:val="ConsPlusNonformat"/>
        <w:jc w:val="both"/>
        <w:rPr>
          <w:rFonts w:ascii="Times New Roman" w:hAnsi="Times New Roman" w:cs="Times New Roman"/>
        </w:rPr>
      </w:pPr>
      <w:r w:rsidRPr="00D2314A">
        <w:rPr>
          <w:rFonts w:ascii="Times New Roman" w:hAnsi="Times New Roman" w:cs="Times New Roman"/>
        </w:rPr>
        <w:t>Порядком предоставления субсидии предусмотрена иная форма документа для</w:t>
      </w:r>
      <w:r w:rsidR="00D2314A">
        <w:rPr>
          <w:rFonts w:ascii="Times New Roman" w:hAnsi="Times New Roman" w:cs="Times New Roman"/>
        </w:rPr>
        <w:t xml:space="preserve"> </w:t>
      </w:r>
      <w:r w:rsidRPr="00D2314A">
        <w:rPr>
          <w:rFonts w:ascii="Times New Roman" w:hAnsi="Times New Roman" w:cs="Times New Roman"/>
        </w:rPr>
        <w:t>установления перечня затрат, источником финансового обеспечения которых</w:t>
      </w:r>
      <w:r w:rsidR="00D2314A">
        <w:rPr>
          <w:rFonts w:ascii="Times New Roman" w:hAnsi="Times New Roman" w:cs="Times New Roman"/>
        </w:rPr>
        <w:t xml:space="preserve"> </w:t>
      </w:r>
      <w:r w:rsidRPr="00D2314A">
        <w:rPr>
          <w:rFonts w:ascii="Times New Roman" w:hAnsi="Times New Roman" w:cs="Times New Roman"/>
        </w:rPr>
        <w:t>является Субсидия, отличная от рекомендуемого образца, используется форма,</w:t>
      </w:r>
      <w:r w:rsidR="00D2314A">
        <w:rPr>
          <w:rFonts w:ascii="Times New Roman" w:hAnsi="Times New Roman" w:cs="Times New Roman"/>
        </w:rPr>
        <w:t xml:space="preserve"> </w:t>
      </w:r>
      <w:r w:rsidRPr="00D2314A">
        <w:rPr>
          <w:rFonts w:ascii="Times New Roman" w:hAnsi="Times New Roman" w:cs="Times New Roman"/>
        </w:rPr>
        <w:t xml:space="preserve">предусмотренная Порядком предоставления субсидии, либо иными </w:t>
      </w:r>
      <w:r w:rsidR="00D2314A" w:rsidRPr="00D2314A">
        <w:rPr>
          <w:rFonts w:ascii="Times New Roman" w:hAnsi="Times New Roman" w:cs="Times New Roman"/>
        </w:rPr>
        <w:t>муниципальными</w:t>
      </w:r>
      <w:r w:rsidR="00D2314A">
        <w:rPr>
          <w:rFonts w:ascii="Times New Roman" w:hAnsi="Times New Roman" w:cs="Times New Roman"/>
        </w:rPr>
        <w:t xml:space="preserve"> </w:t>
      </w:r>
      <w:r w:rsidRPr="00D2314A">
        <w:rPr>
          <w:rFonts w:ascii="Times New Roman" w:hAnsi="Times New Roman" w:cs="Times New Roman"/>
        </w:rPr>
        <w:t>правовыми актами</w:t>
      </w:r>
      <w:r w:rsidR="00D2314A" w:rsidRPr="00D2314A">
        <w:rPr>
          <w:rFonts w:ascii="Times New Roman" w:hAnsi="Times New Roman" w:cs="Times New Roman"/>
        </w:rPr>
        <w:t xml:space="preserve"> городского округа Домодедово </w:t>
      </w:r>
      <w:r w:rsidRPr="00D2314A">
        <w:rPr>
          <w:rFonts w:ascii="Times New Roman" w:hAnsi="Times New Roman" w:cs="Times New Roman"/>
        </w:rPr>
        <w:t>Московской области, регулирующими порядок и условия</w:t>
      </w:r>
      <w:r w:rsidR="00D2314A" w:rsidRPr="00D2314A">
        <w:rPr>
          <w:rFonts w:ascii="Times New Roman" w:hAnsi="Times New Roman" w:cs="Times New Roman"/>
        </w:rPr>
        <w:t xml:space="preserve"> </w:t>
      </w:r>
      <w:r w:rsidRPr="00D2314A">
        <w:rPr>
          <w:rFonts w:ascii="Times New Roman" w:hAnsi="Times New Roman" w:cs="Times New Roman"/>
        </w:rPr>
        <w:t>предоставления Субсидии.</w:t>
      </w:r>
    </w:p>
    <w:p w:rsidR="00FD045B" w:rsidRPr="00D2314A" w:rsidRDefault="00D2314A">
      <w:pPr>
        <w:pStyle w:val="ConsPlusNonformat"/>
        <w:jc w:val="both"/>
        <w:rPr>
          <w:rFonts w:ascii="Times New Roman" w:hAnsi="Times New Roman" w:cs="Times New Roman"/>
        </w:rPr>
      </w:pPr>
      <w:bookmarkStart w:id="93" w:name="P993"/>
      <w:bookmarkEnd w:id="93"/>
      <w:r>
        <w:rPr>
          <w:rFonts w:ascii="Times New Roman" w:hAnsi="Times New Roman" w:cs="Times New Roman"/>
        </w:rPr>
        <w:t>8</w:t>
      </w:r>
    </w:p>
    <w:p w:rsidR="00FD045B" w:rsidRPr="00D2314A" w:rsidRDefault="00FD045B">
      <w:pPr>
        <w:pStyle w:val="ConsPlusNonformat"/>
        <w:jc w:val="both"/>
        <w:rPr>
          <w:rFonts w:ascii="Times New Roman" w:hAnsi="Times New Roman" w:cs="Times New Roman"/>
        </w:rPr>
      </w:pPr>
      <w:r w:rsidRPr="00D2314A">
        <w:rPr>
          <w:rFonts w:ascii="Times New Roman" w:hAnsi="Times New Roman" w:cs="Times New Roman"/>
        </w:rPr>
        <w:t xml:space="preserve">  Предусматривается в случае, если   Порядком предоставления субсидии</w:t>
      </w:r>
      <w:r w:rsidR="00D2314A">
        <w:rPr>
          <w:rFonts w:ascii="Times New Roman" w:hAnsi="Times New Roman" w:cs="Times New Roman"/>
        </w:rPr>
        <w:t xml:space="preserve"> </w:t>
      </w:r>
      <w:r w:rsidRPr="00D2314A">
        <w:rPr>
          <w:rFonts w:ascii="Times New Roman" w:hAnsi="Times New Roman" w:cs="Times New Roman"/>
        </w:rPr>
        <w:t>установлено   требование   о   представлении   Получателем соответствующих</w:t>
      </w:r>
      <w:r w:rsidR="00D2314A">
        <w:rPr>
          <w:rFonts w:ascii="Times New Roman" w:hAnsi="Times New Roman" w:cs="Times New Roman"/>
        </w:rPr>
        <w:t xml:space="preserve"> </w:t>
      </w:r>
      <w:r w:rsidRPr="00D2314A">
        <w:rPr>
          <w:rFonts w:ascii="Times New Roman" w:hAnsi="Times New Roman" w:cs="Times New Roman"/>
        </w:rPr>
        <w:t>документов.</w:t>
      </w:r>
    </w:p>
    <w:p w:rsidR="00FD045B" w:rsidRPr="00AA4B48" w:rsidRDefault="00AA4B48">
      <w:pPr>
        <w:pStyle w:val="ConsPlusNonformat"/>
        <w:jc w:val="both"/>
        <w:rPr>
          <w:rFonts w:ascii="Times New Roman" w:hAnsi="Times New Roman" w:cs="Times New Roman"/>
        </w:rPr>
      </w:pPr>
      <w:bookmarkStart w:id="94" w:name="P997"/>
      <w:bookmarkEnd w:id="94"/>
      <w:r w:rsidRPr="00AA4B48">
        <w:rPr>
          <w:rFonts w:ascii="Times New Roman" w:hAnsi="Times New Roman" w:cs="Times New Roman"/>
        </w:rPr>
        <w:t>9</w:t>
      </w:r>
    </w:p>
    <w:p w:rsidR="00FD045B" w:rsidRPr="00AA4B48" w:rsidRDefault="00FD045B">
      <w:pPr>
        <w:pStyle w:val="ConsPlusNonformat"/>
        <w:jc w:val="both"/>
        <w:rPr>
          <w:rFonts w:ascii="Times New Roman" w:hAnsi="Times New Roman" w:cs="Times New Roman"/>
        </w:rPr>
      </w:pPr>
      <w:r w:rsidRPr="00AA4B48">
        <w:rPr>
          <w:rFonts w:ascii="Times New Roman" w:hAnsi="Times New Roman" w:cs="Times New Roman"/>
        </w:rPr>
        <w:t xml:space="preserve">  Предусматривается в случае, если это установлено Порядком предоставления</w:t>
      </w:r>
      <w:r w:rsidR="00AA4B48">
        <w:rPr>
          <w:rFonts w:ascii="Times New Roman" w:hAnsi="Times New Roman" w:cs="Times New Roman"/>
        </w:rPr>
        <w:t xml:space="preserve"> </w:t>
      </w:r>
      <w:r w:rsidRPr="00AA4B48">
        <w:rPr>
          <w:rFonts w:ascii="Times New Roman" w:hAnsi="Times New Roman" w:cs="Times New Roman"/>
        </w:rPr>
        <w:t>субсидии.</w:t>
      </w:r>
    </w:p>
    <w:p w:rsidR="00FD045B" w:rsidRPr="0011770B" w:rsidRDefault="0011770B">
      <w:pPr>
        <w:pStyle w:val="ConsPlusNonformat"/>
        <w:jc w:val="both"/>
        <w:rPr>
          <w:rFonts w:ascii="Times New Roman" w:hAnsi="Times New Roman" w:cs="Times New Roman"/>
        </w:rPr>
      </w:pPr>
      <w:bookmarkStart w:id="95" w:name="P1000"/>
      <w:bookmarkEnd w:id="95"/>
      <w:r w:rsidRPr="0011770B">
        <w:rPr>
          <w:rFonts w:ascii="Times New Roman" w:hAnsi="Times New Roman" w:cs="Times New Roman"/>
        </w:rPr>
        <w:t>10</w:t>
      </w:r>
    </w:p>
    <w:p w:rsidR="00FD045B" w:rsidRPr="0011770B" w:rsidRDefault="00FD045B">
      <w:pPr>
        <w:pStyle w:val="ConsPlusNonformat"/>
        <w:jc w:val="both"/>
        <w:rPr>
          <w:rFonts w:ascii="Times New Roman" w:hAnsi="Times New Roman" w:cs="Times New Roman"/>
        </w:rPr>
      </w:pPr>
      <w:r w:rsidRPr="0011770B">
        <w:rPr>
          <w:rFonts w:ascii="Times New Roman" w:hAnsi="Times New Roman" w:cs="Times New Roman"/>
        </w:rPr>
        <w:t xml:space="preserve">  Предусматривается в случае, если это установлено Порядком предоставления</w:t>
      </w:r>
      <w:r w:rsidR="0011770B">
        <w:rPr>
          <w:rFonts w:ascii="Times New Roman" w:hAnsi="Times New Roman" w:cs="Times New Roman"/>
        </w:rPr>
        <w:t xml:space="preserve"> </w:t>
      </w:r>
      <w:r w:rsidRPr="0011770B">
        <w:rPr>
          <w:rFonts w:ascii="Times New Roman" w:hAnsi="Times New Roman" w:cs="Times New Roman"/>
        </w:rPr>
        <w:t>субсид</w:t>
      </w:r>
      <w:r w:rsidR="0011770B">
        <w:rPr>
          <w:rFonts w:ascii="Times New Roman" w:hAnsi="Times New Roman" w:cs="Times New Roman"/>
        </w:rPr>
        <w:t xml:space="preserve">ии.   Указываются   конкретные </w:t>
      </w:r>
      <w:r w:rsidRPr="0011770B">
        <w:rPr>
          <w:rFonts w:ascii="Times New Roman" w:hAnsi="Times New Roman" w:cs="Times New Roman"/>
        </w:rPr>
        <w:t>документы, установленные Порядком</w:t>
      </w:r>
      <w:r w:rsidR="0011770B">
        <w:rPr>
          <w:rFonts w:ascii="Times New Roman" w:hAnsi="Times New Roman" w:cs="Times New Roman"/>
        </w:rPr>
        <w:t xml:space="preserve"> </w:t>
      </w:r>
      <w:r w:rsidRPr="0011770B">
        <w:rPr>
          <w:rFonts w:ascii="Times New Roman" w:hAnsi="Times New Roman" w:cs="Times New Roman"/>
        </w:rPr>
        <w:t>предоставления субсидии.</w:t>
      </w:r>
    </w:p>
    <w:p w:rsidR="00FD045B" w:rsidRPr="0011770B" w:rsidRDefault="00FD045B">
      <w:pPr>
        <w:pStyle w:val="ConsPlusNonformat"/>
        <w:jc w:val="both"/>
        <w:rPr>
          <w:rFonts w:ascii="Times New Roman" w:hAnsi="Times New Roman" w:cs="Times New Roman"/>
        </w:rPr>
      </w:pPr>
      <w:bookmarkStart w:id="96" w:name="P1004"/>
      <w:bookmarkEnd w:id="96"/>
      <w:r w:rsidRPr="0011770B">
        <w:rPr>
          <w:rFonts w:ascii="Times New Roman" w:hAnsi="Times New Roman" w:cs="Times New Roman"/>
        </w:rPr>
        <w:t>1</w:t>
      </w:r>
      <w:r w:rsidR="0011770B">
        <w:rPr>
          <w:rFonts w:ascii="Times New Roman" w:hAnsi="Times New Roman" w:cs="Times New Roman"/>
        </w:rPr>
        <w:t>1</w:t>
      </w:r>
    </w:p>
    <w:p w:rsidR="00FD045B" w:rsidRPr="0011770B" w:rsidRDefault="00FD045B">
      <w:pPr>
        <w:pStyle w:val="ConsPlusNonformat"/>
        <w:jc w:val="both"/>
        <w:rPr>
          <w:rFonts w:ascii="Times New Roman" w:hAnsi="Times New Roman" w:cs="Times New Roman"/>
        </w:rPr>
      </w:pPr>
      <w:r w:rsidRPr="0011770B">
        <w:rPr>
          <w:rFonts w:ascii="Times New Roman" w:hAnsi="Times New Roman" w:cs="Times New Roman"/>
        </w:rPr>
        <w:t xml:space="preserve">  Предусматривается в случае, если это установлено Порядком предоставления</w:t>
      </w:r>
      <w:r w:rsidR="0011770B">
        <w:rPr>
          <w:rFonts w:ascii="Times New Roman" w:hAnsi="Times New Roman" w:cs="Times New Roman"/>
        </w:rPr>
        <w:t xml:space="preserve"> </w:t>
      </w:r>
      <w:r w:rsidRPr="0011770B">
        <w:rPr>
          <w:rFonts w:ascii="Times New Roman" w:hAnsi="Times New Roman" w:cs="Times New Roman"/>
        </w:rPr>
        <w:t>субсидии. Указываются конкретные условия, установленные Порядком</w:t>
      </w:r>
      <w:r w:rsidR="0011770B" w:rsidRPr="0011770B">
        <w:rPr>
          <w:rFonts w:ascii="Times New Roman" w:hAnsi="Times New Roman" w:cs="Times New Roman"/>
        </w:rPr>
        <w:t xml:space="preserve"> </w:t>
      </w:r>
      <w:r w:rsidRPr="0011770B">
        <w:rPr>
          <w:rFonts w:ascii="Times New Roman" w:hAnsi="Times New Roman" w:cs="Times New Roman"/>
        </w:rPr>
        <w:t>предоставления субсидии.</w:t>
      </w:r>
    </w:p>
    <w:p w:rsidR="00FD045B" w:rsidRPr="009F36C3" w:rsidRDefault="00FD045B">
      <w:pPr>
        <w:pStyle w:val="ConsPlusNonformat"/>
        <w:jc w:val="both"/>
        <w:rPr>
          <w:rFonts w:ascii="Times New Roman" w:hAnsi="Times New Roman" w:cs="Times New Roman"/>
        </w:rPr>
      </w:pPr>
      <w:bookmarkStart w:id="97" w:name="P1008"/>
      <w:bookmarkEnd w:id="97"/>
      <w:r w:rsidRPr="009F36C3">
        <w:rPr>
          <w:rFonts w:ascii="Times New Roman" w:hAnsi="Times New Roman" w:cs="Times New Roman"/>
        </w:rPr>
        <w:t>1</w:t>
      </w:r>
      <w:r w:rsidR="009F36C3">
        <w:rPr>
          <w:rFonts w:ascii="Times New Roman" w:hAnsi="Times New Roman" w:cs="Times New Roman"/>
        </w:rPr>
        <w:t>2</w:t>
      </w:r>
    </w:p>
    <w:p w:rsidR="00FD045B" w:rsidRPr="009F36C3" w:rsidRDefault="00FD045B">
      <w:pPr>
        <w:pStyle w:val="ConsPlusNonformat"/>
        <w:jc w:val="both"/>
        <w:rPr>
          <w:rFonts w:ascii="Times New Roman" w:hAnsi="Times New Roman" w:cs="Times New Roman"/>
        </w:rPr>
      </w:pPr>
      <w:r w:rsidRPr="009F36C3">
        <w:rPr>
          <w:rFonts w:ascii="Times New Roman" w:hAnsi="Times New Roman" w:cs="Times New Roman"/>
        </w:rPr>
        <w:t xml:space="preserve">  Предусматривается в случае предоставления Субсидии </w:t>
      </w:r>
      <w:r w:rsidR="009F36C3">
        <w:rPr>
          <w:rFonts w:ascii="Times New Roman" w:hAnsi="Times New Roman" w:cs="Times New Roman"/>
        </w:rPr>
        <w:t>в</w:t>
      </w:r>
      <w:r w:rsidRPr="009F36C3">
        <w:rPr>
          <w:rFonts w:ascii="Times New Roman" w:hAnsi="Times New Roman" w:cs="Times New Roman"/>
        </w:rPr>
        <w:t xml:space="preserve"> целях возмещения</w:t>
      </w:r>
      <w:r w:rsidR="009F36C3">
        <w:rPr>
          <w:rFonts w:ascii="Times New Roman" w:hAnsi="Times New Roman" w:cs="Times New Roman"/>
        </w:rPr>
        <w:t xml:space="preserve"> </w:t>
      </w:r>
      <w:r w:rsidRPr="009F36C3">
        <w:rPr>
          <w:rFonts w:ascii="Times New Roman" w:hAnsi="Times New Roman" w:cs="Times New Roman"/>
        </w:rPr>
        <w:t>затрат (недополученных   доходов) Получателя.   Перечень   документов,</w:t>
      </w:r>
      <w:r w:rsidR="009F36C3">
        <w:rPr>
          <w:rFonts w:ascii="Times New Roman" w:hAnsi="Times New Roman" w:cs="Times New Roman"/>
        </w:rPr>
        <w:t xml:space="preserve"> </w:t>
      </w:r>
      <w:r w:rsidRPr="009F36C3">
        <w:rPr>
          <w:rFonts w:ascii="Times New Roman" w:hAnsi="Times New Roman" w:cs="Times New Roman"/>
        </w:rPr>
        <w:t xml:space="preserve">определенных  в  приложении,  указанном  в  </w:t>
      </w:r>
      <w:hyperlink w:anchor="P204">
        <w:r w:rsidRPr="009F36C3">
          <w:rPr>
            <w:rFonts w:ascii="Times New Roman" w:hAnsi="Times New Roman" w:cs="Times New Roman"/>
          </w:rPr>
          <w:t>пункте  3.1.2</w:t>
        </w:r>
      </w:hyperlink>
      <w:r w:rsidRPr="009F36C3">
        <w:rPr>
          <w:rFonts w:ascii="Times New Roman" w:hAnsi="Times New Roman" w:cs="Times New Roman"/>
        </w:rPr>
        <w:t xml:space="preserve"> настоящей Типовой</w:t>
      </w:r>
      <w:r w:rsidR="009F36C3">
        <w:rPr>
          <w:rFonts w:ascii="Times New Roman" w:hAnsi="Times New Roman" w:cs="Times New Roman"/>
        </w:rPr>
        <w:t xml:space="preserve"> </w:t>
      </w:r>
      <w:r w:rsidRPr="009F36C3">
        <w:rPr>
          <w:rFonts w:ascii="Times New Roman" w:hAnsi="Times New Roman" w:cs="Times New Roman"/>
        </w:rPr>
        <w:t xml:space="preserve">формы,  должен  содержать  документы,  указанные в </w:t>
      </w:r>
      <w:hyperlink w:anchor="P2483">
        <w:r w:rsidRPr="009F36C3">
          <w:rPr>
            <w:rFonts w:ascii="Times New Roman" w:hAnsi="Times New Roman" w:cs="Times New Roman"/>
          </w:rPr>
          <w:t>приложении 2</w:t>
        </w:r>
      </w:hyperlink>
      <w:r w:rsidRPr="009F36C3">
        <w:rPr>
          <w:rFonts w:ascii="Times New Roman" w:hAnsi="Times New Roman" w:cs="Times New Roman"/>
        </w:rPr>
        <w:t xml:space="preserve"> к настоящей</w:t>
      </w:r>
    </w:p>
    <w:p w:rsidR="00FD045B" w:rsidRPr="009F36C3" w:rsidRDefault="00FD045B">
      <w:pPr>
        <w:pStyle w:val="ConsPlusNonformat"/>
        <w:jc w:val="both"/>
        <w:rPr>
          <w:rFonts w:ascii="Times New Roman" w:hAnsi="Times New Roman" w:cs="Times New Roman"/>
        </w:rPr>
      </w:pPr>
      <w:r w:rsidRPr="009F36C3">
        <w:rPr>
          <w:rFonts w:ascii="Times New Roman" w:hAnsi="Times New Roman" w:cs="Times New Roman"/>
        </w:rPr>
        <w:t>Типовой   форме, и (или) иные   документы, установленные   Порядком</w:t>
      </w:r>
      <w:r w:rsidR="009F36C3">
        <w:rPr>
          <w:rFonts w:ascii="Times New Roman" w:hAnsi="Times New Roman" w:cs="Times New Roman"/>
        </w:rPr>
        <w:t xml:space="preserve"> </w:t>
      </w:r>
      <w:r w:rsidRPr="009F36C3">
        <w:rPr>
          <w:rFonts w:ascii="Times New Roman" w:hAnsi="Times New Roman" w:cs="Times New Roman"/>
        </w:rPr>
        <w:t xml:space="preserve">предоставления   субсидии, либо   иными   </w:t>
      </w:r>
      <w:r w:rsidR="009F36C3" w:rsidRPr="009F36C3">
        <w:rPr>
          <w:rFonts w:ascii="Times New Roman" w:hAnsi="Times New Roman" w:cs="Times New Roman"/>
        </w:rPr>
        <w:t>муниципальными</w:t>
      </w:r>
      <w:r w:rsidRPr="009F36C3">
        <w:rPr>
          <w:rFonts w:ascii="Times New Roman" w:hAnsi="Times New Roman" w:cs="Times New Roman"/>
        </w:rPr>
        <w:t xml:space="preserve"> правовыми актами</w:t>
      </w:r>
      <w:r w:rsidR="009F36C3" w:rsidRPr="009F36C3">
        <w:rPr>
          <w:rFonts w:ascii="Times New Roman" w:hAnsi="Times New Roman" w:cs="Times New Roman"/>
        </w:rPr>
        <w:t xml:space="preserve"> городского округа Домодедово </w:t>
      </w:r>
      <w:r w:rsidRPr="009F36C3">
        <w:rPr>
          <w:rFonts w:ascii="Times New Roman" w:hAnsi="Times New Roman" w:cs="Times New Roman"/>
        </w:rPr>
        <w:t>Московской   области, регулирующими   порядок и условия предоставления</w:t>
      </w:r>
      <w:r w:rsidR="009F36C3" w:rsidRPr="009F36C3">
        <w:rPr>
          <w:rFonts w:ascii="Times New Roman" w:hAnsi="Times New Roman" w:cs="Times New Roman"/>
        </w:rPr>
        <w:t xml:space="preserve"> </w:t>
      </w:r>
      <w:r w:rsidRPr="009F36C3">
        <w:rPr>
          <w:rFonts w:ascii="Times New Roman" w:hAnsi="Times New Roman" w:cs="Times New Roman"/>
        </w:rPr>
        <w:t>Субсидии.</w:t>
      </w:r>
    </w:p>
    <w:p w:rsidR="00FD045B" w:rsidRPr="00570A34" w:rsidRDefault="00FD045B">
      <w:pPr>
        <w:pStyle w:val="ConsPlusNonformat"/>
        <w:jc w:val="both"/>
        <w:rPr>
          <w:rFonts w:ascii="Times New Roman" w:hAnsi="Times New Roman" w:cs="Times New Roman"/>
        </w:rPr>
      </w:pPr>
      <w:bookmarkStart w:id="98" w:name="P1017"/>
      <w:bookmarkEnd w:id="98"/>
      <w:r w:rsidRPr="00570A34">
        <w:rPr>
          <w:rFonts w:ascii="Times New Roman" w:hAnsi="Times New Roman" w:cs="Times New Roman"/>
        </w:rPr>
        <w:t>1</w:t>
      </w:r>
      <w:r w:rsidR="00570A34" w:rsidRPr="00570A34">
        <w:rPr>
          <w:rFonts w:ascii="Times New Roman" w:hAnsi="Times New Roman" w:cs="Times New Roman"/>
        </w:rPr>
        <w:t>3</w:t>
      </w:r>
    </w:p>
    <w:p w:rsidR="00FD045B" w:rsidRPr="00570A34" w:rsidRDefault="00FD045B">
      <w:pPr>
        <w:pStyle w:val="ConsPlusNonformat"/>
        <w:jc w:val="both"/>
        <w:rPr>
          <w:rFonts w:ascii="Times New Roman" w:hAnsi="Times New Roman" w:cs="Times New Roman"/>
        </w:rPr>
      </w:pPr>
      <w:r w:rsidRPr="00570A34">
        <w:rPr>
          <w:rFonts w:ascii="Times New Roman" w:hAnsi="Times New Roman" w:cs="Times New Roman"/>
        </w:rPr>
        <w:t xml:space="preserve">  Предусматривается в случае, если в отношении Субсидии не осуществляется</w:t>
      </w:r>
      <w:r w:rsidR="00570A34">
        <w:rPr>
          <w:rFonts w:ascii="Times New Roman" w:hAnsi="Times New Roman" w:cs="Times New Roman"/>
        </w:rPr>
        <w:t xml:space="preserve"> </w:t>
      </w:r>
      <w:r w:rsidRPr="00570A34">
        <w:rPr>
          <w:rFonts w:ascii="Times New Roman" w:hAnsi="Times New Roman" w:cs="Times New Roman"/>
        </w:rPr>
        <w:t>казначейское  сопровождение,  а  также  в случае, если Субсидия не подлежит</w:t>
      </w:r>
      <w:r w:rsidR="00570A34">
        <w:rPr>
          <w:rFonts w:ascii="Times New Roman" w:hAnsi="Times New Roman" w:cs="Times New Roman"/>
        </w:rPr>
        <w:t xml:space="preserve"> </w:t>
      </w:r>
      <w:r w:rsidRPr="00570A34">
        <w:rPr>
          <w:rFonts w:ascii="Times New Roman" w:hAnsi="Times New Roman" w:cs="Times New Roman"/>
        </w:rPr>
        <w:t xml:space="preserve">перечислению  на  казначейские  счета,  указанные в </w:t>
      </w:r>
      <w:hyperlink w:anchor="P231">
        <w:r w:rsidRPr="00570A34">
          <w:rPr>
            <w:rFonts w:ascii="Times New Roman" w:hAnsi="Times New Roman" w:cs="Times New Roman"/>
          </w:rPr>
          <w:t>пунктах 3.2.3</w:t>
        </w:r>
      </w:hyperlink>
      <w:r w:rsidRPr="00570A34">
        <w:rPr>
          <w:rFonts w:ascii="Times New Roman" w:hAnsi="Times New Roman" w:cs="Times New Roman"/>
        </w:rPr>
        <w:t xml:space="preserve"> или </w:t>
      </w:r>
      <w:hyperlink w:anchor="P236">
        <w:r w:rsidRPr="00570A34">
          <w:rPr>
            <w:rFonts w:ascii="Times New Roman" w:hAnsi="Times New Roman" w:cs="Times New Roman"/>
          </w:rPr>
          <w:t>3.2.4</w:t>
        </w:r>
      </w:hyperlink>
      <w:r w:rsidR="00570A34">
        <w:rPr>
          <w:rFonts w:ascii="Times New Roman" w:hAnsi="Times New Roman" w:cs="Times New Roman"/>
        </w:rPr>
        <w:t xml:space="preserve"> </w:t>
      </w:r>
      <w:r w:rsidRPr="00570A34">
        <w:rPr>
          <w:rFonts w:ascii="Times New Roman" w:hAnsi="Times New Roman" w:cs="Times New Roman"/>
        </w:rPr>
        <w:t>настоящей Типовой формы.</w:t>
      </w:r>
    </w:p>
    <w:p w:rsidR="00FD045B" w:rsidRPr="00241B6E" w:rsidRDefault="00FD045B">
      <w:pPr>
        <w:pStyle w:val="ConsPlusNonformat"/>
        <w:jc w:val="both"/>
        <w:rPr>
          <w:rFonts w:ascii="Times New Roman" w:hAnsi="Times New Roman" w:cs="Times New Roman"/>
        </w:rPr>
      </w:pPr>
      <w:bookmarkStart w:id="99" w:name="P1022"/>
      <w:bookmarkEnd w:id="99"/>
      <w:r w:rsidRPr="00241B6E">
        <w:rPr>
          <w:rFonts w:ascii="Times New Roman" w:hAnsi="Times New Roman" w:cs="Times New Roman"/>
        </w:rPr>
        <w:t>1</w:t>
      </w:r>
      <w:r w:rsidR="00241B6E" w:rsidRPr="00241B6E">
        <w:rPr>
          <w:rFonts w:ascii="Times New Roman" w:hAnsi="Times New Roman" w:cs="Times New Roman"/>
        </w:rPr>
        <w:t>4</w:t>
      </w:r>
    </w:p>
    <w:p w:rsidR="00FD045B" w:rsidRPr="00241B6E" w:rsidRDefault="00927F14">
      <w:pPr>
        <w:pStyle w:val="ConsPlusNonformat"/>
        <w:jc w:val="both"/>
        <w:rPr>
          <w:rFonts w:ascii="Times New Roman" w:hAnsi="Times New Roman" w:cs="Times New Roman"/>
        </w:rPr>
      </w:pPr>
      <w:r>
        <w:rPr>
          <w:rFonts w:ascii="Times New Roman" w:hAnsi="Times New Roman" w:cs="Times New Roman"/>
        </w:rPr>
        <w:t xml:space="preserve">  Предусматривается в случае,</w:t>
      </w:r>
      <w:r w:rsidR="00FD045B" w:rsidRPr="00241B6E">
        <w:rPr>
          <w:rFonts w:ascii="Times New Roman" w:hAnsi="Times New Roman" w:cs="Times New Roman"/>
        </w:rPr>
        <w:t xml:space="preserve"> если в отношении Субсидии осуществляется</w:t>
      </w:r>
      <w:r w:rsidR="00241B6E">
        <w:rPr>
          <w:rFonts w:ascii="Times New Roman" w:hAnsi="Times New Roman" w:cs="Times New Roman"/>
        </w:rPr>
        <w:t xml:space="preserve"> </w:t>
      </w:r>
      <w:r w:rsidR="00FD045B" w:rsidRPr="00241B6E">
        <w:rPr>
          <w:rFonts w:ascii="Times New Roman" w:hAnsi="Times New Roman" w:cs="Times New Roman"/>
        </w:rPr>
        <w:t>казначейское сопровождение.</w:t>
      </w:r>
    </w:p>
    <w:p w:rsidR="00FD045B" w:rsidRPr="007A56CF" w:rsidRDefault="00E139CB">
      <w:pPr>
        <w:pStyle w:val="ConsPlusNonformat"/>
        <w:jc w:val="both"/>
        <w:rPr>
          <w:rFonts w:ascii="Times New Roman" w:hAnsi="Times New Roman" w:cs="Times New Roman"/>
        </w:rPr>
      </w:pPr>
      <w:bookmarkStart w:id="100" w:name="P1025"/>
      <w:bookmarkEnd w:id="100"/>
      <w:r>
        <w:rPr>
          <w:rFonts w:ascii="Times New Roman" w:hAnsi="Times New Roman" w:cs="Times New Roman"/>
        </w:rPr>
        <w:t>15</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При осуществлении казначейского  сопровождения  </w:t>
      </w:r>
      <w:r w:rsidR="00241B6E" w:rsidRPr="007A56CF">
        <w:rPr>
          <w:rFonts w:ascii="Times New Roman" w:hAnsi="Times New Roman" w:cs="Times New Roman"/>
        </w:rPr>
        <w:t>Финансовым управлением Администрации городского округа Домодедово</w:t>
      </w:r>
      <w:r w:rsidRPr="007A56CF">
        <w:rPr>
          <w:rFonts w:ascii="Times New Roman" w:hAnsi="Times New Roman" w:cs="Times New Roman"/>
        </w:rPr>
        <w:t xml:space="preserve"> Московской   области  в  </w:t>
      </w:r>
      <w:hyperlink w:anchor="P224">
        <w:r w:rsidRPr="007A56CF">
          <w:rPr>
            <w:rFonts w:ascii="Times New Roman" w:hAnsi="Times New Roman" w:cs="Times New Roman"/>
          </w:rPr>
          <w:t>пункт  3.2.2</w:t>
        </w:r>
      </w:hyperlink>
      <w:r w:rsidRPr="007A56CF">
        <w:rPr>
          <w:rFonts w:ascii="Times New Roman" w:hAnsi="Times New Roman" w:cs="Times New Roman"/>
        </w:rPr>
        <w:t xml:space="preserve">  дополнительно  включаются</w:t>
      </w:r>
      <w:r w:rsidR="007A56CF">
        <w:rPr>
          <w:rFonts w:ascii="Times New Roman" w:hAnsi="Times New Roman" w:cs="Times New Roman"/>
        </w:rPr>
        <w:t xml:space="preserve"> </w:t>
      </w:r>
      <w:r w:rsidRPr="007A56CF">
        <w:rPr>
          <w:rFonts w:ascii="Times New Roman" w:hAnsi="Times New Roman" w:cs="Times New Roman"/>
        </w:rPr>
        <w:t>следующие положения:</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"В соответствии с _____________________________________________________</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(структурная единица (абзац, подпункт, пункт, часть</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и (или) статья) и реквизиты (дата, номер и</w:t>
      </w:r>
    </w:p>
    <w:p w:rsidR="00216895"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наименование)</w:t>
      </w:r>
      <w:r w:rsidR="00927F14">
        <w:rPr>
          <w:rFonts w:ascii="Times New Roman" w:hAnsi="Times New Roman" w:cs="Times New Roman"/>
        </w:rPr>
        <w:t xml:space="preserve"> </w:t>
      </w:r>
      <w:r w:rsidR="00241B6E" w:rsidRPr="007A56CF">
        <w:rPr>
          <w:rFonts w:ascii="Times New Roman" w:hAnsi="Times New Roman" w:cs="Times New Roman"/>
        </w:rPr>
        <w:t xml:space="preserve">решения Совета депутатов городского округа </w:t>
      </w:r>
    </w:p>
    <w:p w:rsidR="00216895" w:rsidRPr="007A56CF" w:rsidRDefault="00216895">
      <w:pPr>
        <w:pStyle w:val="ConsPlusNonformat"/>
        <w:jc w:val="both"/>
        <w:rPr>
          <w:rFonts w:ascii="Times New Roman" w:hAnsi="Times New Roman" w:cs="Times New Roman"/>
        </w:rPr>
      </w:pPr>
      <w:r w:rsidRPr="007A56CF">
        <w:rPr>
          <w:rFonts w:ascii="Times New Roman" w:hAnsi="Times New Roman" w:cs="Times New Roman"/>
        </w:rPr>
        <w:t xml:space="preserve">                       Домодедово Московской области о бюджете</w:t>
      </w:r>
      <w:r w:rsidR="00241B6E" w:rsidRPr="007A56CF">
        <w:rPr>
          <w:rFonts w:ascii="Times New Roman" w:hAnsi="Times New Roman" w:cs="Times New Roman"/>
        </w:rPr>
        <w:t xml:space="preserve"> </w:t>
      </w:r>
      <w:r w:rsidRPr="007A56CF">
        <w:rPr>
          <w:rFonts w:ascii="Times New Roman" w:hAnsi="Times New Roman" w:cs="Times New Roman"/>
        </w:rPr>
        <w:t>городского</w:t>
      </w:r>
    </w:p>
    <w:p w:rsidR="00241B6E" w:rsidRPr="007A56CF" w:rsidRDefault="00216895">
      <w:pPr>
        <w:pStyle w:val="ConsPlusNonformat"/>
        <w:jc w:val="both"/>
        <w:rPr>
          <w:rFonts w:ascii="Times New Roman" w:hAnsi="Times New Roman" w:cs="Times New Roman"/>
        </w:rPr>
      </w:pPr>
      <w:r w:rsidRPr="007A56CF">
        <w:rPr>
          <w:rFonts w:ascii="Times New Roman" w:hAnsi="Times New Roman" w:cs="Times New Roman"/>
        </w:rPr>
        <w:t xml:space="preserve">                        округа Домодедово на соответствующий финансовый                          </w:t>
      </w:r>
    </w:p>
    <w:p w:rsidR="00FD045B" w:rsidRPr="007A56CF" w:rsidRDefault="00216895">
      <w:pPr>
        <w:pStyle w:val="ConsPlusNonformat"/>
        <w:jc w:val="both"/>
        <w:rPr>
          <w:rFonts w:ascii="Times New Roman" w:hAnsi="Times New Roman" w:cs="Times New Roman"/>
        </w:rPr>
      </w:pPr>
      <w:r w:rsidRPr="007A56CF">
        <w:rPr>
          <w:rFonts w:ascii="Times New Roman" w:hAnsi="Times New Roman" w:cs="Times New Roman"/>
        </w:rPr>
        <w:t xml:space="preserve">   </w:t>
      </w:r>
      <w:r w:rsidR="00FD045B" w:rsidRPr="007A56CF">
        <w:rPr>
          <w:rFonts w:ascii="Times New Roman" w:hAnsi="Times New Roman" w:cs="Times New Roman"/>
        </w:rPr>
        <w:t xml:space="preserve">                      год и плановый период, устанавливающего случай</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казначейского сопровождения Субсидии)</w:t>
      </w:r>
    </w:p>
    <w:p w:rsidR="00FD045B" w:rsidRPr="007A56CF" w:rsidRDefault="00216895">
      <w:pPr>
        <w:pStyle w:val="ConsPlusNonformat"/>
        <w:jc w:val="both"/>
        <w:rPr>
          <w:rFonts w:ascii="Times New Roman" w:hAnsi="Times New Roman" w:cs="Times New Roman"/>
        </w:rPr>
      </w:pPr>
      <w:r w:rsidRPr="007A56CF">
        <w:rPr>
          <w:rFonts w:ascii="Times New Roman" w:hAnsi="Times New Roman" w:cs="Times New Roman"/>
        </w:rPr>
        <w:t xml:space="preserve">Финансовое управление Администрации городского округа Домодедово Московской   области </w:t>
      </w:r>
      <w:r w:rsidR="00FD045B" w:rsidRPr="007A56CF">
        <w:rPr>
          <w:rFonts w:ascii="Times New Roman" w:hAnsi="Times New Roman" w:cs="Times New Roman"/>
        </w:rPr>
        <w:t>осуществляет</w:t>
      </w:r>
      <w:r w:rsidRPr="007A56CF">
        <w:rPr>
          <w:rFonts w:ascii="Times New Roman" w:hAnsi="Times New Roman" w:cs="Times New Roman"/>
        </w:rPr>
        <w:t xml:space="preserve"> </w:t>
      </w:r>
      <w:r w:rsidR="00FD045B" w:rsidRPr="007A56CF">
        <w:rPr>
          <w:rFonts w:ascii="Times New Roman" w:hAnsi="Times New Roman" w:cs="Times New Roman"/>
        </w:rPr>
        <w:lastRenderedPageBreak/>
        <w:t xml:space="preserve">казначейское сопровождение Субсидии в соответствии с </w:t>
      </w:r>
      <w:r w:rsidRPr="007A56CF">
        <w:rPr>
          <w:rFonts w:ascii="Times New Roman" w:hAnsi="Times New Roman" w:cs="Times New Roman"/>
        </w:rPr>
        <w:t xml:space="preserve">установленным </w:t>
      </w:r>
      <w:hyperlink r:id="rId12">
        <w:r w:rsidRPr="007A56CF">
          <w:rPr>
            <w:rFonts w:ascii="Times New Roman" w:hAnsi="Times New Roman" w:cs="Times New Roman"/>
          </w:rPr>
          <w:t>п</w:t>
        </w:r>
        <w:r w:rsidR="00FD045B" w:rsidRPr="007A56CF">
          <w:rPr>
            <w:rFonts w:ascii="Times New Roman" w:hAnsi="Times New Roman" w:cs="Times New Roman"/>
          </w:rPr>
          <w:t>орядком</w:t>
        </w:r>
      </w:hyperlink>
      <w:r w:rsidR="00FD045B" w:rsidRPr="007A56CF">
        <w:rPr>
          <w:rFonts w:ascii="Times New Roman" w:hAnsi="Times New Roman" w:cs="Times New Roman"/>
        </w:rPr>
        <w:t xml:space="preserve"> осуществления</w:t>
      </w:r>
      <w:r w:rsidRPr="007A56CF">
        <w:rPr>
          <w:rFonts w:ascii="Times New Roman" w:hAnsi="Times New Roman" w:cs="Times New Roman"/>
        </w:rPr>
        <w:t xml:space="preserve"> </w:t>
      </w:r>
      <w:r w:rsidR="00FD045B" w:rsidRPr="007A56CF">
        <w:rPr>
          <w:rFonts w:ascii="Times New Roman" w:hAnsi="Times New Roman" w:cs="Times New Roman"/>
        </w:rPr>
        <w:t>казначейского</w:t>
      </w:r>
      <w:r w:rsidRPr="007A56CF">
        <w:rPr>
          <w:rFonts w:ascii="Times New Roman" w:hAnsi="Times New Roman" w:cs="Times New Roman"/>
        </w:rPr>
        <w:t xml:space="preserve"> </w:t>
      </w:r>
      <w:r w:rsidR="00FD045B" w:rsidRPr="007A56CF">
        <w:rPr>
          <w:rFonts w:ascii="Times New Roman" w:hAnsi="Times New Roman" w:cs="Times New Roman"/>
        </w:rPr>
        <w:t>сопровождения средств, далее - Порядок казначейского сопровождения).</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Для  проведения  операций со средствами Субсидии Получатель открывает в</w:t>
      </w:r>
      <w:r w:rsidR="007A56CF">
        <w:rPr>
          <w:rFonts w:ascii="Times New Roman" w:hAnsi="Times New Roman" w:cs="Times New Roman"/>
        </w:rPr>
        <w:t xml:space="preserve"> </w:t>
      </w:r>
      <w:r w:rsidR="00216895" w:rsidRPr="007A56CF">
        <w:rPr>
          <w:rFonts w:ascii="Times New Roman" w:hAnsi="Times New Roman" w:cs="Times New Roman"/>
        </w:rPr>
        <w:t xml:space="preserve">Финансовом управлением Администрации городского округа Домодедово Московской   области </w:t>
      </w:r>
      <w:r w:rsidRPr="007A56CF">
        <w:rPr>
          <w:rFonts w:ascii="Times New Roman" w:hAnsi="Times New Roman" w:cs="Times New Roman"/>
        </w:rPr>
        <w:t>лицевой счет для учета</w:t>
      </w:r>
      <w:r w:rsidR="00216895" w:rsidRPr="007A56CF">
        <w:rPr>
          <w:rFonts w:ascii="Times New Roman" w:hAnsi="Times New Roman" w:cs="Times New Roman"/>
        </w:rPr>
        <w:t xml:space="preserve"> </w:t>
      </w:r>
      <w:r w:rsidRPr="007A56CF">
        <w:rPr>
          <w:rFonts w:ascii="Times New Roman" w:hAnsi="Times New Roman" w:cs="Times New Roman"/>
        </w:rPr>
        <w:t>операций  со  средствами  участника  казначейского  сопровождения  (далее -</w:t>
      </w:r>
      <w:r w:rsidR="00216895" w:rsidRPr="007A56CF">
        <w:rPr>
          <w:rFonts w:ascii="Times New Roman" w:hAnsi="Times New Roman" w:cs="Times New Roman"/>
        </w:rPr>
        <w:t xml:space="preserve"> </w:t>
      </w:r>
      <w:r w:rsidRPr="007A56CF">
        <w:rPr>
          <w:rFonts w:ascii="Times New Roman" w:hAnsi="Times New Roman" w:cs="Times New Roman"/>
        </w:rPr>
        <w:t>лицевой  счет),  а  также  представляет  Сведения  об  операциях с целевыми</w:t>
      </w:r>
      <w:r w:rsidR="00216895" w:rsidRPr="007A56CF">
        <w:rPr>
          <w:rFonts w:ascii="Times New Roman" w:hAnsi="Times New Roman" w:cs="Times New Roman"/>
        </w:rPr>
        <w:t xml:space="preserve"> </w:t>
      </w:r>
      <w:r w:rsidRPr="007A56CF">
        <w:rPr>
          <w:rFonts w:ascii="Times New Roman" w:hAnsi="Times New Roman" w:cs="Times New Roman"/>
        </w:rPr>
        <w:t>средствами,  в  которых  указываются источники поступлений средств, а также</w:t>
      </w:r>
      <w:r w:rsidR="00216895" w:rsidRPr="007A56CF">
        <w:rPr>
          <w:rFonts w:ascii="Times New Roman" w:hAnsi="Times New Roman" w:cs="Times New Roman"/>
        </w:rPr>
        <w:t xml:space="preserve"> </w:t>
      </w:r>
      <w:r w:rsidRPr="007A56CF">
        <w:rPr>
          <w:rFonts w:ascii="Times New Roman" w:hAnsi="Times New Roman" w:cs="Times New Roman"/>
        </w:rPr>
        <w:t>направления  расходования  средств,  обеспечивающие  достижение  результата</w:t>
      </w:r>
      <w:r w:rsidR="00216895" w:rsidRPr="007A56CF">
        <w:rPr>
          <w:rFonts w:ascii="Times New Roman" w:hAnsi="Times New Roman" w:cs="Times New Roman"/>
        </w:rPr>
        <w:t xml:space="preserve"> </w:t>
      </w:r>
      <w:r w:rsidRPr="007A56CF">
        <w:rPr>
          <w:rFonts w:ascii="Times New Roman" w:hAnsi="Times New Roman" w:cs="Times New Roman"/>
        </w:rPr>
        <w:t>(результатов)  предоставления  Субсидии  (далее  -  Сведения), и документы,</w:t>
      </w:r>
      <w:r w:rsidR="00216895" w:rsidRPr="007A56CF">
        <w:rPr>
          <w:rFonts w:ascii="Times New Roman" w:hAnsi="Times New Roman" w:cs="Times New Roman"/>
        </w:rPr>
        <w:t xml:space="preserve"> </w:t>
      </w:r>
      <w:r w:rsidRPr="007A56CF">
        <w:rPr>
          <w:rFonts w:ascii="Times New Roman" w:hAnsi="Times New Roman" w:cs="Times New Roman"/>
        </w:rPr>
        <w:t>подтверждающие  возникновение  денежных  обязательств  Получателя  (далее -</w:t>
      </w:r>
      <w:r w:rsidR="00216895" w:rsidRPr="007A56CF">
        <w:rPr>
          <w:rFonts w:ascii="Times New Roman" w:hAnsi="Times New Roman" w:cs="Times New Roman"/>
        </w:rPr>
        <w:t xml:space="preserve"> </w:t>
      </w:r>
      <w:r w:rsidRPr="007A56CF">
        <w:rPr>
          <w:rFonts w:ascii="Times New Roman" w:hAnsi="Times New Roman" w:cs="Times New Roman"/>
        </w:rPr>
        <w:t>документы-основания).</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Открытие  лицевого  счета  осуществляется  в  соответствии  с </w:t>
      </w:r>
      <w:r w:rsidR="00216895" w:rsidRPr="007A56CF">
        <w:rPr>
          <w:rFonts w:ascii="Times New Roman" w:hAnsi="Times New Roman" w:cs="Times New Roman"/>
        </w:rPr>
        <w:t>установленным</w:t>
      </w:r>
      <w:r w:rsidRPr="007A56CF">
        <w:rPr>
          <w:rFonts w:ascii="Times New Roman" w:hAnsi="Times New Roman" w:cs="Times New Roman"/>
        </w:rPr>
        <w:t xml:space="preserve"> </w:t>
      </w:r>
      <w:hyperlink r:id="rId13">
        <w:r w:rsidR="00216895" w:rsidRPr="007A56CF">
          <w:rPr>
            <w:rFonts w:ascii="Times New Roman" w:hAnsi="Times New Roman" w:cs="Times New Roman"/>
          </w:rPr>
          <w:t>п</w:t>
        </w:r>
        <w:r w:rsidRPr="007A56CF">
          <w:rPr>
            <w:rFonts w:ascii="Times New Roman" w:hAnsi="Times New Roman" w:cs="Times New Roman"/>
          </w:rPr>
          <w:t>орядком</w:t>
        </w:r>
      </w:hyperlink>
      <w:r w:rsidR="00216895" w:rsidRPr="007A56CF">
        <w:rPr>
          <w:rFonts w:ascii="Times New Roman" w:hAnsi="Times New Roman" w:cs="Times New Roman"/>
        </w:rPr>
        <w:t xml:space="preserve"> </w:t>
      </w:r>
      <w:r w:rsidRPr="007A56CF">
        <w:rPr>
          <w:rFonts w:ascii="Times New Roman" w:hAnsi="Times New Roman" w:cs="Times New Roman"/>
        </w:rPr>
        <w:t>открытия  лицевых  счетов  для  учета  операций  со  средствами  участников</w:t>
      </w:r>
      <w:r w:rsidR="00216895" w:rsidRPr="007A56CF">
        <w:rPr>
          <w:rFonts w:ascii="Times New Roman" w:hAnsi="Times New Roman" w:cs="Times New Roman"/>
        </w:rPr>
        <w:t xml:space="preserve"> </w:t>
      </w:r>
      <w:r w:rsidRPr="007A56CF">
        <w:rPr>
          <w:rFonts w:ascii="Times New Roman" w:hAnsi="Times New Roman" w:cs="Times New Roman"/>
        </w:rPr>
        <w:t xml:space="preserve">казначейского  сопровождения в </w:t>
      </w:r>
      <w:r w:rsidR="00216895" w:rsidRPr="007A56CF">
        <w:rPr>
          <w:rFonts w:ascii="Times New Roman" w:hAnsi="Times New Roman" w:cs="Times New Roman"/>
        </w:rPr>
        <w:t xml:space="preserve">Финансовом управлением Администрации городского округа Домодедово Московской </w:t>
      </w:r>
      <w:r w:rsidRPr="007A56CF">
        <w:rPr>
          <w:rFonts w:ascii="Times New Roman" w:hAnsi="Times New Roman" w:cs="Times New Roman"/>
        </w:rPr>
        <w:t>области</w:t>
      </w:r>
      <w:r w:rsidR="00216895" w:rsidRPr="007A56CF">
        <w:rPr>
          <w:rFonts w:ascii="Times New Roman" w:hAnsi="Times New Roman" w:cs="Times New Roman"/>
        </w:rPr>
        <w:t xml:space="preserve"> </w:t>
      </w:r>
      <w:r w:rsidRPr="007A56CF">
        <w:rPr>
          <w:rFonts w:ascii="Times New Roman" w:hAnsi="Times New Roman" w:cs="Times New Roman"/>
        </w:rPr>
        <w:t>(далее - Порядок открытия лицевых счетов).</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Сведения  формируются  и  утверждаются  в  порядке  и по форме, которые</w:t>
      </w:r>
      <w:r w:rsidR="007A56CF">
        <w:rPr>
          <w:rFonts w:ascii="Times New Roman" w:hAnsi="Times New Roman" w:cs="Times New Roman"/>
        </w:rPr>
        <w:t xml:space="preserve"> </w:t>
      </w:r>
      <w:r w:rsidRPr="007A56CF">
        <w:rPr>
          <w:rFonts w:ascii="Times New Roman" w:hAnsi="Times New Roman" w:cs="Times New Roman"/>
        </w:rPr>
        <w:t xml:space="preserve">предусмотрены  </w:t>
      </w:r>
      <w:r w:rsidR="00216895" w:rsidRPr="007A56CF">
        <w:rPr>
          <w:rFonts w:ascii="Times New Roman" w:hAnsi="Times New Roman" w:cs="Times New Roman"/>
        </w:rPr>
        <w:t xml:space="preserve">установленным </w:t>
      </w:r>
      <w:hyperlink r:id="rId14">
        <w:r w:rsidR="00E37E60" w:rsidRPr="007A56CF">
          <w:rPr>
            <w:rFonts w:ascii="Times New Roman" w:hAnsi="Times New Roman" w:cs="Times New Roman"/>
          </w:rPr>
          <w:t>п</w:t>
        </w:r>
        <w:r w:rsidRPr="007A56CF">
          <w:rPr>
            <w:rFonts w:ascii="Times New Roman" w:hAnsi="Times New Roman" w:cs="Times New Roman"/>
          </w:rPr>
          <w:t>орядком</w:t>
        </w:r>
      </w:hyperlink>
      <w:r w:rsidRPr="007A56CF">
        <w:rPr>
          <w:rFonts w:ascii="Times New Roman" w:hAnsi="Times New Roman" w:cs="Times New Roman"/>
        </w:rPr>
        <w:t xml:space="preserve">  осуществления  </w:t>
      </w:r>
      <w:r w:rsidR="00E37E60" w:rsidRPr="007A56CF">
        <w:rPr>
          <w:rFonts w:ascii="Times New Roman" w:hAnsi="Times New Roman" w:cs="Times New Roman"/>
        </w:rPr>
        <w:t xml:space="preserve">Финансовым управлением Администрации городского округа Домодедово Московской области </w:t>
      </w:r>
      <w:r w:rsidRPr="007A56CF">
        <w:rPr>
          <w:rFonts w:ascii="Times New Roman" w:hAnsi="Times New Roman" w:cs="Times New Roman"/>
        </w:rPr>
        <w:t xml:space="preserve">  санкционирования  операций  со  средствами  участников</w:t>
      </w:r>
      <w:r w:rsidR="00E37E60" w:rsidRPr="007A56CF">
        <w:rPr>
          <w:rFonts w:ascii="Times New Roman" w:hAnsi="Times New Roman" w:cs="Times New Roman"/>
        </w:rPr>
        <w:t xml:space="preserve"> </w:t>
      </w:r>
      <w:r w:rsidRPr="007A56CF">
        <w:rPr>
          <w:rFonts w:ascii="Times New Roman" w:hAnsi="Times New Roman" w:cs="Times New Roman"/>
        </w:rPr>
        <w:t>казначейского   сопровождения</w:t>
      </w:r>
      <w:r w:rsidR="00E37E60" w:rsidRPr="007A56CF">
        <w:rPr>
          <w:rFonts w:ascii="Times New Roman" w:hAnsi="Times New Roman" w:cs="Times New Roman"/>
        </w:rPr>
        <w:t xml:space="preserve"> </w:t>
      </w:r>
      <w:r w:rsidRPr="007A56CF">
        <w:rPr>
          <w:rFonts w:ascii="Times New Roman" w:hAnsi="Times New Roman" w:cs="Times New Roman"/>
        </w:rPr>
        <w:t>(далее - Порядок санкционирования).</w:t>
      </w:r>
      <w:r w:rsidR="007A56CF">
        <w:rPr>
          <w:rFonts w:ascii="Times New Roman" w:hAnsi="Times New Roman" w:cs="Times New Roman"/>
        </w:rPr>
        <w:t xml:space="preserve"> </w:t>
      </w:r>
      <w:r w:rsidRPr="007A56CF">
        <w:rPr>
          <w:rFonts w:ascii="Times New Roman" w:hAnsi="Times New Roman" w:cs="Times New Roman"/>
        </w:rPr>
        <w:t xml:space="preserve">    Операции   со   средствами   Субсидии при казначейском сопровождении</w:t>
      </w:r>
      <w:r w:rsidR="007A56CF">
        <w:rPr>
          <w:rFonts w:ascii="Times New Roman" w:hAnsi="Times New Roman" w:cs="Times New Roman"/>
        </w:rPr>
        <w:t xml:space="preserve"> </w:t>
      </w:r>
      <w:r w:rsidRPr="007A56CF">
        <w:rPr>
          <w:rFonts w:ascii="Times New Roman" w:hAnsi="Times New Roman" w:cs="Times New Roman"/>
        </w:rPr>
        <w:t xml:space="preserve">проводятся   после   осуществления   </w:t>
      </w:r>
      <w:r w:rsidR="00E37E60" w:rsidRPr="007A56CF">
        <w:rPr>
          <w:rFonts w:ascii="Times New Roman" w:hAnsi="Times New Roman" w:cs="Times New Roman"/>
        </w:rPr>
        <w:t>Финансовым управлением Администрации городского округа Домодедово Московской области</w:t>
      </w:r>
      <w:r w:rsidRPr="007A56CF">
        <w:rPr>
          <w:rFonts w:ascii="Times New Roman" w:hAnsi="Times New Roman" w:cs="Times New Roman"/>
        </w:rPr>
        <w:t xml:space="preserve"> санкционирования указанных операций в соответствии с</w:t>
      </w:r>
      <w:r w:rsidR="00E37E60" w:rsidRPr="007A56CF">
        <w:rPr>
          <w:rFonts w:ascii="Times New Roman" w:hAnsi="Times New Roman" w:cs="Times New Roman"/>
        </w:rPr>
        <w:t xml:space="preserve"> </w:t>
      </w:r>
      <w:r w:rsidRPr="007A56CF">
        <w:rPr>
          <w:rFonts w:ascii="Times New Roman" w:hAnsi="Times New Roman" w:cs="Times New Roman"/>
        </w:rPr>
        <w:t>Порядком санкционирования на основании Сведений и документов-оснований.</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При  наличии  оснований,  указанных  в  </w:t>
      </w:r>
      <w:hyperlink r:id="rId15">
        <w:r w:rsidRPr="007A56CF">
          <w:rPr>
            <w:rFonts w:ascii="Times New Roman" w:hAnsi="Times New Roman" w:cs="Times New Roman"/>
          </w:rPr>
          <w:t>пунктах 10</w:t>
        </w:r>
      </w:hyperlink>
      <w:r w:rsidRPr="007A56CF">
        <w:rPr>
          <w:rFonts w:ascii="Times New Roman" w:hAnsi="Times New Roman" w:cs="Times New Roman"/>
        </w:rPr>
        <w:t xml:space="preserve"> и </w:t>
      </w:r>
      <w:hyperlink r:id="rId16">
        <w:r w:rsidRPr="007A56CF">
          <w:rPr>
            <w:rFonts w:ascii="Times New Roman" w:hAnsi="Times New Roman" w:cs="Times New Roman"/>
          </w:rPr>
          <w:t>11 статьи 242.13-1</w:t>
        </w:r>
      </w:hyperlink>
      <w:r w:rsidR="007A56CF">
        <w:rPr>
          <w:rFonts w:ascii="Times New Roman" w:hAnsi="Times New Roman" w:cs="Times New Roman"/>
        </w:rPr>
        <w:t xml:space="preserve"> </w:t>
      </w:r>
      <w:r w:rsidRPr="007A56CF">
        <w:rPr>
          <w:rFonts w:ascii="Times New Roman" w:hAnsi="Times New Roman" w:cs="Times New Roman"/>
        </w:rPr>
        <w:t>Бюджетного кодекса Российской Федерации соответственно, операции на лицевом</w:t>
      </w:r>
      <w:r w:rsidR="007A56CF">
        <w:rPr>
          <w:rFonts w:ascii="Times New Roman" w:hAnsi="Times New Roman" w:cs="Times New Roman"/>
        </w:rPr>
        <w:t xml:space="preserve"> </w:t>
      </w:r>
      <w:r w:rsidRPr="007A56CF">
        <w:rPr>
          <w:rFonts w:ascii="Times New Roman" w:hAnsi="Times New Roman" w:cs="Times New Roman"/>
        </w:rPr>
        <w:t>счете  не  осуществляются  или  в  осуществлении  операции на лицевом счете</w:t>
      </w:r>
      <w:r w:rsidR="007A56CF">
        <w:rPr>
          <w:rFonts w:ascii="Times New Roman" w:hAnsi="Times New Roman" w:cs="Times New Roman"/>
        </w:rPr>
        <w:t xml:space="preserve"> </w:t>
      </w:r>
      <w:r w:rsidRPr="007A56CF">
        <w:rPr>
          <w:rFonts w:ascii="Times New Roman" w:hAnsi="Times New Roman" w:cs="Times New Roman"/>
        </w:rPr>
        <w:t>отказывается,  а  также  приостанавливаются  операции  на  лицевом  счете в</w:t>
      </w:r>
      <w:r w:rsidR="007A56CF">
        <w:rPr>
          <w:rFonts w:ascii="Times New Roman" w:hAnsi="Times New Roman" w:cs="Times New Roman"/>
        </w:rPr>
        <w:t xml:space="preserve"> </w:t>
      </w:r>
      <w:r w:rsidRPr="007A56CF">
        <w:rPr>
          <w:rFonts w:ascii="Times New Roman" w:hAnsi="Times New Roman" w:cs="Times New Roman"/>
        </w:rPr>
        <w:t xml:space="preserve">соответствии  с  </w:t>
      </w:r>
      <w:hyperlink r:id="rId17">
        <w:r w:rsidRPr="007A56CF">
          <w:rPr>
            <w:rFonts w:ascii="Times New Roman" w:hAnsi="Times New Roman" w:cs="Times New Roman"/>
          </w:rPr>
          <w:t>пунктом  3  указанной  статьи</w:t>
        </w:r>
      </w:hyperlink>
      <w:r w:rsidRPr="007A56CF">
        <w:rPr>
          <w:rFonts w:ascii="Times New Roman" w:hAnsi="Times New Roman" w:cs="Times New Roman"/>
        </w:rPr>
        <w:t xml:space="preserve"> и в соответствии с </w:t>
      </w:r>
      <w:hyperlink r:id="rId18">
        <w:r w:rsidRPr="007A56CF">
          <w:rPr>
            <w:rFonts w:ascii="Times New Roman" w:hAnsi="Times New Roman" w:cs="Times New Roman"/>
          </w:rPr>
          <w:t>Правилами</w:t>
        </w:r>
      </w:hyperlink>
      <w:r w:rsidR="007A56CF">
        <w:rPr>
          <w:rFonts w:ascii="Times New Roman" w:hAnsi="Times New Roman" w:cs="Times New Roman"/>
        </w:rPr>
        <w:t xml:space="preserve"> </w:t>
      </w:r>
      <w:r w:rsidRPr="007A56CF">
        <w:rPr>
          <w:rFonts w:ascii="Times New Roman" w:hAnsi="Times New Roman" w:cs="Times New Roman"/>
        </w:rPr>
        <w:t>проведения  бюджетного  мониторинга  и  применения мер реагирования в целях</w:t>
      </w:r>
      <w:r w:rsidR="007A56CF">
        <w:rPr>
          <w:rFonts w:ascii="Times New Roman" w:hAnsi="Times New Roman" w:cs="Times New Roman"/>
        </w:rPr>
        <w:t xml:space="preserve"> </w:t>
      </w:r>
      <w:r w:rsidRPr="007A56CF">
        <w:rPr>
          <w:rFonts w:ascii="Times New Roman" w:hAnsi="Times New Roman" w:cs="Times New Roman"/>
        </w:rPr>
        <w:t>недопущения  финансовых  нарушений участниками казначейского сопровождения,</w:t>
      </w:r>
      <w:r w:rsidR="007A56CF">
        <w:rPr>
          <w:rFonts w:ascii="Times New Roman" w:hAnsi="Times New Roman" w:cs="Times New Roman"/>
        </w:rPr>
        <w:t xml:space="preserve"> </w:t>
      </w:r>
      <w:r w:rsidRPr="007A56CF">
        <w:rPr>
          <w:rFonts w:ascii="Times New Roman" w:hAnsi="Times New Roman" w:cs="Times New Roman"/>
        </w:rPr>
        <w:t>утвержденными    постановлением    Правительства    Российской    Федерации</w:t>
      </w:r>
      <w:r w:rsidR="007A56CF">
        <w:rPr>
          <w:rFonts w:ascii="Times New Roman" w:hAnsi="Times New Roman" w:cs="Times New Roman"/>
        </w:rPr>
        <w:t xml:space="preserve"> </w:t>
      </w:r>
      <w:r w:rsidRPr="007A56CF">
        <w:rPr>
          <w:rFonts w:ascii="Times New Roman" w:hAnsi="Times New Roman" w:cs="Times New Roman"/>
        </w:rPr>
        <w:t>от   25.12.2021   N   2483   "Об  утверждении  Правил проведения бюджетного</w:t>
      </w:r>
      <w:r w:rsidR="007A56CF">
        <w:rPr>
          <w:rFonts w:ascii="Times New Roman" w:hAnsi="Times New Roman" w:cs="Times New Roman"/>
        </w:rPr>
        <w:t xml:space="preserve"> </w:t>
      </w:r>
      <w:r w:rsidRPr="007A56CF">
        <w:rPr>
          <w:rFonts w:ascii="Times New Roman" w:hAnsi="Times New Roman" w:cs="Times New Roman"/>
        </w:rPr>
        <w:t>мониторинга  и  применения  мер реагирования в целях недопущения финансовых</w:t>
      </w:r>
      <w:r w:rsidR="007A56CF">
        <w:rPr>
          <w:rFonts w:ascii="Times New Roman" w:hAnsi="Times New Roman" w:cs="Times New Roman"/>
        </w:rPr>
        <w:t xml:space="preserve"> </w:t>
      </w:r>
      <w:r w:rsidRPr="007A56CF">
        <w:rPr>
          <w:rFonts w:ascii="Times New Roman" w:hAnsi="Times New Roman" w:cs="Times New Roman"/>
        </w:rPr>
        <w:t>нарушений участниками казначейского сопровождения".</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w:t>
      </w:r>
      <w:proofErr w:type="gramStart"/>
      <w:r w:rsidRPr="007A56CF">
        <w:rPr>
          <w:rFonts w:ascii="Times New Roman" w:hAnsi="Times New Roman" w:cs="Times New Roman"/>
        </w:rPr>
        <w:t>Операции  по</w:t>
      </w:r>
      <w:proofErr w:type="gramEnd"/>
      <w:r w:rsidRPr="007A56CF">
        <w:rPr>
          <w:rFonts w:ascii="Times New Roman" w:hAnsi="Times New Roman" w:cs="Times New Roman"/>
        </w:rPr>
        <w:t xml:space="preserve">  зачислению  средств  на лицевой счет и списанию средств с</w:t>
      </w:r>
      <w:r w:rsidR="007A56CF">
        <w:rPr>
          <w:rFonts w:ascii="Times New Roman" w:hAnsi="Times New Roman" w:cs="Times New Roman"/>
        </w:rPr>
        <w:t xml:space="preserve"> </w:t>
      </w:r>
      <w:r w:rsidRPr="007A56CF">
        <w:rPr>
          <w:rFonts w:ascii="Times New Roman" w:hAnsi="Times New Roman" w:cs="Times New Roman"/>
        </w:rPr>
        <w:t>лицевого  счета  осуществляются  при  указании  в  контрактах (договорах) о</w:t>
      </w:r>
      <w:r w:rsidR="007A56CF">
        <w:rPr>
          <w:rFonts w:ascii="Times New Roman" w:hAnsi="Times New Roman" w:cs="Times New Roman"/>
        </w:rPr>
        <w:t xml:space="preserve"> </w:t>
      </w:r>
      <w:r w:rsidRPr="007A56CF">
        <w:rPr>
          <w:rFonts w:ascii="Times New Roman" w:hAnsi="Times New Roman" w:cs="Times New Roman"/>
        </w:rPr>
        <w:t>поставке товаров, выполнении работ, оказании услуг, заключаемых Получателем</w:t>
      </w:r>
      <w:r w:rsidR="007A56CF">
        <w:rPr>
          <w:rFonts w:ascii="Times New Roman" w:hAnsi="Times New Roman" w:cs="Times New Roman"/>
        </w:rPr>
        <w:t xml:space="preserve"> </w:t>
      </w:r>
      <w:r w:rsidRPr="007A56CF">
        <w:rPr>
          <w:rFonts w:ascii="Times New Roman" w:hAnsi="Times New Roman" w:cs="Times New Roman"/>
        </w:rPr>
        <w:t>в рамках исполнения настоящего Соглашения, документах-основаниях, а также в</w:t>
      </w:r>
      <w:r w:rsidR="007A56CF">
        <w:rPr>
          <w:rFonts w:ascii="Times New Roman" w:hAnsi="Times New Roman" w:cs="Times New Roman"/>
        </w:rPr>
        <w:t xml:space="preserve"> </w:t>
      </w:r>
      <w:r w:rsidRPr="007A56CF">
        <w:rPr>
          <w:rFonts w:ascii="Times New Roman" w:hAnsi="Times New Roman" w:cs="Times New Roman"/>
        </w:rPr>
        <w:t>распоряжениях  о совершении казначейских платежей идентификатора настоящего</w:t>
      </w:r>
      <w:r w:rsidR="007A56CF">
        <w:rPr>
          <w:rFonts w:ascii="Times New Roman" w:hAnsi="Times New Roman" w:cs="Times New Roman"/>
        </w:rPr>
        <w:t xml:space="preserve"> </w:t>
      </w:r>
      <w:r w:rsidRPr="007A56CF">
        <w:rPr>
          <w:rFonts w:ascii="Times New Roman" w:hAnsi="Times New Roman" w:cs="Times New Roman"/>
        </w:rPr>
        <w:t>Соглашения.</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При  осуществлении казначейского сопровождения Управлением Федерального</w:t>
      </w:r>
      <w:r w:rsidR="007A56CF">
        <w:rPr>
          <w:rFonts w:ascii="Times New Roman" w:hAnsi="Times New Roman" w:cs="Times New Roman"/>
        </w:rPr>
        <w:t xml:space="preserve"> </w:t>
      </w:r>
      <w:r w:rsidRPr="007A56CF">
        <w:rPr>
          <w:rFonts w:ascii="Times New Roman" w:hAnsi="Times New Roman" w:cs="Times New Roman"/>
        </w:rPr>
        <w:t xml:space="preserve">казначейства  по  Московской области в </w:t>
      </w:r>
      <w:hyperlink w:anchor="P224">
        <w:r w:rsidRPr="007A56CF">
          <w:rPr>
            <w:rFonts w:ascii="Times New Roman" w:hAnsi="Times New Roman" w:cs="Times New Roman"/>
          </w:rPr>
          <w:t>пункт 3.2.2</w:t>
        </w:r>
      </w:hyperlink>
      <w:r w:rsidRPr="007A56CF">
        <w:rPr>
          <w:rFonts w:ascii="Times New Roman" w:hAnsi="Times New Roman" w:cs="Times New Roman"/>
        </w:rPr>
        <w:t xml:space="preserve"> дополнительно включаются</w:t>
      </w:r>
      <w:r w:rsidR="007A56CF">
        <w:rPr>
          <w:rFonts w:ascii="Times New Roman" w:hAnsi="Times New Roman" w:cs="Times New Roman"/>
        </w:rPr>
        <w:t xml:space="preserve"> </w:t>
      </w:r>
      <w:r w:rsidRPr="007A56CF">
        <w:rPr>
          <w:rFonts w:ascii="Times New Roman" w:hAnsi="Times New Roman" w:cs="Times New Roman"/>
        </w:rPr>
        <w:t>следующие положения:</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"В соответствии с _____________________________________________________</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(структурная единица (абзац, подпункт, пункт, часть</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w:t>
      </w:r>
      <w:r w:rsidR="007A56CF">
        <w:rPr>
          <w:rFonts w:ascii="Times New Roman" w:hAnsi="Times New Roman" w:cs="Times New Roman"/>
        </w:rPr>
        <w:t xml:space="preserve">   </w:t>
      </w:r>
      <w:r w:rsidRPr="007A56CF">
        <w:rPr>
          <w:rFonts w:ascii="Times New Roman" w:hAnsi="Times New Roman" w:cs="Times New Roman"/>
        </w:rPr>
        <w:t xml:space="preserve"> и (или) статья) и реквизиты (вид, дата, номер и</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наименование) нормативного правового акта Российской</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Федерации, устанавливающего случай казначейского</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w:t>
      </w:r>
      <w:r w:rsidR="007A56CF">
        <w:rPr>
          <w:rFonts w:ascii="Times New Roman" w:hAnsi="Times New Roman" w:cs="Times New Roman"/>
        </w:rPr>
        <w:t xml:space="preserve">     </w:t>
      </w:r>
      <w:r w:rsidRPr="007A56CF">
        <w:rPr>
          <w:rFonts w:ascii="Times New Roman" w:hAnsi="Times New Roman" w:cs="Times New Roman"/>
        </w:rPr>
        <w:t xml:space="preserve"> сопровождения Субсидии)</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Управление  Федерального  казначейства по Московской области осуществляет в</w:t>
      </w:r>
      <w:r w:rsidR="007A56CF">
        <w:rPr>
          <w:rFonts w:ascii="Times New Roman" w:hAnsi="Times New Roman" w:cs="Times New Roman"/>
        </w:rPr>
        <w:t xml:space="preserve"> </w:t>
      </w:r>
      <w:r w:rsidRPr="007A56CF">
        <w:rPr>
          <w:rFonts w:ascii="Times New Roman" w:hAnsi="Times New Roman" w:cs="Times New Roman"/>
        </w:rPr>
        <w:t xml:space="preserve">соответствии   с  </w:t>
      </w:r>
      <w:hyperlink r:id="rId19">
        <w:r w:rsidRPr="007A56CF">
          <w:rPr>
            <w:rFonts w:ascii="Times New Roman" w:hAnsi="Times New Roman" w:cs="Times New Roman"/>
          </w:rPr>
          <w:t>Правилами</w:t>
        </w:r>
      </w:hyperlink>
      <w:r w:rsidRPr="007A56CF">
        <w:rPr>
          <w:rFonts w:ascii="Times New Roman" w:hAnsi="Times New Roman" w:cs="Times New Roman"/>
        </w:rPr>
        <w:t xml:space="preserve">  казначейского  сопровождения,  осуществляемого</w:t>
      </w:r>
      <w:r w:rsidR="007A56CF">
        <w:rPr>
          <w:rFonts w:ascii="Times New Roman" w:hAnsi="Times New Roman" w:cs="Times New Roman"/>
        </w:rPr>
        <w:t xml:space="preserve"> </w:t>
      </w:r>
      <w:r w:rsidRPr="007A56CF">
        <w:rPr>
          <w:rFonts w:ascii="Times New Roman" w:hAnsi="Times New Roman" w:cs="Times New Roman"/>
        </w:rPr>
        <w:t>Федеральным   казначейством,   утвержденными  постановлением  Правительства</w:t>
      </w:r>
      <w:r w:rsidR="007A56CF">
        <w:rPr>
          <w:rFonts w:ascii="Times New Roman" w:hAnsi="Times New Roman" w:cs="Times New Roman"/>
        </w:rPr>
        <w:t xml:space="preserve"> </w:t>
      </w:r>
      <w:r w:rsidRPr="007A56CF">
        <w:rPr>
          <w:rFonts w:ascii="Times New Roman" w:hAnsi="Times New Roman" w:cs="Times New Roman"/>
        </w:rPr>
        <w:t>Российской   Федерации   от  24.11.2021  N  2024  "О правилах казначейского</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сопровождения</w:t>
      </w:r>
      <w:proofErr w:type="gramStart"/>
      <w:r w:rsidRPr="007A56CF">
        <w:rPr>
          <w:rFonts w:ascii="Times New Roman" w:hAnsi="Times New Roman" w:cs="Times New Roman"/>
        </w:rPr>
        <w:t>"  (</w:t>
      </w:r>
      <w:proofErr w:type="gramEnd"/>
      <w:r w:rsidRPr="007A56CF">
        <w:rPr>
          <w:rFonts w:ascii="Times New Roman" w:hAnsi="Times New Roman" w:cs="Times New Roman"/>
        </w:rPr>
        <w:t>далее - Правила казначейского сопровождения), казначейское</w:t>
      </w:r>
      <w:r w:rsidR="007A56CF">
        <w:rPr>
          <w:rFonts w:ascii="Times New Roman" w:hAnsi="Times New Roman" w:cs="Times New Roman"/>
        </w:rPr>
        <w:t xml:space="preserve"> </w:t>
      </w:r>
      <w:r w:rsidRPr="007A56CF">
        <w:rPr>
          <w:rFonts w:ascii="Times New Roman" w:hAnsi="Times New Roman" w:cs="Times New Roman"/>
        </w:rPr>
        <w:t>сопровождение  Субсидии,  а  также  расчетов  по  контрактам  (договорам) о</w:t>
      </w:r>
      <w:r w:rsidR="007A56CF">
        <w:rPr>
          <w:rFonts w:ascii="Times New Roman" w:hAnsi="Times New Roman" w:cs="Times New Roman"/>
        </w:rPr>
        <w:t xml:space="preserve"> </w:t>
      </w:r>
      <w:r w:rsidRPr="007A56CF">
        <w:rPr>
          <w:rFonts w:ascii="Times New Roman" w:hAnsi="Times New Roman" w:cs="Times New Roman"/>
        </w:rPr>
        <w:t>поставке  товаров,  выполнении  работ, оказании услуг, заключаемым на сумму</w:t>
      </w:r>
      <w:r w:rsidR="007A56CF">
        <w:rPr>
          <w:rFonts w:ascii="Times New Roman" w:hAnsi="Times New Roman" w:cs="Times New Roman"/>
        </w:rPr>
        <w:t xml:space="preserve"> </w:t>
      </w:r>
      <w:r w:rsidRPr="007A56CF">
        <w:rPr>
          <w:rFonts w:ascii="Times New Roman" w:hAnsi="Times New Roman" w:cs="Times New Roman"/>
        </w:rPr>
        <w:t>более ________________________________________________________ тыс.  рублей</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w:t>
      </w:r>
      <w:r w:rsidR="007A56CF">
        <w:rPr>
          <w:rFonts w:ascii="Times New Roman" w:hAnsi="Times New Roman" w:cs="Times New Roman"/>
        </w:rPr>
        <w:t xml:space="preserve">                                                    </w:t>
      </w:r>
      <w:r w:rsidRPr="007A56CF">
        <w:rPr>
          <w:rFonts w:ascii="Times New Roman" w:hAnsi="Times New Roman" w:cs="Times New Roman"/>
        </w:rPr>
        <w:t xml:space="preserve"> (минимальная цена контракта, подлежащего</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w:t>
      </w:r>
      <w:r w:rsidR="007A56CF">
        <w:rPr>
          <w:rFonts w:ascii="Times New Roman" w:hAnsi="Times New Roman" w:cs="Times New Roman"/>
        </w:rPr>
        <w:t xml:space="preserve">                                                        </w:t>
      </w:r>
      <w:r w:rsidRPr="007A56CF">
        <w:rPr>
          <w:rFonts w:ascii="Times New Roman" w:hAnsi="Times New Roman" w:cs="Times New Roman"/>
        </w:rPr>
        <w:t>казначейскому сопровождению)</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Получателем и соисполнителями в рамках исполнения настоящего Соглашения.</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Для  проведения  операций со средствами Субсидии Получатель открывает в</w:t>
      </w:r>
      <w:r w:rsidR="007A56CF">
        <w:rPr>
          <w:rFonts w:ascii="Times New Roman" w:hAnsi="Times New Roman" w:cs="Times New Roman"/>
        </w:rPr>
        <w:t xml:space="preserve"> </w:t>
      </w:r>
      <w:r w:rsidRPr="007A56CF">
        <w:rPr>
          <w:rFonts w:ascii="Times New Roman" w:hAnsi="Times New Roman" w:cs="Times New Roman"/>
        </w:rPr>
        <w:t>Управлении Федерального казначейства по Московской области лицевой счет для</w:t>
      </w:r>
      <w:r w:rsidR="007A56CF">
        <w:rPr>
          <w:rFonts w:ascii="Times New Roman" w:hAnsi="Times New Roman" w:cs="Times New Roman"/>
        </w:rPr>
        <w:t xml:space="preserve"> </w:t>
      </w:r>
      <w:r w:rsidRPr="007A56CF">
        <w:rPr>
          <w:rFonts w:ascii="Times New Roman" w:hAnsi="Times New Roman" w:cs="Times New Roman"/>
        </w:rPr>
        <w:t>учета операций со средствами участника казначейского сопровождения (далее -</w:t>
      </w:r>
      <w:r w:rsidR="007A56CF">
        <w:rPr>
          <w:rFonts w:ascii="Times New Roman" w:hAnsi="Times New Roman" w:cs="Times New Roman"/>
        </w:rPr>
        <w:t xml:space="preserve"> </w:t>
      </w:r>
      <w:r w:rsidRPr="007A56CF">
        <w:rPr>
          <w:rFonts w:ascii="Times New Roman" w:hAnsi="Times New Roman" w:cs="Times New Roman"/>
        </w:rPr>
        <w:t>лицевой  счет),  а  также  представляет  Сведения  об  операциях с целевыми</w:t>
      </w:r>
      <w:r w:rsidR="007A56CF">
        <w:rPr>
          <w:rFonts w:ascii="Times New Roman" w:hAnsi="Times New Roman" w:cs="Times New Roman"/>
        </w:rPr>
        <w:t xml:space="preserve"> </w:t>
      </w:r>
      <w:r w:rsidRPr="007A56CF">
        <w:rPr>
          <w:rFonts w:ascii="Times New Roman" w:hAnsi="Times New Roman" w:cs="Times New Roman"/>
        </w:rPr>
        <w:t>средствами,  в  которых  указываются источники поступлений средств, а также</w:t>
      </w:r>
      <w:r w:rsidR="007A56CF">
        <w:rPr>
          <w:rFonts w:ascii="Times New Roman" w:hAnsi="Times New Roman" w:cs="Times New Roman"/>
        </w:rPr>
        <w:t xml:space="preserve"> </w:t>
      </w:r>
      <w:r w:rsidRPr="007A56CF">
        <w:rPr>
          <w:rFonts w:ascii="Times New Roman" w:hAnsi="Times New Roman" w:cs="Times New Roman"/>
        </w:rPr>
        <w:t>направления  расходования  средств,  обеспечивающие  достижение  результата</w:t>
      </w:r>
      <w:r w:rsidR="007A56CF">
        <w:rPr>
          <w:rFonts w:ascii="Times New Roman" w:hAnsi="Times New Roman" w:cs="Times New Roman"/>
        </w:rPr>
        <w:t xml:space="preserve"> </w:t>
      </w:r>
      <w:r w:rsidRPr="007A56CF">
        <w:rPr>
          <w:rFonts w:ascii="Times New Roman" w:hAnsi="Times New Roman" w:cs="Times New Roman"/>
        </w:rPr>
        <w:t>(результатов)  предоставления  Субсидии  (далее  -  Сведения), и документы,</w:t>
      </w:r>
      <w:r w:rsidR="007A56CF">
        <w:rPr>
          <w:rFonts w:ascii="Times New Roman" w:hAnsi="Times New Roman" w:cs="Times New Roman"/>
        </w:rPr>
        <w:t xml:space="preserve"> </w:t>
      </w:r>
      <w:r w:rsidRPr="007A56CF">
        <w:rPr>
          <w:rFonts w:ascii="Times New Roman" w:hAnsi="Times New Roman" w:cs="Times New Roman"/>
        </w:rPr>
        <w:t>подтверждающие  возникновение  денежных  обязательств  Получателя  (далее -</w:t>
      </w:r>
      <w:r w:rsidR="007A56CF">
        <w:rPr>
          <w:rFonts w:ascii="Times New Roman" w:hAnsi="Times New Roman" w:cs="Times New Roman"/>
        </w:rPr>
        <w:t xml:space="preserve"> </w:t>
      </w:r>
      <w:r w:rsidRPr="007A56CF">
        <w:rPr>
          <w:rFonts w:ascii="Times New Roman" w:hAnsi="Times New Roman" w:cs="Times New Roman"/>
        </w:rPr>
        <w:t>документы-основания).</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Открытие  лицевого  счета  осуществляется  в  соответствии  с  </w:t>
      </w:r>
      <w:hyperlink r:id="rId20">
        <w:r w:rsidRPr="007A56CF">
          <w:rPr>
            <w:rFonts w:ascii="Times New Roman" w:hAnsi="Times New Roman" w:cs="Times New Roman"/>
          </w:rPr>
          <w:t>Порядком</w:t>
        </w:r>
      </w:hyperlink>
      <w:r w:rsidR="007A56CF">
        <w:rPr>
          <w:rFonts w:ascii="Times New Roman" w:hAnsi="Times New Roman" w:cs="Times New Roman"/>
        </w:rPr>
        <w:t xml:space="preserve"> </w:t>
      </w:r>
      <w:r w:rsidRPr="007A56CF">
        <w:rPr>
          <w:rFonts w:ascii="Times New Roman" w:hAnsi="Times New Roman" w:cs="Times New Roman"/>
        </w:rPr>
        <w:t>открытия лицевых счетов территориальными органами Федерального казначейства</w:t>
      </w:r>
      <w:r w:rsidR="007A56CF">
        <w:rPr>
          <w:rFonts w:ascii="Times New Roman" w:hAnsi="Times New Roman" w:cs="Times New Roman"/>
        </w:rPr>
        <w:t xml:space="preserve"> </w:t>
      </w:r>
      <w:r w:rsidRPr="007A56CF">
        <w:rPr>
          <w:rFonts w:ascii="Times New Roman" w:hAnsi="Times New Roman" w:cs="Times New Roman"/>
        </w:rPr>
        <w:t>участникам  казначейского сопровождения, утвержденным приказом Федерального</w:t>
      </w:r>
      <w:r w:rsidR="007A56CF">
        <w:rPr>
          <w:rFonts w:ascii="Times New Roman" w:hAnsi="Times New Roman" w:cs="Times New Roman"/>
        </w:rPr>
        <w:t xml:space="preserve"> </w:t>
      </w:r>
      <w:r w:rsidRPr="007A56CF">
        <w:rPr>
          <w:rFonts w:ascii="Times New Roman" w:hAnsi="Times New Roman" w:cs="Times New Roman"/>
        </w:rPr>
        <w:t>казначейства  от  22.12.2021 N 44н "Об утверждении Порядка открытия лицевых</w:t>
      </w:r>
      <w:r w:rsidR="007A56CF">
        <w:rPr>
          <w:rFonts w:ascii="Times New Roman" w:hAnsi="Times New Roman" w:cs="Times New Roman"/>
        </w:rPr>
        <w:t xml:space="preserve"> </w:t>
      </w:r>
      <w:r w:rsidRPr="007A56CF">
        <w:rPr>
          <w:rFonts w:ascii="Times New Roman" w:hAnsi="Times New Roman" w:cs="Times New Roman"/>
        </w:rPr>
        <w:t>счетов   территориальными  органами  Федерального  казначейства  участникам</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казначейского сопровождения" (далее - Порядок открытия лицевых счетов).</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Сведения  формируются  и  утверждаются  в  порядке  и по форме, которые</w:t>
      </w:r>
      <w:r w:rsidR="007A56CF">
        <w:rPr>
          <w:rFonts w:ascii="Times New Roman" w:hAnsi="Times New Roman" w:cs="Times New Roman"/>
        </w:rPr>
        <w:t xml:space="preserve"> </w:t>
      </w:r>
      <w:r w:rsidRPr="007A56CF">
        <w:rPr>
          <w:rFonts w:ascii="Times New Roman" w:hAnsi="Times New Roman" w:cs="Times New Roman"/>
        </w:rPr>
        <w:t xml:space="preserve">предусмотрены </w:t>
      </w:r>
      <w:hyperlink r:id="rId21">
        <w:r w:rsidRPr="007A56CF">
          <w:rPr>
            <w:rFonts w:ascii="Times New Roman" w:hAnsi="Times New Roman" w:cs="Times New Roman"/>
          </w:rPr>
          <w:t>Порядком</w:t>
        </w:r>
      </w:hyperlink>
      <w:r w:rsidRPr="007A56CF">
        <w:rPr>
          <w:rFonts w:ascii="Times New Roman" w:hAnsi="Times New Roman" w:cs="Times New Roman"/>
        </w:rPr>
        <w:t xml:space="preserve"> осуществления территориальными органами Федерального</w:t>
      </w:r>
      <w:r w:rsidR="007A56CF">
        <w:rPr>
          <w:rFonts w:ascii="Times New Roman" w:hAnsi="Times New Roman" w:cs="Times New Roman"/>
        </w:rPr>
        <w:t xml:space="preserve"> </w:t>
      </w:r>
      <w:r w:rsidRPr="007A56CF">
        <w:rPr>
          <w:rFonts w:ascii="Times New Roman" w:hAnsi="Times New Roman" w:cs="Times New Roman"/>
        </w:rPr>
        <w:t xml:space="preserve">казначейства    санкционирования    операций   со   </w:t>
      </w:r>
      <w:r w:rsidRPr="007A56CF">
        <w:rPr>
          <w:rFonts w:ascii="Times New Roman" w:hAnsi="Times New Roman" w:cs="Times New Roman"/>
        </w:rPr>
        <w:lastRenderedPageBreak/>
        <w:t>средствами   участников</w:t>
      </w:r>
      <w:r w:rsidR="007A56CF">
        <w:rPr>
          <w:rFonts w:ascii="Times New Roman" w:hAnsi="Times New Roman" w:cs="Times New Roman"/>
        </w:rPr>
        <w:t xml:space="preserve"> </w:t>
      </w:r>
      <w:r w:rsidRPr="007A56CF">
        <w:rPr>
          <w:rFonts w:ascii="Times New Roman" w:hAnsi="Times New Roman" w:cs="Times New Roman"/>
        </w:rPr>
        <w:t>казначейского  сопровождения,  утвержденным  приказом Министерства финансов</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Российской   Федерации   от   17.12.2021   N 214н "Об утверждении Порядка</w:t>
      </w:r>
      <w:r w:rsidR="007A56CF">
        <w:rPr>
          <w:rFonts w:ascii="Times New Roman" w:hAnsi="Times New Roman" w:cs="Times New Roman"/>
        </w:rPr>
        <w:t xml:space="preserve"> </w:t>
      </w:r>
      <w:r w:rsidRPr="007A56CF">
        <w:rPr>
          <w:rFonts w:ascii="Times New Roman" w:hAnsi="Times New Roman" w:cs="Times New Roman"/>
        </w:rPr>
        <w:t>осуществления    территориальными    органами   Федерального   казначейства</w:t>
      </w:r>
      <w:r w:rsidR="007A56CF">
        <w:rPr>
          <w:rFonts w:ascii="Times New Roman" w:hAnsi="Times New Roman" w:cs="Times New Roman"/>
        </w:rPr>
        <w:t xml:space="preserve"> </w:t>
      </w:r>
      <w:r w:rsidRPr="007A56CF">
        <w:rPr>
          <w:rFonts w:ascii="Times New Roman" w:hAnsi="Times New Roman" w:cs="Times New Roman"/>
        </w:rPr>
        <w:t>санкционирования    операций   со   средствами   участников   казначейского</w:t>
      </w:r>
      <w:r w:rsidR="007A56CF">
        <w:rPr>
          <w:rFonts w:ascii="Times New Roman" w:hAnsi="Times New Roman" w:cs="Times New Roman"/>
        </w:rPr>
        <w:t xml:space="preserve"> </w:t>
      </w:r>
      <w:r w:rsidRPr="007A56CF">
        <w:rPr>
          <w:rFonts w:ascii="Times New Roman" w:hAnsi="Times New Roman" w:cs="Times New Roman"/>
        </w:rPr>
        <w:t>сопровождения" (далее - Порядок санкционирования).</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Операции   со   средствами   Субсидии при казначейском сопровождении</w:t>
      </w:r>
      <w:r w:rsidR="007A56CF">
        <w:rPr>
          <w:rFonts w:ascii="Times New Roman" w:hAnsi="Times New Roman" w:cs="Times New Roman"/>
        </w:rPr>
        <w:t xml:space="preserve"> </w:t>
      </w:r>
      <w:r w:rsidRPr="007A56CF">
        <w:rPr>
          <w:rFonts w:ascii="Times New Roman" w:hAnsi="Times New Roman" w:cs="Times New Roman"/>
        </w:rPr>
        <w:t>проводятся после осуществления Управлением Федерального казначейства по</w:t>
      </w:r>
      <w:r w:rsidR="007A56CF">
        <w:rPr>
          <w:rFonts w:ascii="Times New Roman" w:hAnsi="Times New Roman" w:cs="Times New Roman"/>
        </w:rPr>
        <w:t xml:space="preserve"> </w:t>
      </w:r>
      <w:r w:rsidRPr="007A56CF">
        <w:rPr>
          <w:rFonts w:ascii="Times New Roman" w:hAnsi="Times New Roman" w:cs="Times New Roman"/>
        </w:rPr>
        <w:t>Московской области санкционирования указанных операций в соответствии с</w:t>
      </w:r>
      <w:r w:rsidR="007A56CF">
        <w:rPr>
          <w:rFonts w:ascii="Times New Roman" w:hAnsi="Times New Roman" w:cs="Times New Roman"/>
        </w:rPr>
        <w:t xml:space="preserve"> </w:t>
      </w:r>
      <w:r w:rsidRPr="007A56CF">
        <w:rPr>
          <w:rFonts w:ascii="Times New Roman" w:hAnsi="Times New Roman" w:cs="Times New Roman"/>
        </w:rPr>
        <w:t>Порядком санкционирования на основании Сведений и документов-оснований.</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При  наличии  оснований,  указанных  в  </w:t>
      </w:r>
      <w:hyperlink r:id="rId22">
        <w:r w:rsidRPr="007A56CF">
          <w:rPr>
            <w:rFonts w:ascii="Times New Roman" w:hAnsi="Times New Roman" w:cs="Times New Roman"/>
          </w:rPr>
          <w:t>пунктах 10</w:t>
        </w:r>
      </w:hyperlink>
      <w:r w:rsidRPr="007A56CF">
        <w:rPr>
          <w:rFonts w:ascii="Times New Roman" w:hAnsi="Times New Roman" w:cs="Times New Roman"/>
        </w:rPr>
        <w:t xml:space="preserve"> и </w:t>
      </w:r>
      <w:hyperlink r:id="rId23">
        <w:r w:rsidRPr="007A56CF">
          <w:rPr>
            <w:rFonts w:ascii="Times New Roman" w:hAnsi="Times New Roman" w:cs="Times New Roman"/>
          </w:rPr>
          <w:t>11 статьи 242.13-1</w:t>
        </w:r>
      </w:hyperlink>
      <w:r w:rsidR="007A56CF">
        <w:rPr>
          <w:rFonts w:ascii="Times New Roman" w:hAnsi="Times New Roman" w:cs="Times New Roman"/>
        </w:rPr>
        <w:t xml:space="preserve"> </w:t>
      </w:r>
      <w:r w:rsidRPr="007A56CF">
        <w:rPr>
          <w:rFonts w:ascii="Times New Roman" w:hAnsi="Times New Roman" w:cs="Times New Roman"/>
        </w:rPr>
        <w:t>Бюджетного кодекса Российской Федерации соответственно, операции на лицевом</w:t>
      </w:r>
      <w:r w:rsidR="007A56CF">
        <w:rPr>
          <w:rFonts w:ascii="Times New Roman" w:hAnsi="Times New Roman" w:cs="Times New Roman"/>
        </w:rPr>
        <w:t xml:space="preserve"> </w:t>
      </w:r>
      <w:r w:rsidRPr="007A56CF">
        <w:rPr>
          <w:rFonts w:ascii="Times New Roman" w:hAnsi="Times New Roman" w:cs="Times New Roman"/>
        </w:rPr>
        <w:t>счете  не  осуществляются  или  в  осуществлении  операции на лицевом счете</w:t>
      </w:r>
      <w:r w:rsidR="007A56CF">
        <w:rPr>
          <w:rFonts w:ascii="Times New Roman" w:hAnsi="Times New Roman" w:cs="Times New Roman"/>
        </w:rPr>
        <w:t xml:space="preserve"> </w:t>
      </w:r>
      <w:r w:rsidRPr="007A56CF">
        <w:rPr>
          <w:rFonts w:ascii="Times New Roman" w:hAnsi="Times New Roman" w:cs="Times New Roman"/>
        </w:rPr>
        <w:t>отказывается,  а  также  приостанавливаются  операции  на  лицевом  счете в</w:t>
      </w:r>
      <w:r w:rsidR="007A56CF">
        <w:rPr>
          <w:rFonts w:ascii="Times New Roman" w:hAnsi="Times New Roman" w:cs="Times New Roman"/>
        </w:rPr>
        <w:t xml:space="preserve"> </w:t>
      </w:r>
      <w:r w:rsidRPr="007A56CF">
        <w:rPr>
          <w:rFonts w:ascii="Times New Roman" w:hAnsi="Times New Roman" w:cs="Times New Roman"/>
        </w:rPr>
        <w:t xml:space="preserve">соответствии  с  </w:t>
      </w:r>
      <w:hyperlink r:id="rId24">
        <w:r w:rsidRPr="007A56CF">
          <w:rPr>
            <w:rFonts w:ascii="Times New Roman" w:hAnsi="Times New Roman" w:cs="Times New Roman"/>
          </w:rPr>
          <w:t>пунктом  3  указанной  статьи</w:t>
        </w:r>
      </w:hyperlink>
      <w:r w:rsidRPr="007A56CF">
        <w:rPr>
          <w:rFonts w:ascii="Times New Roman" w:hAnsi="Times New Roman" w:cs="Times New Roman"/>
        </w:rPr>
        <w:t xml:space="preserve"> и в соответствии с </w:t>
      </w:r>
      <w:hyperlink r:id="rId25">
        <w:r w:rsidRPr="007A56CF">
          <w:rPr>
            <w:rFonts w:ascii="Times New Roman" w:hAnsi="Times New Roman" w:cs="Times New Roman"/>
          </w:rPr>
          <w:t>Правилами</w:t>
        </w:r>
      </w:hyperlink>
      <w:r w:rsidR="007A56CF">
        <w:rPr>
          <w:rFonts w:ascii="Times New Roman" w:hAnsi="Times New Roman" w:cs="Times New Roman"/>
        </w:rPr>
        <w:t xml:space="preserve"> </w:t>
      </w:r>
      <w:r w:rsidRPr="007A56CF">
        <w:rPr>
          <w:rFonts w:ascii="Times New Roman" w:hAnsi="Times New Roman" w:cs="Times New Roman"/>
        </w:rPr>
        <w:t>проведения  бюджетного  мониторинга  и  применения мер реагирования в целях</w:t>
      </w:r>
      <w:r w:rsidR="007A56CF">
        <w:rPr>
          <w:rFonts w:ascii="Times New Roman" w:hAnsi="Times New Roman" w:cs="Times New Roman"/>
        </w:rPr>
        <w:t xml:space="preserve"> </w:t>
      </w:r>
      <w:r w:rsidRPr="007A56CF">
        <w:rPr>
          <w:rFonts w:ascii="Times New Roman" w:hAnsi="Times New Roman" w:cs="Times New Roman"/>
        </w:rPr>
        <w:t>недопущения  финансовых  нарушений участниками казначейского сопровождения,</w:t>
      </w:r>
      <w:r w:rsidR="007A56CF">
        <w:rPr>
          <w:rFonts w:ascii="Times New Roman" w:hAnsi="Times New Roman" w:cs="Times New Roman"/>
        </w:rPr>
        <w:t xml:space="preserve"> </w:t>
      </w:r>
      <w:r w:rsidRPr="007A56CF">
        <w:rPr>
          <w:rFonts w:ascii="Times New Roman" w:hAnsi="Times New Roman" w:cs="Times New Roman"/>
        </w:rPr>
        <w:t>утвержденными    постановлением    Правительства    Российской    Федерации</w:t>
      </w:r>
      <w:r w:rsidR="007A56CF">
        <w:rPr>
          <w:rFonts w:ascii="Times New Roman" w:hAnsi="Times New Roman" w:cs="Times New Roman"/>
        </w:rPr>
        <w:t xml:space="preserve"> </w:t>
      </w:r>
      <w:r w:rsidRPr="007A56CF">
        <w:rPr>
          <w:rFonts w:ascii="Times New Roman" w:hAnsi="Times New Roman" w:cs="Times New Roman"/>
        </w:rPr>
        <w:t>от   25.12.2021   N   2483   "Об  утверждении  Правил проведения бюджетного</w:t>
      </w:r>
      <w:r w:rsidR="007A56CF">
        <w:rPr>
          <w:rFonts w:ascii="Times New Roman" w:hAnsi="Times New Roman" w:cs="Times New Roman"/>
        </w:rPr>
        <w:t xml:space="preserve"> </w:t>
      </w:r>
      <w:r w:rsidRPr="007A56CF">
        <w:rPr>
          <w:rFonts w:ascii="Times New Roman" w:hAnsi="Times New Roman" w:cs="Times New Roman"/>
        </w:rPr>
        <w:t>мониторинга  и  применения  мер реагирования в целях недопущения финансовых</w:t>
      </w:r>
      <w:r w:rsidR="007A56CF">
        <w:rPr>
          <w:rFonts w:ascii="Times New Roman" w:hAnsi="Times New Roman" w:cs="Times New Roman"/>
        </w:rPr>
        <w:t xml:space="preserve"> </w:t>
      </w:r>
      <w:r w:rsidRPr="007A56CF">
        <w:rPr>
          <w:rFonts w:ascii="Times New Roman" w:hAnsi="Times New Roman" w:cs="Times New Roman"/>
        </w:rPr>
        <w:t>нарушений участниками казначейского сопровождения".</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w:t>
      </w:r>
      <w:proofErr w:type="gramStart"/>
      <w:r w:rsidRPr="007A56CF">
        <w:rPr>
          <w:rFonts w:ascii="Times New Roman" w:hAnsi="Times New Roman" w:cs="Times New Roman"/>
        </w:rPr>
        <w:t>Операции  по</w:t>
      </w:r>
      <w:proofErr w:type="gramEnd"/>
      <w:r w:rsidRPr="007A56CF">
        <w:rPr>
          <w:rFonts w:ascii="Times New Roman" w:hAnsi="Times New Roman" w:cs="Times New Roman"/>
        </w:rPr>
        <w:t xml:space="preserve">  зачислению  средств  на лицевой счет и списанию средств с</w:t>
      </w:r>
      <w:r w:rsidR="007A56CF">
        <w:rPr>
          <w:rFonts w:ascii="Times New Roman" w:hAnsi="Times New Roman" w:cs="Times New Roman"/>
        </w:rPr>
        <w:t xml:space="preserve"> </w:t>
      </w:r>
      <w:r w:rsidRPr="007A56CF">
        <w:rPr>
          <w:rFonts w:ascii="Times New Roman" w:hAnsi="Times New Roman" w:cs="Times New Roman"/>
        </w:rPr>
        <w:t>лицевого  счета  осуществляются  при  указании  в  контрактах (договорах) о</w:t>
      </w:r>
      <w:r w:rsidR="007A56CF">
        <w:rPr>
          <w:rFonts w:ascii="Times New Roman" w:hAnsi="Times New Roman" w:cs="Times New Roman"/>
        </w:rPr>
        <w:t xml:space="preserve"> </w:t>
      </w:r>
      <w:r w:rsidRPr="007A56CF">
        <w:rPr>
          <w:rFonts w:ascii="Times New Roman" w:hAnsi="Times New Roman" w:cs="Times New Roman"/>
        </w:rPr>
        <w:t>поставке товаров, выполнении работ, оказании услуг, заключаемых Получателем</w:t>
      </w:r>
      <w:r w:rsidR="007A56CF">
        <w:rPr>
          <w:rFonts w:ascii="Times New Roman" w:hAnsi="Times New Roman" w:cs="Times New Roman"/>
        </w:rPr>
        <w:t xml:space="preserve"> </w:t>
      </w:r>
      <w:r w:rsidRPr="007A56CF">
        <w:rPr>
          <w:rFonts w:ascii="Times New Roman" w:hAnsi="Times New Roman" w:cs="Times New Roman"/>
        </w:rPr>
        <w:t>в рамках исполнения настоящего Соглашения, документах-основаниях, а также в</w:t>
      </w:r>
      <w:r w:rsidR="007A56CF">
        <w:rPr>
          <w:rFonts w:ascii="Times New Roman" w:hAnsi="Times New Roman" w:cs="Times New Roman"/>
        </w:rPr>
        <w:t xml:space="preserve"> </w:t>
      </w:r>
      <w:r w:rsidRPr="007A56CF">
        <w:rPr>
          <w:rFonts w:ascii="Times New Roman" w:hAnsi="Times New Roman" w:cs="Times New Roman"/>
        </w:rPr>
        <w:t>распоряжениях  о совершении казначейских платежей идентификатора настоящего</w:t>
      </w:r>
      <w:r w:rsidR="007A56CF">
        <w:rPr>
          <w:rFonts w:ascii="Times New Roman" w:hAnsi="Times New Roman" w:cs="Times New Roman"/>
        </w:rPr>
        <w:t xml:space="preserve"> </w:t>
      </w:r>
      <w:r w:rsidRPr="007A56CF">
        <w:rPr>
          <w:rFonts w:ascii="Times New Roman" w:hAnsi="Times New Roman" w:cs="Times New Roman"/>
        </w:rPr>
        <w:t>Соглашения.</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Идентификатор   формируется  в  соответствии  с  </w:t>
      </w:r>
      <w:hyperlink r:id="rId26">
        <w:r w:rsidRPr="007A56CF">
          <w:rPr>
            <w:rFonts w:ascii="Times New Roman" w:hAnsi="Times New Roman" w:cs="Times New Roman"/>
          </w:rPr>
          <w:t>Порядком</w:t>
        </w:r>
      </w:hyperlink>
      <w:r w:rsidRPr="007A56CF">
        <w:rPr>
          <w:rFonts w:ascii="Times New Roman" w:hAnsi="Times New Roman" w:cs="Times New Roman"/>
        </w:rPr>
        <w:t xml:space="preserve">  формирования</w:t>
      </w:r>
      <w:r w:rsidR="007A56CF">
        <w:rPr>
          <w:rFonts w:ascii="Times New Roman" w:hAnsi="Times New Roman" w:cs="Times New Roman"/>
        </w:rPr>
        <w:t xml:space="preserve"> </w:t>
      </w:r>
      <w:r w:rsidRPr="007A56CF">
        <w:rPr>
          <w:rFonts w:ascii="Times New Roman" w:hAnsi="Times New Roman" w:cs="Times New Roman"/>
        </w:rPr>
        <w:t>идентификатора   государственного   контракта,  договора  (соглашения)  при</w:t>
      </w:r>
      <w:r w:rsidR="007A56CF">
        <w:rPr>
          <w:rFonts w:ascii="Times New Roman" w:hAnsi="Times New Roman" w:cs="Times New Roman"/>
        </w:rPr>
        <w:t xml:space="preserve"> </w:t>
      </w:r>
      <w:r w:rsidRPr="007A56CF">
        <w:rPr>
          <w:rFonts w:ascii="Times New Roman" w:hAnsi="Times New Roman" w:cs="Times New Roman"/>
        </w:rPr>
        <w:t>казначейском  сопровождении  средств,  утвержденным  приказом  Министерства</w:t>
      </w:r>
      <w:r w:rsidR="007A56CF">
        <w:rPr>
          <w:rFonts w:ascii="Times New Roman" w:hAnsi="Times New Roman" w:cs="Times New Roman"/>
        </w:rPr>
        <w:t xml:space="preserve"> </w:t>
      </w:r>
      <w:r w:rsidRPr="007A56CF">
        <w:rPr>
          <w:rFonts w:ascii="Times New Roman" w:hAnsi="Times New Roman" w:cs="Times New Roman"/>
        </w:rPr>
        <w:t>финансов  Российской Федерации от 02.12.2021 N 205н "Об утверждении Порядка</w:t>
      </w:r>
      <w:r w:rsidR="007A56CF">
        <w:rPr>
          <w:rFonts w:ascii="Times New Roman" w:hAnsi="Times New Roman" w:cs="Times New Roman"/>
        </w:rPr>
        <w:t xml:space="preserve"> </w:t>
      </w:r>
      <w:r w:rsidRPr="007A56CF">
        <w:rPr>
          <w:rFonts w:ascii="Times New Roman" w:hAnsi="Times New Roman" w:cs="Times New Roman"/>
        </w:rPr>
        <w:t>формирования    идентификатора    государственного    контракта,   договора</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(соглашения) при казначейском сопровождении средств".</w:t>
      </w:r>
    </w:p>
    <w:p w:rsidR="00FD045B" w:rsidRPr="007A56CF" w:rsidRDefault="00FD045B">
      <w:pPr>
        <w:pStyle w:val="ConsPlusNonformat"/>
        <w:jc w:val="both"/>
        <w:rPr>
          <w:rFonts w:ascii="Times New Roman" w:hAnsi="Times New Roman" w:cs="Times New Roman"/>
        </w:rPr>
      </w:pPr>
      <w:r w:rsidRPr="007A56CF">
        <w:rPr>
          <w:rFonts w:ascii="Times New Roman" w:hAnsi="Times New Roman" w:cs="Times New Roman"/>
        </w:rPr>
        <w:t xml:space="preserve">    </w:t>
      </w:r>
      <w:proofErr w:type="gramStart"/>
      <w:r w:rsidRPr="007A56CF">
        <w:rPr>
          <w:rFonts w:ascii="Times New Roman" w:hAnsi="Times New Roman" w:cs="Times New Roman"/>
        </w:rPr>
        <w:t>При  необходимости</w:t>
      </w:r>
      <w:proofErr w:type="gramEnd"/>
      <w:r w:rsidRPr="007A56CF">
        <w:rPr>
          <w:rFonts w:ascii="Times New Roman" w:hAnsi="Times New Roman" w:cs="Times New Roman"/>
        </w:rPr>
        <w:t xml:space="preserve">  указываются  иные конкретные условия, установленные</w:t>
      </w:r>
      <w:r w:rsidR="007A56CF">
        <w:rPr>
          <w:rFonts w:ascii="Times New Roman" w:hAnsi="Times New Roman" w:cs="Times New Roman"/>
        </w:rPr>
        <w:t xml:space="preserve"> </w:t>
      </w:r>
      <w:r w:rsidRPr="007A56CF">
        <w:rPr>
          <w:rFonts w:ascii="Times New Roman" w:hAnsi="Times New Roman" w:cs="Times New Roman"/>
        </w:rPr>
        <w:t>нормативными   правовыми   актами   Российской   Федерации,   регулирующими</w:t>
      </w:r>
      <w:r w:rsidR="007A56CF">
        <w:rPr>
          <w:rFonts w:ascii="Times New Roman" w:hAnsi="Times New Roman" w:cs="Times New Roman"/>
        </w:rPr>
        <w:t xml:space="preserve"> </w:t>
      </w:r>
      <w:r w:rsidRPr="007A56CF">
        <w:rPr>
          <w:rFonts w:ascii="Times New Roman" w:hAnsi="Times New Roman" w:cs="Times New Roman"/>
        </w:rPr>
        <w:t>казначейское сопровождение.</w:t>
      </w:r>
    </w:p>
    <w:p w:rsidR="00FD045B" w:rsidRPr="00F36734" w:rsidRDefault="00F36734">
      <w:pPr>
        <w:pStyle w:val="ConsPlusNonformat"/>
        <w:jc w:val="both"/>
        <w:rPr>
          <w:rFonts w:ascii="Times New Roman" w:hAnsi="Times New Roman" w:cs="Times New Roman"/>
        </w:rPr>
      </w:pPr>
      <w:bookmarkStart w:id="101" w:name="P1168"/>
      <w:bookmarkEnd w:id="101"/>
      <w:r w:rsidRPr="00F36734">
        <w:rPr>
          <w:rFonts w:ascii="Times New Roman" w:hAnsi="Times New Roman" w:cs="Times New Roman"/>
        </w:rPr>
        <w:t>16</w:t>
      </w:r>
    </w:p>
    <w:p w:rsidR="00FD045B" w:rsidRPr="00F36734" w:rsidRDefault="00FD045B">
      <w:pPr>
        <w:pStyle w:val="ConsPlusNonformat"/>
        <w:jc w:val="both"/>
        <w:rPr>
          <w:rFonts w:ascii="Times New Roman" w:hAnsi="Times New Roman" w:cs="Times New Roman"/>
        </w:rPr>
      </w:pPr>
      <w:r w:rsidRPr="00F36734">
        <w:rPr>
          <w:rFonts w:ascii="Times New Roman" w:hAnsi="Times New Roman" w:cs="Times New Roman"/>
        </w:rPr>
        <w:t xml:space="preserve">  Предусматривается при </w:t>
      </w:r>
      <w:proofErr w:type="gramStart"/>
      <w:r w:rsidRPr="00F36734">
        <w:rPr>
          <w:rFonts w:ascii="Times New Roman" w:hAnsi="Times New Roman" w:cs="Times New Roman"/>
        </w:rPr>
        <w:t>предоставлении  Субсидии</w:t>
      </w:r>
      <w:proofErr w:type="gramEnd"/>
      <w:r w:rsidRPr="00F36734">
        <w:rPr>
          <w:rFonts w:ascii="Times New Roman" w:hAnsi="Times New Roman" w:cs="Times New Roman"/>
        </w:rPr>
        <w:t xml:space="preserve"> бюджетному или автономному</w:t>
      </w:r>
      <w:r w:rsidR="00F36734">
        <w:rPr>
          <w:rFonts w:ascii="Times New Roman" w:hAnsi="Times New Roman" w:cs="Times New Roman"/>
        </w:rPr>
        <w:t xml:space="preserve"> </w:t>
      </w:r>
      <w:r w:rsidRPr="00F36734">
        <w:rPr>
          <w:rFonts w:ascii="Times New Roman" w:hAnsi="Times New Roman" w:cs="Times New Roman"/>
        </w:rPr>
        <w:t>учреждению   в   случае,   если  в  отношении  Субсидии  не  осуществляется</w:t>
      </w:r>
      <w:r w:rsidR="00F36734">
        <w:rPr>
          <w:rFonts w:ascii="Times New Roman" w:hAnsi="Times New Roman" w:cs="Times New Roman"/>
        </w:rPr>
        <w:t xml:space="preserve"> </w:t>
      </w:r>
      <w:r w:rsidRPr="00F36734">
        <w:rPr>
          <w:rFonts w:ascii="Times New Roman" w:hAnsi="Times New Roman" w:cs="Times New Roman"/>
        </w:rPr>
        <w:t>казначейское  сопровождение, а также в случае, если Порядком предоставлении</w:t>
      </w:r>
      <w:r w:rsidR="00F36734">
        <w:rPr>
          <w:rFonts w:ascii="Times New Roman" w:hAnsi="Times New Roman" w:cs="Times New Roman"/>
        </w:rPr>
        <w:t xml:space="preserve"> </w:t>
      </w:r>
      <w:r w:rsidRPr="00F36734">
        <w:rPr>
          <w:rFonts w:ascii="Times New Roman" w:hAnsi="Times New Roman" w:cs="Times New Roman"/>
        </w:rPr>
        <w:t>субсидии  не  установлено  положение  о  перечислении Субсидии Получателю -</w:t>
      </w:r>
    </w:p>
    <w:p w:rsidR="00FD045B" w:rsidRPr="00F36734" w:rsidRDefault="00FD045B">
      <w:pPr>
        <w:pStyle w:val="ConsPlusNonformat"/>
        <w:jc w:val="both"/>
        <w:rPr>
          <w:rFonts w:ascii="Times New Roman" w:hAnsi="Times New Roman" w:cs="Times New Roman"/>
        </w:rPr>
      </w:pPr>
      <w:r w:rsidRPr="00F36734">
        <w:rPr>
          <w:rFonts w:ascii="Times New Roman" w:hAnsi="Times New Roman" w:cs="Times New Roman"/>
        </w:rPr>
        <w:t>автономному   учреждению,</w:t>
      </w:r>
      <w:r w:rsidR="00F36734" w:rsidRPr="00F36734">
        <w:rPr>
          <w:rFonts w:ascii="Times New Roman" w:hAnsi="Times New Roman" w:cs="Times New Roman"/>
        </w:rPr>
        <w:t xml:space="preserve"> </w:t>
      </w:r>
      <w:r w:rsidRPr="00F36734">
        <w:rPr>
          <w:rFonts w:ascii="Times New Roman" w:hAnsi="Times New Roman" w:cs="Times New Roman"/>
        </w:rPr>
        <w:t>на расчетный счет в кредитной организации.</w:t>
      </w:r>
    </w:p>
    <w:p w:rsidR="00FD045B" w:rsidRPr="00F36734" w:rsidRDefault="00F36734">
      <w:pPr>
        <w:pStyle w:val="ConsPlusNonformat"/>
        <w:jc w:val="both"/>
        <w:rPr>
          <w:rFonts w:ascii="Times New Roman" w:hAnsi="Times New Roman" w:cs="Times New Roman"/>
        </w:rPr>
      </w:pPr>
      <w:bookmarkStart w:id="102" w:name="P1175"/>
      <w:bookmarkEnd w:id="102"/>
      <w:r w:rsidRPr="00F36734">
        <w:rPr>
          <w:rFonts w:ascii="Times New Roman" w:hAnsi="Times New Roman" w:cs="Times New Roman"/>
        </w:rPr>
        <w:t>17</w:t>
      </w:r>
    </w:p>
    <w:p w:rsidR="00FD045B" w:rsidRPr="00F36734" w:rsidRDefault="00FD045B">
      <w:pPr>
        <w:pStyle w:val="ConsPlusNonformat"/>
        <w:jc w:val="both"/>
        <w:rPr>
          <w:rFonts w:ascii="Times New Roman" w:hAnsi="Times New Roman" w:cs="Times New Roman"/>
        </w:rPr>
      </w:pPr>
      <w:r w:rsidRPr="00F36734">
        <w:rPr>
          <w:rFonts w:ascii="Times New Roman" w:hAnsi="Times New Roman" w:cs="Times New Roman"/>
        </w:rPr>
        <w:t xml:space="preserve">  Предусматривается в случаях, установленных федеральными законами.</w:t>
      </w:r>
    </w:p>
    <w:p w:rsidR="00FD045B" w:rsidRPr="001C29EF" w:rsidRDefault="001C29EF">
      <w:pPr>
        <w:pStyle w:val="ConsPlusNonformat"/>
        <w:jc w:val="both"/>
        <w:rPr>
          <w:rFonts w:ascii="Times New Roman" w:hAnsi="Times New Roman" w:cs="Times New Roman"/>
        </w:rPr>
      </w:pPr>
      <w:bookmarkStart w:id="103" w:name="P1177"/>
      <w:bookmarkEnd w:id="103"/>
      <w:r>
        <w:rPr>
          <w:rFonts w:ascii="Times New Roman" w:hAnsi="Times New Roman" w:cs="Times New Roman"/>
        </w:rPr>
        <w:t>18</w:t>
      </w:r>
    </w:p>
    <w:p w:rsidR="00FD045B" w:rsidRPr="001C29EF" w:rsidRDefault="00FD045B">
      <w:pPr>
        <w:pStyle w:val="ConsPlusNonformat"/>
        <w:jc w:val="both"/>
        <w:rPr>
          <w:rFonts w:ascii="Times New Roman" w:hAnsi="Times New Roman" w:cs="Times New Roman"/>
        </w:rPr>
      </w:pPr>
      <w:r w:rsidRPr="001C29EF">
        <w:rPr>
          <w:rFonts w:ascii="Times New Roman" w:hAnsi="Times New Roman" w:cs="Times New Roman"/>
        </w:rPr>
        <w:t xml:space="preserve">  Приложение  оформляется  согласно   рекомендуемому   образцу  оформления,</w:t>
      </w:r>
      <w:r w:rsidR="001C29EF">
        <w:rPr>
          <w:rFonts w:ascii="Times New Roman" w:hAnsi="Times New Roman" w:cs="Times New Roman"/>
        </w:rPr>
        <w:t xml:space="preserve"> </w:t>
      </w:r>
      <w:r w:rsidRPr="001C29EF">
        <w:rPr>
          <w:rFonts w:ascii="Times New Roman" w:hAnsi="Times New Roman" w:cs="Times New Roman"/>
        </w:rPr>
        <w:t xml:space="preserve">приведенному  в  </w:t>
      </w:r>
      <w:hyperlink w:anchor="P2681">
        <w:r w:rsidRPr="001C29EF">
          <w:rPr>
            <w:rFonts w:ascii="Times New Roman" w:hAnsi="Times New Roman" w:cs="Times New Roman"/>
          </w:rPr>
          <w:t>приложении  3</w:t>
        </w:r>
      </w:hyperlink>
      <w:r w:rsidRPr="001C29EF">
        <w:rPr>
          <w:rFonts w:ascii="Times New Roman" w:hAnsi="Times New Roman" w:cs="Times New Roman"/>
        </w:rPr>
        <w:t xml:space="preserve">  к  настоящей  Типовой  форме. Если Порядком</w:t>
      </w:r>
      <w:r w:rsidR="001C29EF">
        <w:rPr>
          <w:rFonts w:ascii="Times New Roman" w:hAnsi="Times New Roman" w:cs="Times New Roman"/>
        </w:rPr>
        <w:t xml:space="preserve"> </w:t>
      </w:r>
      <w:r w:rsidRPr="001C29EF">
        <w:rPr>
          <w:rFonts w:ascii="Times New Roman" w:hAnsi="Times New Roman" w:cs="Times New Roman"/>
        </w:rPr>
        <w:t>предоставления субсидии предусмотрена иная форма плана-графика перечисления</w:t>
      </w:r>
      <w:r w:rsidR="001C29EF">
        <w:rPr>
          <w:rFonts w:ascii="Times New Roman" w:hAnsi="Times New Roman" w:cs="Times New Roman"/>
        </w:rPr>
        <w:t xml:space="preserve"> </w:t>
      </w:r>
      <w:proofErr w:type="gramStart"/>
      <w:r w:rsidRPr="001C29EF">
        <w:rPr>
          <w:rFonts w:ascii="Times New Roman" w:hAnsi="Times New Roman" w:cs="Times New Roman"/>
        </w:rPr>
        <w:t xml:space="preserve">Субсидии,   </w:t>
      </w:r>
      <w:proofErr w:type="gramEnd"/>
      <w:r w:rsidRPr="001C29EF">
        <w:rPr>
          <w:rFonts w:ascii="Times New Roman" w:hAnsi="Times New Roman" w:cs="Times New Roman"/>
        </w:rPr>
        <w:t>отличная   от   рекомендуемого   образца,  используется  форма,</w:t>
      </w:r>
    </w:p>
    <w:p w:rsidR="00FD045B" w:rsidRPr="001C29EF" w:rsidRDefault="00FD045B">
      <w:pPr>
        <w:pStyle w:val="ConsPlusNonformat"/>
        <w:jc w:val="both"/>
        <w:rPr>
          <w:rFonts w:ascii="Times New Roman" w:hAnsi="Times New Roman" w:cs="Times New Roman"/>
        </w:rPr>
      </w:pPr>
      <w:proofErr w:type="gramStart"/>
      <w:r w:rsidRPr="001C29EF">
        <w:rPr>
          <w:rFonts w:ascii="Times New Roman" w:hAnsi="Times New Roman" w:cs="Times New Roman"/>
        </w:rPr>
        <w:t>предусмотренная  Порядком</w:t>
      </w:r>
      <w:proofErr w:type="gramEnd"/>
      <w:r w:rsidRPr="001C29EF">
        <w:rPr>
          <w:rFonts w:ascii="Times New Roman" w:hAnsi="Times New Roman" w:cs="Times New Roman"/>
        </w:rPr>
        <w:t xml:space="preserve">  предоставления субсидии, либо иными </w:t>
      </w:r>
      <w:r w:rsidR="001C29EF" w:rsidRPr="001C29EF">
        <w:rPr>
          <w:rFonts w:ascii="Times New Roman" w:hAnsi="Times New Roman" w:cs="Times New Roman"/>
        </w:rPr>
        <w:t>муниципальными</w:t>
      </w:r>
      <w:r w:rsidR="001C29EF">
        <w:rPr>
          <w:rFonts w:ascii="Times New Roman" w:hAnsi="Times New Roman" w:cs="Times New Roman"/>
        </w:rPr>
        <w:t xml:space="preserve"> </w:t>
      </w:r>
      <w:r w:rsidR="001C29EF" w:rsidRPr="001C29EF">
        <w:rPr>
          <w:rFonts w:ascii="Times New Roman" w:hAnsi="Times New Roman" w:cs="Times New Roman"/>
        </w:rPr>
        <w:t>правовыми  актами</w:t>
      </w:r>
      <w:r w:rsidRPr="001C29EF">
        <w:rPr>
          <w:rFonts w:ascii="Times New Roman" w:hAnsi="Times New Roman" w:cs="Times New Roman"/>
        </w:rPr>
        <w:t>,  регулирующими  порядок  и  условия</w:t>
      </w:r>
      <w:r w:rsidR="001C29EF">
        <w:rPr>
          <w:rFonts w:ascii="Times New Roman" w:hAnsi="Times New Roman" w:cs="Times New Roman"/>
        </w:rPr>
        <w:t xml:space="preserve"> </w:t>
      </w:r>
      <w:r w:rsidRPr="001C29EF">
        <w:rPr>
          <w:rFonts w:ascii="Times New Roman" w:hAnsi="Times New Roman" w:cs="Times New Roman"/>
        </w:rPr>
        <w:t>предоставления  Субсидии.  Не предусматривается в случае, если перечисление</w:t>
      </w:r>
      <w:r w:rsidR="001C29EF">
        <w:rPr>
          <w:rFonts w:ascii="Times New Roman" w:hAnsi="Times New Roman" w:cs="Times New Roman"/>
        </w:rPr>
        <w:t xml:space="preserve"> </w:t>
      </w:r>
      <w:r w:rsidRPr="001C29EF">
        <w:rPr>
          <w:rFonts w:ascii="Times New Roman" w:hAnsi="Times New Roman" w:cs="Times New Roman"/>
        </w:rPr>
        <w:t>Субсидии осуществляется единовременно.</w:t>
      </w:r>
    </w:p>
    <w:p w:rsidR="00FD045B" w:rsidRPr="001C29EF" w:rsidRDefault="001C29EF">
      <w:pPr>
        <w:pStyle w:val="ConsPlusNonformat"/>
        <w:jc w:val="both"/>
        <w:rPr>
          <w:rFonts w:ascii="Times New Roman" w:hAnsi="Times New Roman" w:cs="Times New Roman"/>
        </w:rPr>
      </w:pPr>
      <w:bookmarkStart w:id="104" w:name="P1186"/>
      <w:bookmarkEnd w:id="104"/>
      <w:r>
        <w:rPr>
          <w:rFonts w:ascii="Times New Roman" w:hAnsi="Times New Roman" w:cs="Times New Roman"/>
        </w:rPr>
        <w:t>19</w:t>
      </w:r>
    </w:p>
    <w:p w:rsidR="00FD045B" w:rsidRPr="001C29EF" w:rsidRDefault="00FD045B">
      <w:pPr>
        <w:pStyle w:val="ConsPlusNonformat"/>
        <w:jc w:val="both"/>
        <w:rPr>
          <w:rFonts w:ascii="Times New Roman" w:hAnsi="Times New Roman" w:cs="Times New Roman"/>
        </w:rPr>
      </w:pPr>
      <w:r w:rsidRPr="001C29EF">
        <w:rPr>
          <w:rFonts w:ascii="Times New Roman" w:hAnsi="Times New Roman" w:cs="Times New Roman"/>
        </w:rPr>
        <w:t xml:space="preserve">  Предусматривается в </w:t>
      </w:r>
      <w:proofErr w:type="gramStart"/>
      <w:r w:rsidRPr="001C29EF">
        <w:rPr>
          <w:rFonts w:ascii="Times New Roman" w:hAnsi="Times New Roman" w:cs="Times New Roman"/>
        </w:rPr>
        <w:t>случае,  если</w:t>
      </w:r>
      <w:proofErr w:type="gramEnd"/>
      <w:r w:rsidRPr="001C29EF">
        <w:rPr>
          <w:rFonts w:ascii="Times New Roman" w:hAnsi="Times New Roman" w:cs="Times New Roman"/>
        </w:rPr>
        <w:t xml:space="preserve"> это установлено Порядком предоставления</w:t>
      </w:r>
      <w:r w:rsidR="001C29EF">
        <w:rPr>
          <w:rFonts w:ascii="Times New Roman" w:hAnsi="Times New Roman" w:cs="Times New Roman"/>
        </w:rPr>
        <w:t xml:space="preserve"> </w:t>
      </w:r>
      <w:r w:rsidRPr="001C29EF">
        <w:rPr>
          <w:rFonts w:ascii="Times New Roman" w:hAnsi="Times New Roman" w:cs="Times New Roman"/>
        </w:rPr>
        <w:t xml:space="preserve">субсидии.   Указываются   конкретные   </w:t>
      </w:r>
      <w:proofErr w:type="gramStart"/>
      <w:r w:rsidRPr="001C29EF">
        <w:rPr>
          <w:rFonts w:ascii="Times New Roman" w:hAnsi="Times New Roman" w:cs="Times New Roman"/>
        </w:rPr>
        <w:t xml:space="preserve">документы,   </w:t>
      </w:r>
      <w:proofErr w:type="gramEnd"/>
      <w:r w:rsidRPr="001C29EF">
        <w:rPr>
          <w:rFonts w:ascii="Times New Roman" w:hAnsi="Times New Roman" w:cs="Times New Roman"/>
        </w:rPr>
        <w:t>установленные  Порядком</w:t>
      </w:r>
      <w:r w:rsidR="001C29EF">
        <w:rPr>
          <w:rFonts w:ascii="Times New Roman" w:hAnsi="Times New Roman" w:cs="Times New Roman"/>
        </w:rPr>
        <w:t xml:space="preserve"> </w:t>
      </w:r>
      <w:r w:rsidRPr="001C29EF">
        <w:rPr>
          <w:rFonts w:ascii="Times New Roman" w:hAnsi="Times New Roman" w:cs="Times New Roman"/>
        </w:rPr>
        <w:t>предоставления субсидии.</w:t>
      </w:r>
    </w:p>
    <w:p w:rsidR="00FD045B" w:rsidRPr="001C29EF" w:rsidRDefault="001C29EF">
      <w:pPr>
        <w:pStyle w:val="ConsPlusNonformat"/>
        <w:jc w:val="both"/>
        <w:rPr>
          <w:rFonts w:ascii="Times New Roman" w:hAnsi="Times New Roman" w:cs="Times New Roman"/>
        </w:rPr>
      </w:pPr>
      <w:bookmarkStart w:id="105" w:name="P1190"/>
      <w:bookmarkEnd w:id="105"/>
      <w:r w:rsidRPr="001C29EF">
        <w:rPr>
          <w:rFonts w:ascii="Times New Roman" w:hAnsi="Times New Roman" w:cs="Times New Roman"/>
        </w:rPr>
        <w:t>20</w:t>
      </w:r>
    </w:p>
    <w:p w:rsidR="00FD045B" w:rsidRPr="001C29EF" w:rsidRDefault="00FD045B">
      <w:pPr>
        <w:pStyle w:val="ConsPlusNonformat"/>
        <w:jc w:val="both"/>
        <w:rPr>
          <w:rFonts w:ascii="Times New Roman" w:hAnsi="Times New Roman" w:cs="Times New Roman"/>
        </w:rPr>
      </w:pPr>
      <w:r w:rsidRPr="001C29EF">
        <w:rPr>
          <w:rFonts w:ascii="Times New Roman" w:hAnsi="Times New Roman" w:cs="Times New Roman"/>
        </w:rPr>
        <w:t xml:space="preserve">  </w:t>
      </w:r>
      <w:proofErr w:type="gramStart"/>
      <w:r w:rsidRPr="001C29EF">
        <w:rPr>
          <w:rFonts w:ascii="Times New Roman" w:hAnsi="Times New Roman" w:cs="Times New Roman"/>
        </w:rPr>
        <w:t>Указывается  срок</w:t>
      </w:r>
      <w:proofErr w:type="gramEnd"/>
      <w:r w:rsidRPr="001C29EF">
        <w:rPr>
          <w:rFonts w:ascii="Times New Roman" w:hAnsi="Times New Roman" w:cs="Times New Roman"/>
        </w:rPr>
        <w:t xml:space="preserve">  перечисления   Субсидии   в  соответствии  с  Порядком</w:t>
      </w:r>
      <w:r w:rsidR="001C29EF">
        <w:rPr>
          <w:rFonts w:ascii="Times New Roman" w:hAnsi="Times New Roman" w:cs="Times New Roman"/>
        </w:rPr>
        <w:t xml:space="preserve"> </w:t>
      </w:r>
      <w:r w:rsidRPr="001C29EF">
        <w:rPr>
          <w:rFonts w:ascii="Times New Roman" w:hAnsi="Times New Roman" w:cs="Times New Roman"/>
        </w:rPr>
        <w:t>предоставления  субсидия,  но  не позднее 10-го рабочего дня, следующего за</w:t>
      </w:r>
      <w:r w:rsidR="001C29EF">
        <w:rPr>
          <w:rFonts w:ascii="Times New Roman" w:hAnsi="Times New Roman" w:cs="Times New Roman"/>
        </w:rPr>
        <w:t xml:space="preserve"> </w:t>
      </w:r>
      <w:r w:rsidRPr="001C29EF">
        <w:rPr>
          <w:rFonts w:ascii="Times New Roman" w:hAnsi="Times New Roman" w:cs="Times New Roman"/>
        </w:rPr>
        <w:t>днем принятия решения о предоставлении Субсидии.</w:t>
      </w:r>
    </w:p>
    <w:p w:rsidR="00FD045B" w:rsidRPr="001C29EF" w:rsidRDefault="00FD045B">
      <w:pPr>
        <w:pStyle w:val="ConsPlusNonformat"/>
        <w:jc w:val="both"/>
        <w:rPr>
          <w:rFonts w:ascii="Times New Roman" w:hAnsi="Times New Roman" w:cs="Times New Roman"/>
        </w:rPr>
      </w:pPr>
      <w:bookmarkStart w:id="106" w:name="P1194"/>
      <w:bookmarkEnd w:id="106"/>
      <w:r w:rsidRPr="001C29EF">
        <w:rPr>
          <w:rFonts w:ascii="Times New Roman" w:hAnsi="Times New Roman" w:cs="Times New Roman"/>
        </w:rPr>
        <w:t>2</w:t>
      </w:r>
      <w:r w:rsidR="001C29EF" w:rsidRPr="001C29EF">
        <w:rPr>
          <w:rFonts w:ascii="Times New Roman" w:hAnsi="Times New Roman" w:cs="Times New Roman"/>
        </w:rPr>
        <w:t>1</w:t>
      </w:r>
    </w:p>
    <w:p w:rsidR="00FD045B" w:rsidRPr="001C29EF" w:rsidRDefault="00FD045B">
      <w:pPr>
        <w:pStyle w:val="ConsPlusNonformat"/>
        <w:jc w:val="both"/>
        <w:rPr>
          <w:rFonts w:ascii="Times New Roman" w:hAnsi="Times New Roman" w:cs="Times New Roman"/>
        </w:rPr>
      </w:pPr>
      <w:r w:rsidRPr="001C29EF">
        <w:rPr>
          <w:rFonts w:ascii="Times New Roman" w:hAnsi="Times New Roman" w:cs="Times New Roman"/>
        </w:rPr>
        <w:t xml:space="preserve">  Предусматривается в случае предоставления Субсидии на возмещение затрат и</w:t>
      </w:r>
      <w:r w:rsidR="001C29EF">
        <w:rPr>
          <w:rFonts w:ascii="Times New Roman" w:hAnsi="Times New Roman" w:cs="Times New Roman"/>
        </w:rPr>
        <w:t xml:space="preserve"> </w:t>
      </w:r>
      <w:r w:rsidRPr="001C29EF">
        <w:rPr>
          <w:rFonts w:ascii="Times New Roman" w:hAnsi="Times New Roman" w:cs="Times New Roman"/>
        </w:rPr>
        <w:t>(или) недополученных    доходов.   Указываются   конкретные   документы,</w:t>
      </w:r>
      <w:r w:rsidR="001C29EF">
        <w:rPr>
          <w:rFonts w:ascii="Times New Roman" w:hAnsi="Times New Roman" w:cs="Times New Roman"/>
        </w:rPr>
        <w:t xml:space="preserve"> </w:t>
      </w:r>
      <w:r w:rsidRPr="001C29EF">
        <w:rPr>
          <w:rFonts w:ascii="Times New Roman" w:hAnsi="Times New Roman" w:cs="Times New Roman"/>
        </w:rPr>
        <w:t>установленные Порядком предоставления субсидии.</w:t>
      </w:r>
    </w:p>
    <w:p w:rsidR="00FD045B" w:rsidRPr="00763123" w:rsidRDefault="00FD045B">
      <w:pPr>
        <w:pStyle w:val="ConsPlusNonformat"/>
        <w:jc w:val="both"/>
        <w:rPr>
          <w:rFonts w:ascii="Times New Roman" w:hAnsi="Times New Roman" w:cs="Times New Roman"/>
        </w:rPr>
      </w:pPr>
      <w:bookmarkStart w:id="107" w:name="P1198"/>
      <w:bookmarkEnd w:id="107"/>
      <w:r w:rsidRPr="00763123">
        <w:rPr>
          <w:rFonts w:ascii="Times New Roman" w:hAnsi="Times New Roman" w:cs="Times New Roman"/>
        </w:rPr>
        <w:t>2</w:t>
      </w:r>
      <w:r w:rsidR="00763123" w:rsidRPr="00763123">
        <w:rPr>
          <w:rFonts w:ascii="Times New Roman" w:hAnsi="Times New Roman" w:cs="Times New Roman"/>
        </w:rPr>
        <w:t>2</w:t>
      </w:r>
    </w:p>
    <w:p w:rsidR="00FD045B" w:rsidRPr="00763123" w:rsidRDefault="00FD045B">
      <w:pPr>
        <w:pStyle w:val="ConsPlusNonformat"/>
        <w:jc w:val="both"/>
        <w:rPr>
          <w:rFonts w:ascii="Times New Roman" w:hAnsi="Times New Roman" w:cs="Times New Roman"/>
        </w:rPr>
      </w:pPr>
      <w:r>
        <w:t xml:space="preserve">  </w:t>
      </w:r>
      <w:hyperlink w:anchor="P266">
        <w:r w:rsidRPr="00763123">
          <w:rPr>
            <w:rFonts w:ascii="Times New Roman" w:hAnsi="Times New Roman" w:cs="Times New Roman"/>
          </w:rPr>
          <w:t>Пункт 3.3</w:t>
        </w:r>
      </w:hyperlink>
      <w:r w:rsidRPr="00763123">
        <w:rPr>
          <w:rFonts w:ascii="Times New Roman" w:hAnsi="Times New Roman" w:cs="Times New Roman"/>
        </w:rPr>
        <w:t xml:space="preserve"> может  не  предусматриваться  в  случае,  если  данное  условие</w:t>
      </w:r>
      <w:r w:rsidR="00763123">
        <w:rPr>
          <w:rFonts w:ascii="Times New Roman" w:hAnsi="Times New Roman" w:cs="Times New Roman"/>
        </w:rPr>
        <w:t xml:space="preserve"> </w:t>
      </w:r>
      <w:r w:rsidRPr="00763123">
        <w:rPr>
          <w:rFonts w:ascii="Times New Roman" w:hAnsi="Times New Roman" w:cs="Times New Roman"/>
        </w:rPr>
        <w:t>предоставления   Субсидии  установлено  Порядком  предоставления  субсидии.</w:t>
      </w:r>
      <w:r w:rsidR="00763123">
        <w:rPr>
          <w:rFonts w:ascii="Times New Roman" w:hAnsi="Times New Roman" w:cs="Times New Roman"/>
        </w:rPr>
        <w:t xml:space="preserve"> </w:t>
      </w:r>
      <w:r w:rsidRPr="00763123">
        <w:rPr>
          <w:rFonts w:ascii="Times New Roman" w:hAnsi="Times New Roman" w:cs="Times New Roman"/>
        </w:rPr>
        <w:t xml:space="preserve">Данный   </w:t>
      </w:r>
      <w:proofErr w:type="gramStart"/>
      <w:r w:rsidRPr="00763123">
        <w:rPr>
          <w:rFonts w:ascii="Times New Roman" w:hAnsi="Times New Roman" w:cs="Times New Roman"/>
        </w:rPr>
        <w:t>пункт  также</w:t>
      </w:r>
      <w:proofErr w:type="gramEnd"/>
      <w:r w:rsidRPr="00763123">
        <w:rPr>
          <w:rFonts w:ascii="Times New Roman" w:hAnsi="Times New Roman" w:cs="Times New Roman"/>
        </w:rPr>
        <w:t xml:space="preserve">  не  предусматривается  при  предоставлении  Субсидии</w:t>
      </w:r>
      <w:r w:rsidR="00763123">
        <w:rPr>
          <w:rFonts w:ascii="Times New Roman" w:hAnsi="Times New Roman" w:cs="Times New Roman"/>
        </w:rPr>
        <w:t xml:space="preserve"> </w:t>
      </w:r>
      <w:r w:rsidRPr="00763123">
        <w:rPr>
          <w:rFonts w:ascii="Times New Roman" w:hAnsi="Times New Roman" w:cs="Times New Roman"/>
        </w:rPr>
        <w:t>муниципальным   унитарным  предприятиям,  хозяйственным</w:t>
      </w:r>
      <w:r w:rsidR="00763123">
        <w:rPr>
          <w:rFonts w:ascii="Times New Roman" w:hAnsi="Times New Roman" w:cs="Times New Roman"/>
        </w:rPr>
        <w:t xml:space="preserve"> </w:t>
      </w:r>
      <w:r w:rsidRPr="00763123">
        <w:rPr>
          <w:rFonts w:ascii="Times New Roman" w:hAnsi="Times New Roman" w:cs="Times New Roman"/>
        </w:rPr>
        <w:t>товариществам  и  обществам  с  участием публично-правовых образований в их</w:t>
      </w:r>
      <w:r w:rsidR="00763123">
        <w:rPr>
          <w:rFonts w:ascii="Times New Roman" w:hAnsi="Times New Roman" w:cs="Times New Roman"/>
        </w:rPr>
        <w:t xml:space="preserve"> </w:t>
      </w:r>
      <w:r w:rsidRPr="00763123">
        <w:rPr>
          <w:rFonts w:ascii="Times New Roman" w:hAnsi="Times New Roman" w:cs="Times New Roman"/>
        </w:rPr>
        <w:t>уставных  (складочных)  капиталах,  а  также  коммерческим  организациям  с</w:t>
      </w:r>
      <w:r w:rsidR="00763123">
        <w:rPr>
          <w:rFonts w:ascii="Times New Roman" w:hAnsi="Times New Roman" w:cs="Times New Roman"/>
        </w:rPr>
        <w:t xml:space="preserve"> </w:t>
      </w:r>
      <w:r w:rsidRPr="00763123">
        <w:rPr>
          <w:rFonts w:ascii="Times New Roman" w:hAnsi="Times New Roman" w:cs="Times New Roman"/>
        </w:rPr>
        <w:t>участием таких товариществ и обществ в их уставных (складочных) капиталах и</w:t>
      </w:r>
      <w:r w:rsidR="00763123">
        <w:rPr>
          <w:rFonts w:ascii="Times New Roman" w:hAnsi="Times New Roman" w:cs="Times New Roman"/>
        </w:rPr>
        <w:t xml:space="preserve"> </w:t>
      </w:r>
      <w:r w:rsidRPr="00763123">
        <w:rPr>
          <w:rFonts w:ascii="Times New Roman" w:hAnsi="Times New Roman" w:cs="Times New Roman"/>
        </w:rPr>
        <w:t>в случае предоставления гранта за высокие достижения.</w:t>
      </w:r>
    </w:p>
    <w:p w:rsidR="00FD045B" w:rsidRPr="00763123" w:rsidRDefault="00FD045B">
      <w:pPr>
        <w:pStyle w:val="ConsPlusNonformat"/>
        <w:jc w:val="both"/>
        <w:rPr>
          <w:rFonts w:ascii="Times New Roman" w:hAnsi="Times New Roman" w:cs="Times New Roman"/>
        </w:rPr>
      </w:pPr>
      <w:bookmarkStart w:id="108" w:name="P1207"/>
      <w:bookmarkEnd w:id="108"/>
      <w:r w:rsidRPr="00763123">
        <w:rPr>
          <w:rFonts w:ascii="Times New Roman" w:hAnsi="Times New Roman" w:cs="Times New Roman"/>
        </w:rPr>
        <w:t>2</w:t>
      </w:r>
      <w:r w:rsidR="00763123" w:rsidRPr="00763123">
        <w:rPr>
          <w:rFonts w:ascii="Times New Roman" w:hAnsi="Times New Roman" w:cs="Times New Roman"/>
        </w:rPr>
        <w:t>3</w:t>
      </w:r>
    </w:p>
    <w:p w:rsidR="00FD045B" w:rsidRPr="00763123" w:rsidRDefault="00FD045B">
      <w:pPr>
        <w:pStyle w:val="ConsPlusNonformat"/>
        <w:jc w:val="both"/>
        <w:rPr>
          <w:rFonts w:ascii="Times New Roman" w:hAnsi="Times New Roman" w:cs="Times New Roman"/>
        </w:rPr>
      </w:pPr>
      <w:r w:rsidRPr="00763123">
        <w:rPr>
          <w:rFonts w:ascii="Times New Roman" w:hAnsi="Times New Roman" w:cs="Times New Roman"/>
        </w:rPr>
        <w:t xml:space="preserve">  Предусматривается в случае, </w:t>
      </w:r>
      <w:proofErr w:type="gramStart"/>
      <w:r w:rsidRPr="00763123">
        <w:rPr>
          <w:rFonts w:ascii="Times New Roman" w:hAnsi="Times New Roman" w:cs="Times New Roman"/>
        </w:rPr>
        <w:t>если  Порядком</w:t>
      </w:r>
      <w:proofErr w:type="gramEnd"/>
      <w:r w:rsidRPr="00763123">
        <w:rPr>
          <w:rFonts w:ascii="Times New Roman" w:hAnsi="Times New Roman" w:cs="Times New Roman"/>
        </w:rPr>
        <w:t xml:space="preserve">  предоставления  субсидии  не</w:t>
      </w:r>
      <w:r w:rsidR="00763123">
        <w:rPr>
          <w:rFonts w:ascii="Times New Roman" w:hAnsi="Times New Roman" w:cs="Times New Roman"/>
        </w:rPr>
        <w:t xml:space="preserve"> </w:t>
      </w:r>
      <w:r w:rsidRPr="00763123">
        <w:rPr>
          <w:rFonts w:ascii="Times New Roman" w:hAnsi="Times New Roman" w:cs="Times New Roman"/>
        </w:rPr>
        <w:t>установлен иной способ выражения согласия Получателя.</w:t>
      </w:r>
    </w:p>
    <w:p w:rsidR="00FD045B" w:rsidRPr="003711A3" w:rsidRDefault="00FD045B">
      <w:pPr>
        <w:pStyle w:val="ConsPlusNonformat"/>
        <w:jc w:val="both"/>
        <w:rPr>
          <w:rFonts w:ascii="Times New Roman" w:hAnsi="Times New Roman" w:cs="Times New Roman"/>
        </w:rPr>
      </w:pPr>
      <w:bookmarkStart w:id="109" w:name="P1210"/>
      <w:bookmarkEnd w:id="109"/>
      <w:r w:rsidRPr="003711A3">
        <w:rPr>
          <w:rFonts w:ascii="Times New Roman" w:hAnsi="Times New Roman" w:cs="Times New Roman"/>
        </w:rPr>
        <w:t>2</w:t>
      </w:r>
      <w:r w:rsidR="00C80E1E">
        <w:rPr>
          <w:rFonts w:ascii="Times New Roman" w:hAnsi="Times New Roman" w:cs="Times New Roman"/>
        </w:rPr>
        <w:t>4</w:t>
      </w:r>
    </w:p>
    <w:p w:rsidR="00FD045B" w:rsidRPr="003711A3" w:rsidRDefault="00FD045B">
      <w:pPr>
        <w:pStyle w:val="ConsPlusNonformat"/>
        <w:jc w:val="both"/>
        <w:rPr>
          <w:rFonts w:ascii="Times New Roman" w:hAnsi="Times New Roman" w:cs="Times New Roman"/>
        </w:rPr>
      </w:pPr>
      <w:r w:rsidRPr="003711A3">
        <w:rPr>
          <w:rFonts w:ascii="Times New Roman" w:hAnsi="Times New Roman" w:cs="Times New Roman"/>
        </w:rPr>
        <w:t xml:space="preserve">  Указываются  </w:t>
      </w:r>
      <w:hyperlink w:anchor="P179">
        <w:r w:rsidRPr="003711A3">
          <w:rPr>
            <w:rFonts w:ascii="Times New Roman" w:hAnsi="Times New Roman" w:cs="Times New Roman"/>
          </w:rPr>
          <w:t>пункты  3.1.1</w:t>
        </w:r>
      </w:hyperlink>
      <w:r w:rsidRPr="003711A3">
        <w:rPr>
          <w:rFonts w:ascii="Times New Roman" w:hAnsi="Times New Roman" w:cs="Times New Roman"/>
        </w:rPr>
        <w:t xml:space="preserve">, </w:t>
      </w:r>
      <w:hyperlink w:anchor="P204">
        <w:r w:rsidRPr="003711A3">
          <w:rPr>
            <w:rFonts w:ascii="Times New Roman" w:hAnsi="Times New Roman" w:cs="Times New Roman"/>
          </w:rPr>
          <w:t>3.1.2</w:t>
        </w:r>
      </w:hyperlink>
      <w:r w:rsidRPr="003711A3">
        <w:rPr>
          <w:rFonts w:ascii="Times New Roman" w:hAnsi="Times New Roman" w:cs="Times New Roman"/>
        </w:rPr>
        <w:t xml:space="preserve">, </w:t>
      </w:r>
      <w:hyperlink w:anchor="P250">
        <w:r w:rsidRPr="003711A3">
          <w:rPr>
            <w:rFonts w:ascii="Times New Roman" w:hAnsi="Times New Roman" w:cs="Times New Roman"/>
          </w:rPr>
          <w:t>3.2.6</w:t>
        </w:r>
      </w:hyperlink>
      <w:r w:rsidRPr="003711A3">
        <w:rPr>
          <w:rFonts w:ascii="Times New Roman" w:hAnsi="Times New Roman" w:cs="Times New Roman"/>
        </w:rPr>
        <w:t xml:space="preserve">  и (или) </w:t>
      </w:r>
      <w:hyperlink w:anchor="P443">
        <w:r w:rsidRPr="003711A3">
          <w:rPr>
            <w:rFonts w:ascii="Times New Roman" w:hAnsi="Times New Roman" w:cs="Times New Roman"/>
          </w:rPr>
          <w:t>4.2.2</w:t>
        </w:r>
      </w:hyperlink>
      <w:r w:rsidRPr="003711A3">
        <w:rPr>
          <w:rFonts w:ascii="Times New Roman" w:hAnsi="Times New Roman" w:cs="Times New Roman"/>
        </w:rPr>
        <w:t xml:space="preserve"> настоящей Типовой</w:t>
      </w:r>
      <w:r w:rsidR="003711A3">
        <w:rPr>
          <w:rFonts w:ascii="Times New Roman" w:hAnsi="Times New Roman" w:cs="Times New Roman"/>
        </w:rPr>
        <w:t xml:space="preserve"> </w:t>
      </w:r>
      <w:r w:rsidRPr="003711A3">
        <w:rPr>
          <w:rFonts w:ascii="Times New Roman" w:hAnsi="Times New Roman" w:cs="Times New Roman"/>
        </w:rPr>
        <w:t>формы и (или) иные положения, предусматривающие представление Получателем  Главно</w:t>
      </w:r>
      <w:r w:rsidR="003711A3" w:rsidRPr="003711A3">
        <w:rPr>
          <w:rFonts w:ascii="Times New Roman" w:hAnsi="Times New Roman" w:cs="Times New Roman"/>
        </w:rPr>
        <w:t>му распорядителю средств бюджета городского округа Домодедово Московской области</w:t>
      </w:r>
      <w:r w:rsidRPr="003711A3">
        <w:rPr>
          <w:rFonts w:ascii="Times New Roman" w:hAnsi="Times New Roman" w:cs="Times New Roman"/>
        </w:rPr>
        <w:t xml:space="preserve"> конкретных документов.</w:t>
      </w:r>
    </w:p>
    <w:p w:rsidR="00FD045B" w:rsidRPr="003711A3" w:rsidRDefault="003711A3">
      <w:pPr>
        <w:pStyle w:val="ConsPlusNonformat"/>
        <w:jc w:val="both"/>
        <w:rPr>
          <w:rFonts w:ascii="Times New Roman" w:hAnsi="Times New Roman" w:cs="Times New Roman"/>
        </w:rPr>
      </w:pPr>
      <w:bookmarkStart w:id="110" w:name="P1214"/>
      <w:bookmarkEnd w:id="110"/>
      <w:r w:rsidRPr="003711A3">
        <w:rPr>
          <w:rFonts w:ascii="Times New Roman" w:hAnsi="Times New Roman" w:cs="Times New Roman"/>
        </w:rPr>
        <w:lastRenderedPageBreak/>
        <w:t>2</w:t>
      </w:r>
      <w:r w:rsidR="00C80E1E">
        <w:rPr>
          <w:rFonts w:ascii="Times New Roman" w:hAnsi="Times New Roman" w:cs="Times New Roman"/>
        </w:rPr>
        <w:t>5</w:t>
      </w:r>
    </w:p>
    <w:p w:rsidR="00FD045B" w:rsidRPr="003711A3" w:rsidRDefault="00FD045B">
      <w:pPr>
        <w:pStyle w:val="ConsPlusNonformat"/>
        <w:jc w:val="both"/>
        <w:rPr>
          <w:rFonts w:ascii="Times New Roman" w:hAnsi="Times New Roman" w:cs="Times New Roman"/>
        </w:rPr>
      </w:pPr>
      <w:r w:rsidRPr="003711A3">
        <w:rPr>
          <w:rFonts w:ascii="Times New Roman" w:hAnsi="Times New Roman" w:cs="Times New Roman"/>
        </w:rPr>
        <w:t xml:space="preserve">  </w:t>
      </w:r>
      <w:proofErr w:type="gramStart"/>
      <w:r w:rsidRPr="003711A3">
        <w:rPr>
          <w:rFonts w:ascii="Times New Roman" w:hAnsi="Times New Roman" w:cs="Times New Roman"/>
        </w:rPr>
        <w:t>Предусматривается  в</w:t>
      </w:r>
      <w:proofErr w:type="gramEnd"/>
      <w:r w:rsidRPr="003711A3">
        <w:rPr>
          <w:rFonts w:ascii="Times New Roman" w:hAnsi="Times New Roman" w:cs="Times New Roman"/>
        </w:rPr>
        <w:t xml:space="preserve">  случае,   если   Порядком  предоставления  субсидии</w:t>
      </w:r>
      <w:r w:rsidR="003711A3">
        <w:rPr>
          <w:rFonts w:ascii="Times New Roman" w:hAnsi="Times New Roman" w:cs="Times New Roman"/>
        </w:rPr>
        <w:t xml:space="preserve"> </w:t>
      </w:r>
      <w:r w:rsidRPr="003711A3">
        <w:rPr>
          <w:rFonts w:ascii="Times New Roman" w:hAnsi="Times New Roman" w:cs="Times New Roman"/>
        </w:rPr>
        <w:t>установлены  положения  о предоставлении Получателем средств иным лицам (за</w:t>
      </w:r>
      <w:r w:rsidR="003711A3">
        <w:rPr>
          <w:rFonts w:ascii="Times New Roman" w:hAnsi="Times New Roman" w:cs="Times New Roman"/>
        </w:rPr>
        <w:t xml:space="preserve"> </w:t>
      </w:r>
      <w:r w:rsidRPr="003711A3">
        <w:rPr>
          <w:rFonts w:ascii="Times New Roman" w:hAnsi="Times New Roman" w:cs="Times New Roman"/>
        </w:rPr>
        <w:t>исключением   средств,   предоставляемых   в  целях  исполнения  контрактов</w:t>
      </w:r>
      <w:r w:rsidR="003711A3">
        <w:rPr>
          <w:rFonts w:ascii="Times New Roman" w:hAnsi="Times New Roman" w:cs="Times New Roman"/>
        </w:rPr>
        <w:t xml:space="preserve"> </w:t>
      </w:r>
      <w:r w:rsidRPr="003711A3">
        <w:rPr>
          <w:rFonts w:ascii="Times New Roman" w:hAnsi="Times New Roman" w:cs="Times New Roman"/>
        </w:rPr>
        <w:t>(договоров)  на  поставку товаров, выполнение работ, оказание услуг), в том</w:t>
      </w:r>
      <w:r w:rsidR="003711A3">
        <w:rPr>
          <w:rFonts w:ascii="Times New Roman" w:hAnsi="Times New Roman" w:cs="Times New Roman"/>
        </w:rPr>
        <w:t xml:space="preserve"> </w:t>
      </w:r>
      <w:r w:rsidRPr="003711A3">
        <w:rPr>
          <w:rFonts w:ascii="Times New Roman" w:hAnsi="Times New Roman" w:cs="Times New Roman"/>
        </w:rPr>
        <w:t>числе   в   форме   гранта  или  вклада  в  уставный  (складочный)  капитал</w:t>
      </w:r>
      <w:r w:rsidR="003711A3">
        <w:rPr>
          <w:rFonts w:ascii="Times New Roman" w:hAnsi="Times New Roman" w:cs="Times New Roman"/>
        </w:rPr>
        <w:t xml:space="preserve"> </w:t>
      </w:r>
      <w:r w:rsidRPr="003711A3">
        <w:rPr>
          <w:rFonts w:ascii="Times New Roman" w:hAnsi="Times New Roman" w:cs="Times New Roman"/>
        </w:rPr>
        <w:t>юридического лица.</w:t>
      </w:r>
    </w:p>
    <w:p w:rsidR="00FD045B" w:rsidRPr="00721718" w:rsidRDefault="00721718">
      <w:pPr>
        <w:pStyle w:val="ConsPlusNonformat"/>
        <w:jc w:val="both"/>
        <w:rPr>
          <w:rFonts w:ascii="Times New Roman" w:hAnsi="Times New Roman" w:cs="Times New Roman"/>
        </w:rPr>
      </w:pPr>
      <w:bookmarkStart w:id="111" w:name="P1221"/>
      <w:bookmarkEnd w:id="111"/>
      <w:r>
        <w:rPr>
          <w:rFonts w:ascii="Times New Roman" w:hAnsi="Times New Roman" w:cs="Times New Roman"/>
        </w:rPr>
        <w:t>26</w:t>
      </w:r>
    </w:p>
    <w:p w:rsidR="00FD045B" w:rsidRPr="00721718" w:rsidRDefault="00FD045B">
      <w:pPr>
        <w:pStyle w:val="ConsPlusNonformat"/>
        <w:jc w:val="both"/>
        <w:rPr>
          <w:rFonts w:ascii="Times New Roman" w:hAnsi="Times New Roman" w:cs="Times New Roman"/>
        </w:rPr>
      </w:pPr>
      <w:r w:rsidRPr="00721718">
        <w:rPr>
          <w:rFonts w:ascii="Times New Roman" w:hAnsi="Times New Roman" w:cs="Times New Roman"/>
        </w:rPr>
        <w:t xml:space="preserve">  </w:t>
      </w:r>
      <w:proofErr w:type="gramStart"/>
      <w:r w:rsidRPr="00721718">
        <w:rPr>
          <w:rFonts w:ascii="Times New Roman" w:hAnsi="Times New Roman" w:cs="Times New Roman"/>
        </w:rPr>
        <w:t>Предусматривается  в</w:t>
      </w:r>
      <w:proofErr w:type="gramEnd"/>
      <w:r w:rsidRPr="00721718">
        <w:rPr>
          <w:rFonts w:ascii="Times New Roman" w:hAnsi="Times New Roman" w:cs="Times New Roman"/>
        </w:rPr>
        <w:t xml:space="preserve">  соответствии с Порядком предоставления  субсидии  и</w:t>
      </w:r>
      <w:r w:rsidR="00721718">
        <w:rPr>
          <w:rFonts w:ascii="Times New Roman" w:hAnsi="Times New Roman" w:cs="Times New Roman"/>
        </w:rPr>
        <w:t xml:space="preserve"> </w:t>
      </w:r>
      <w:r w:rsidRPr="00721718">
        <w:rPr>
          <w:rFonts w:ascii="Times New Roman" w:hAnsi="Times New Roman" w:cs="Times New Roman"/>
        </w:rPr>
        <w:t xml:space="preserve">(или) иными </w:t>
      </w:r>
      <w:r w:rsidR="00721718">
        <w:rPr>
          <w:rFonts w:ascii="Times New Roman" w:hAnsi="Times New Roman" w:cs="Times New Roman"/>
        </w:rPr>
        <w:t>муниципальными</w:t>
      </w:r>
      <w:r w:rsidRPr="00721718">
        <w:rPr>
          <w:rFonts w:ascii="Times New Roman" w:hAnsi="Times New Roman" w:cs="Times New Roman"/>
        </w:rPr>
        <w:t xml:space="preserve"> правовыми актами </w:t>
      </w:r>
      <w:r w:rsidR="00721718">
        <w:rPr>
          <w:rFonts w:ascii="Times New Roman" w:hAnsi="Times New Roman" w:cs="Times New Roman"/>
        </w:rPr>
        <w:t xml:space="preserve">городского округа Домодедово </w:t>
      </w:r>
      <w:r w:rsidRPr="00721718">
        <w:rPr>
          <w:rFonts w:ascii="Times New Roman" w:hAnsi="Times New Roman" w:cs="Times New Roman"/>
        </w:rPr>
        <w:t>Московской области, регулирующими</w:t>
      </w:r>
      <w:r w:rsidR="00721718">
        <w:rPr>
          <w:rFonts w:ascii="Times New Roman" w:hAnsi="Times New Roman" w:cs="Times New Roman"/>
        </w:rPr>
        <w:t xml:space="preserve"> </w:t>
      </w:r>
      <w:r w:rsidRPr="00721718">
        <w:rPr>
          <w:rFonts w:ascii="Times New Roman" w:hAnsi="Times New Roman" w:cs="Times New Roman"/>
        </w:rPr>
        <w:t>порядок и условия предоставления Субсидии.</w:t>
      </w:r>
    </w:p>
    <w:p w:rsidR="00FD045B" w:rsidRPr="00721718" w:rsidRDefault="00721718">
      <w:pPr>
        <w:pStyle w:val="ConsPlusNonformat"/>
        <w:jc w:val="both"/>
        <w:rPr>
          <w:rFonts w:ascii="Times New Roman" w:hAnsi="Times New Roman" w:cs="Times New Roman"/>
        </w:rPr>
      </w:pPr>
      <w:bookmarkStart w:id="112" w:name="P1225"/>
      <w:bookmarkEnd w:id="112"/>
      <w:r>
        <w:rPr>
          <w:rFonts w:ascii="Times New Roman" w:hAnsi="Times New Roman" w:cs="Times New Roman"/>
        </w:rPr>
        <w:t>27</w:t>
      </w:r>
    </w:p>
    <w:p w:rsidR="00FD045B" w:rsidRPr="00721718" w:rsidRDefault="00FD045B">
      <w:pPr>
        <w:pStyle w:val="ConsPlusNonformat"/>
        <w:jc w:val="both"/>
        <w:rPr>
          <w:rFonts w:ascii="Times New Roman" w:hAnsi="Times New Roman" w:cs="Times New Roman"/>
        </w:rPr>
      </w:pPr>
      <w:r w:rsidRPr="00721718">
        <w:rPr>
          <w:rFonts w:ascii="Times New Roman" w:hAnsi="Times New Roman" w:cs="Times New Roman"/>
        </w:rPr>
        <w:t xml:space="preserve">  </w:t>
      </w:r>
      <w:proofErr w:type="gramStart"/>
      <w:r w:rsidRPr="00721718">
        <w:rPr>
          <w:rFonts w:ascii="Times New Roman" w:hAnsi="Times New Roman" w:cs="Times New Roman"/>
        </w:rPr>
        <w:t>Предусматривается  в</w:t>
      </w:r>
      <w:proofErr w:type="gramEnd"/>
      <w:r w:rsidRPr="00721718">
        <w:rPr>
          <w:rFonts w:ascii="Times New Roman" w:hAnsi="Times New Roman" w:cs="Times New Roman"/>
        </w:rPr>
        <w:t xml:space="preserve">  случае,   если   Порядком  предоставления  субсидии</w:t>
      </w:r>
      <w:r w:rsidR="00721718">
        <w:rPr>
          <w:rFonts w:ascii="Times New Roman" w:hAnsi="Times New Roman" w:cs="Times New Roman"/>
        </w:rPr>
        <w:t xml:space="preserve"> </w:t>
      </w:r>
      <w:r w:rsidRPr="00721718">
        <w:rPr>
          <w:rFonts w:ascii="Times New Roman" w:hAnsi="Times New Roman" w:cs="Times New Roman"/>
        </w:rPr>
        <w:t>предусмотрен отбор иных лиц.</w:t>
      </w:r>
    </w:p>
    <w:p w:rsidR="00FD045B" w:rsidRPr="00721718" w:rsidRDefault="00721718">
      <w:pPr>
        <w:pStyle w:val="ConsPlusNonformat"/>
        <w:jc w:val="both"/>
        <w:rPr>
          <w:rFonts w:ascii="Times New Roman" w:hAnsi="Times New Roman" w:cs="Times New Roman"/>
        </w:rPr>
      </w:pPr>
      <w:bookmarkStart w:id="113" w:name="P1228"/>
      <w:bookmarkEnd w:id="113"/>
      <w:r>
        <w:rPr>
          <w:rFonts w:ascii="Times New Roman" w:hAnsi="Times New Roman" w:cs="Times New Roman"/>
        </w:rPr>
        <w:t>28</w:t>
      </w:r>
    </w:p>
    <w:p w:rsidR="00FD045B" w:rsidRPr="00721718" w:rsidRDefault="00FD045B">
      <w:pPr>
        <w:pStyle w:val="ConsPlusNonformat"/>
        <w:jc w:val="both"/>
        <w:rPr>
          <w:rFonts w:ascii="Times New Roman" w:hAnsi="Times New Roman" w:cs="Times New Roman"/>
        </w:rPr>
      </w:pPr>
      <w:r w:rsidRPr="00721718">
        <w:rPr>
          <w:rFonts w:ascii="Times New Roman" w:hAnsi="Times New Roman" w:cs="Times New Roman"/>
        </w:rPr>
        <w:t xml:space="preserve">  Указываются    иные    конкретные   </w:t>
      </w:r>
      <w:proofErr w:type="gramStart"/>
      <w:r w:rsidRPr="00721718">
        <w:rPr>
          <w:rFonts w:ascii="Times New Roman" w:hAnsi="Times New Roman" w:cs="Times New Roman"/>
        </w:rPr>
        <w:t xml:space="preserve">условия,   </w:t>
      </w:r>
      <w:proofErr w:type="gramEnd"/>
      <w:r w:rsidRPr="00721718">
        <w:rPr>
          <w:rFonts w:ascii="Times New Roman" w:hAnsi="Times New Roman" w:cs="Times New Roman"/>
        </w:rPr>
        <w:t xml:space="preserve"> установленные    Порядком</w:t>
      </w:r>
      <w:r w:rsidR="00721718">
        <w:rPr>
          <w:rFonts w:ascii="Times New Roman" w:hAnsi="Times New Roman" w:cs="Times New Roman"/>
        </w:rPr>
        <w:t xml:space="preserve"> </w:t>
      </w:r>
      <w:r w:rsidRPr="00721718">
        <w:rPr>
          <w:rFonts w:ascii="Times New Roman" w:hAnsi="Times New Roman" w:cs="Times New Roman"/>
        </w:rPr>
        <w:t xml:space="preserve">предоставления  субсидии,  а  также  иными  </w:t>
      </w:r>
      <w:r w:rsidR="00721718" w:rsidRPr="00721718">
        <w:rPr>
          <w:rFonts w:ascii="Times New Roman" w:hAnsi="Times New Roman" w:cs="Times New Roman"/>
        </w:rPr>
        <w:t>муниципальными</w:t>
      </w:r>
      <w:r w:rsidRPr="00721718">
        <w:rPr>
          <w:rFonts w:ascii="Times New Roman" w:hAnsi="Times New Roman" w:cs="Times New Roman"/>
        </w:rPr>
        <w:t xml:space="preserve">  правовыми  актами</w:t>
      </w:r>
      <w:r w:rsidR="00721718">
        <w:rPr>
          <w:rFonts w:ascii="Times New Roman" w:hAnsi="Times New Roman" w:cs="Times New Roman"/>
        </w:rPr>
        <w:t xml:space="preserve"> городского округа Домодедово </w:t>
      </w:r>
      <w:r w:rsidRPr="00721718">
        <w:rPr>
          <w:rFonts w:ascii="Times New Roman" w:hAnsi="Times New Roman" w:cs="Times New Roman"/>
        </w:rPr>
        <w:t>Московской области, регулирующими порядок и условия предоставления Субсидии</w:t>
      </w:r>
      <w:r w:rsidR="00721718" w:rsidRPr="00721718">
        <w:rPr>
          <w:rFonts w:ascii="Times New Roman" w:hAnsi="Times New Roman" w:cs="Times New Roman"/>
        </w:rPr>
        <w:t xml:space="preserve"> </w:t>
      </w:r>
      <w:r w:rsidRPr="00721718">
        <w:rPr>
          <w:rFonts w:ascii="Times New Roman" w:hAnsi="Times New Roman" w:cs="Times New Roman"/>
        </w:rPr>
        <w:t>(при необходимости).</w:t>
      </w:r>
    </w:p>
    <w:p w:rsidR="00FD045B" w:rsidRPr="00FB1810" w:rsidRDefault="00721718">
      <w:pPr>
        <w:pStyle w:val="ConsPlusNonformat"/>
        <w:jc w:val="both"/>
        <w:rPr>
          <w:rFonts w:ascii="Times New Roman" w:hAnsi="Times New Roman" w:cs="Times New Roman"/>
        </w:rPr>
      </w:pPr>
      <w:bookmarkStart w:id="114" w:name="P1233"/>
      <w:bookmarkEnd w:id="114"/>
      <w:r w:rsidRPr="00FB1810">
        <w:rPr>
          <w:rFonts w:ascii="Times New Roman" w:hAnsi="Times New Roman" w:cs="Times New Roman"/>
        </w:rPr>
        <w:t>29</w:t>
      </w:r>
    </w:p>
    <w:p w:rsidR="00FD045B" w:rsidRPr="00721718" w:rsidRDefault="00FD045B" w:rsidP="00721718">
      <w:pPr>
        <w:pStyle w:val="ConsPlusNonformat"/>
        <w:jc w:val="both"/>
        <w:rPr>
          <w:rFonts w:ascii="Times New Roman" w:hAnsi="Times New Roman" w:cs="Times New Roman"/>
        </w:rPr>
      </w:pPr>
      <w:r w:rsidRPr="00721718">
        <w:rPr>
          <w:rFonts w:ascii="Times New Roman" w:hAnsi="Times New Roman" w:cs="Times New Roman"/>
        </w:rPr>
        <w:t xml:space="preserve">  </w:t>
      </w:r>
      <w:hyperlink w:anchor="P309">
        <w:r w:rsidRPr="00721718">
          <w:rPr>
            <w:rFonts w:ascii="Times New Roman" w:hAnsi="Times New Roman" w:cs="Times New Roman"/>
          </w:rPr>
          <w:t>Пункт  4.1.4</w:t>
        </w:r>
      </w:hyperlink>
      <w:r w:rsidRPr="00721718">
        <w:rPr>
          <w:rFonts w:ascii="Times New Roman" w:hAnsi="Times New Roman" w:cs="Times New Roman"/>
        </w:rPr>
        <w:t xml:space="preserve">  предусматривается  в  случае,  если  в  отношении  Субсидии</w:t>
      </w:r>
      <w:r w:rsidR="00721718">
        <w:rPr>
          <w:rFonts w:ascii="Times New Roman" w:hAnsi="Times New Roman" w:cs="Times New Roman"/>
        </w:rPr>
        <w:t xml:space="preserve"> </w:t>
      </w:r>
      <w:r w:rsidRPr="00721718">
        <w:rPr>
          <w:rFonts w:ascii="Times New Roman" w:hAnsi="Times New Roman" w:cs="Times New Roman"/>
        </w:rPr>
        <w:t xml:space="preserve">осуществляется   казначейское   сопровождение   </w:t>
      </w:r>
      <w:r w:rsidR="00721718" w:rsidRPr="00721718">
        <w:rPr>
          <w:rFonts w:ascii="Times New Roman" w:hAnsi="Times New Roman" w:cs="Times New Roman"/>
        </w:rPr>
        <w:t>Финансовым управлением Администрации городского округа Домодедово</w:t>
      </w:r>
      <w:r w:rsidRPr="00721718">
        <w:rPr>
          <w:rFonts w:ascii="Times New Roman" w:hAnsi="Times New Roman" w:cs="Times New Roman"/>
        </w:rPr>
        <w:t xml:space="preserve"> Московской области.</w:t>
      </w:r>
    </w:p>
    <w:p w:rsidR="00FD045B" w:rsidRPr="00FB1810" w:rsidRDefault="00FD045B">
      <w:pPr>
        <w:pStyle w:val="ConsPlusNonformat"/>
        <w:jc w:val="both"/>
        <w:rPr>
          <w:rFonts w:ascii="Times New Roman" w:hAnsi="Times New Roman" w:cs="Times New Roman"/>
        </w:rPr>
      </w:pPr>
      <w:bookmarkStart w:id="115" w:name="P1237"/>
      <w:bookmarkEnd w:id="115"/>
      <w:r w:rsidRPr="00FB1810">
        <w:rPr>
          <w:rFonts w:ascii="Times New Roman" w:hAnsi="Times New Roman" w:cs="Times New Roman"/>
        </w:rPr>
        <w:t>3</w:t>
      </w:r>
      <w:r w:rsidR="00FB1810">
        <w:rPr>
          <w:rFonts w:ascii="Times New Roman" w:hAnsi="Times New Roman" w:cs="Times New Roman"/>
        </w:rPr>
        <w:t>0</w:t>
      </w:r>
    </w:p>
    <w:p w:rsidR="00FD045B" w:rsidRPr="00FB1810" w:rsidRDefault="00FD045B">
      <w:pPr>
        <w:pStyle w:val="ConsPlusNonformat"/>
        <w:jc w:val="both"/>
        <w:rPr>
          <w:rFonts w:ascii="Times New Roman" w:hAnsi="Times New Roman" w:cs="Times New Roman"/>
        </w:rPr>
      </w:pPr>
      <w:r>
        <w:t xml:space="preserve">  </w:t>
      </w:r>
      <w:hyperlink w:anchor="P314">
        <w:r w:rsidRPr="00FB1810">
          <w:rPr>
            <w:rFonts w:ascii="Times New Roman" w:hAnsi="Times New Roman" w:cs="Times New Roman"/>
          </w:rPr>
          <w:t>Пункт  4.1.5</w:t>
        </w:r>
      </w:hyperlink>
      <w:r w:rsidRPr="00FB1810">
        <w:rPr>
          <w:rFonts w:ascii="Times New Roman" w:hAnsi="Times New Roman" w:cs="Times New Roman"/>
        </w:rPr>
        <w:t xml:space="preserve">  предусматривается  в  случае,  если  в  отношении  Субсидии</w:t>
      </w:r>
      <w:r w:rsidR="00FB1810">
        <w:rPr>
          <w:rFonts w:ascii="Times New Roman" w:hAnsi="Times New Roman" w:cs="Times New Roman"/>
        </w:rPr>
        <w:t xml:space="preserve"> </w:t>
      </w:r>
      <w:r w:rsidRPr="00FB1810">
        <w:rPr>
          <w:rFonts w:ascii="Times New Roman" w:hAnsi="Times New Roman" w:cs="Times New Roman"/>
        </w:rPr>
        <w:t>осуществляется  базовое казначейское сопровождение Управлением Федерального</w:t>
      </w:r>
      <w:r w:rsidR="00FB1810">
        <w:rPr>
          <w:rFonts w:ascii="Times New Roman" w:hAnsi="Times New Roman" w:cs="Times New Roman"/>
        </w:rPr>
        <w:t xml:space="preserve"> </w:t>
      </w:r>
      <w:r w:rsidRPr="00FB1810">
        <w:rPr>
          <w:rFonts w:ascii="Times New Roman" w:hAnsi="Times New Roman" w:cs="Times New Roman"/>
        </w:rPr>
        <w:t xml:space="preserve">казначейства  по  Московской  области,  и главным распорядителем средств бюджета </w:t>
      </w:r>
      <w:r w:rsidR="00FB1810">
        <w:rPr>
          <w:rFonts w:ascii="Times New Roman" w:hAnsi="Times New Roman" w:cs="Times New Roman"/>
        </w:rPr>
        <w:t>городского округа Дом</w:t>
      </w:r>
      <w:r w:rsidR="00FD476E">
        <w:rPr>
          <w:rFonts w:ascii="Times New Roman" w:hAnsi="Times New Roman" w:cs="Times New Roman"/>
        </w:rPr>
        <w:t xml:space="preserve">одедово </w:t>
      </w:r>
      <w:r w:rsidRPr="00FB1810">
        <w:rPr>
          <w:rFonts w:ascii="Times New Roman" w:hAnsi="Times New Roman" w:cs="Times New Roman"/>
        </w:rPr>
        <w:t>Московской области,</w:t>
      </w:r>
      <w:r w:rsidR="00FD476E">
        <w:rPr>
          <w:rFonts w:ascii="Times New Roman" w:hAnsi="Times New Roman" w:cs="Times New Roman"/>
        </w:rPr>
        <w:t xml:space="preserve"> </w:t>
      </w:r>
      <w:r w:rsidRPr="00FB1810">
        <w:rPr>
          <w:rFonts w:ascii="Times New Roman" w:hAnsi="Times New Roman" w:cs="Times New Roman"/>
        </w:rPr>
        <w:t>не предоставлено Получателю разрешение утверждать Сведения.</w:t>
      </w:r>
    </w:p>
    <w:p w:rsidR="00FD045B" w:rsidRPr="00D678A1" w:rsidRDefault="00FD045B">
      <w:pPr>
        <w:pStyle w:val="ConsPlusNonformat"/>
        <w:jc w:val="both"/>
        <w:rPr>
          <w:rFonts w:ascii="Times New Roman" w:hAnsi="Times New Roman" w:cs="Times New Roman"/>
        </w:rPr>
      </w:pPr>
      <w:bookmarkStart w:id="116" w:name="P1243"/>
      <w:bookmarkEnd w:id="116"/>
      <w:r w:rsidRPr="00D678A1">
        <w:rPr>
          <w:rFonts w:ascii="Times New Roman" w:hAnsi="Times New Roman" w:cs="Times New Roman"/>
        </w:rPr>
        <w:t>3</w:t>
      </w:r>
      <w:r w:rsidR="00D678A1">
        <w:rPr>
          <w:rFonts w:ascii="Times New Roman" w:hAnsi="Times New Roman" w:cs="Times New Roman"/>
        </w:rPr>
        <w:t>1</w:t>
      </w:r>
    </w:p>
    <w:p w:rsidR="00FD045B" w:rsidRPr="00D678A1" w:rsidRDefault="00FD045B">
      <w:pPr>
        <w:pStyle w:val="ConsPlusNonformat"/>
        <w:jc w:val="both"/>
        <w:rPr>
          <w:rFonts w:ascii="Times New Roman" w:hAnsi="Times New Roman" w:cs="Times New Roman"/>
        </w:rPr>
      </w:pPr>
      <w:r w:rsidRPr="00D678A1">
        <w:rPr>
          <w:rFonts w:ascii="Times New Roman" w:hAnsi="Times New Roman" w:cs="Times New Roman"/>
        </w:rPr>
        <w:t xml:space="preserve">  Устанавливаются в соответствии с Порядком предоставления субсидии.</w:t>
      </w:r>
    </w:p>
    <w:p w:rsidR="00FD045B" w:rsidRPr="00D678A1" w:rsidRDefault="00FD045B">
      <w:pPr>
        <w:pStyle w:val="ConsPlusNonformat"/>
        <w:jc w:val="both"/>
        <w:rPr>
          <w:rFonts w:ascii="Times New Roman" w:hAnsi="Times New Roman" w:cs="Times New Roman"/>
        </w:rPr>
      </w:pPr>
      <w:bookmarkStart w:id="117" w:name="P1245"/>
      <w:bookmarkEnd w:id="117"/>
      <w:r w:rsidRPr="00D678A1">
        <w:rPr>
          <w:rFonts w:ascii="Times New Roman" w:hAnsi="Times New Roman" w:cs="Times New Roman"/>
        </w:rPr>
        <w:t>3</w:t>
      </w:r>
      <w:r w:rsidR="00D678A1">
        <w:rPr>
          <w:rFonts w:ascii="Times New Roman" w:hAnsi="Times New Roman" w:cs="Times New Roman"/>
        </w:rPr>
        <w:t>2</w:t>
      </w:r>
    </w:p>
    <w:p w:rsidR="00FD045B" w:rsidRPr="00D678A1" w:rsidRDefault="00FD045B">
      <w:pPr>
        <w:pStyle w:val="ConsPlusNonformat"/>
        <w:jc w:val="both"/>
        <w:rPr>
          <w:rFonts w:ascii="Times New Roman" w:hAnsi="Times New Roman" w:cs="Times New Roman"/>
        </w:rPr>
      </w:pPr>
      <w:r w:rsidRPr="00D678A1">
        <w:rPr>
          <w:rFonts w:ascii="Times New Roman" w:hAnsi="Times New Roman" w:cs="Times New Roman"/>
        </w:rPr>
        <w:t xml:space="preserve">  Положения о характеристиках предусматриваются в случае, если Порядком</w:t>
      </w:r>
      <w:r w:rsidR="00D678A1">
        <w:rPr>
          <w:rFonts w:ascii="Times New Roman" w:hAnsi="Times New Roman" w:cs="Times New Roman"/>
        </w:rPr>
        <w:t xml:space="preserve"> </w:t>
      </w:r>
      <w:r w:rsidRPr="00D678A1">
        <w:rPr>
          <w:rFonts w:ascii="Times New Roman" w:hAnsi="Times New Roman" w:cs="Times New Roman"/>
        </w:rPr>
        <w:t>предоставления субсидии установлены соответствующие характеристики.</w:t>
      </w:r>
    </w:p>
    <w:p w:rsidR="00FD045B" w:rsidRPr="006D657E" w:rsidRDefault="00FD045B">
      <w:pPr>
        <w:pStyle w:val="ConsPlusNonformat"/>
        <w:jc w:val="both"/>
        <w:rPr>
          <w:rFonts w:ascii="Times New Roman" w:hAnsi="Times New Roman" w:cs="Times New Roman"/>
        </w:rPr>
      </w:pPr>
      <w:bookmarkStart w:id="118" w:name="P1248"/>
      <w:bookmarkEnd w:id="118"/>
      <w:r w:rsidRPr="006D657E">
        <w:rPr>
          <w:rFonts w:ascii="Times New Roman" w:hAnsi="Times New Roman" w:cs="Times New Roman"/>
        </w:rPr>
        <w:t>3</w:t>
      </w:r>
      <w:r w:rsidR="006D657E">
        <w:rPr>
          <w:rFonts w:ascii="Times New Roman" w:hAnsi="Times New Roman" w:cs="Times New Roman"/>
        </w:rPr>
        <w:t>3</w:t>
      </w:r>
    </w:p>
    <w:p w:rsidR="00FD045B" w:rsidRPr="006D657E" w:rsidRDefault="00FD045B">
      <w:pPr>
        <w:pStyle w:val="ConsPlusNonformat"/>
        <w:jc w:val="both"/>
        <w:rPr>
          <w:rFonts w:ascii="Times New Roman" w:hAnsi="Times New Roman" w:cs="Times New Roman"/>
        </w:rPr>
      </w:pPr>
      <w:r w:rsidRPr="006D657E">
        <w:rPr>
          <w:rFonts w:ascii="Times New Roman" w:hAnsi="Times New Roman" w:cs="Times New Roman"/>
        </w:rPr>
        <w:t xml:space="preserve">  Приложение  оформляется  согласно   рекомендуемому   образцу  оформления,</w:t>
      </w:r>
      <w:r w:rsidR="006D657E">
        <w:rPr>
          <w:rFonts w:ascii="Times New Roman" w:hAnsi="Times New Roman" w:cs="Times New Roman"/>
        </w:rPr>
        <w:t xml:space="preserve"> </w:t>
      </w:r>
      <w:r w:rsidRPr="006D657E">
        <w:rPr>
          <w:rFonts w:ascii="Times New Roman" w:hAnsi="Times New Roman" w:cs="Times New Roman"/>
        </w:rPr>
        <w:t xml:space="preserve">приведенному  в  </w:t>
      </w:r>
      <w:hyperlink w:anchor="P2797">
        <w:r w:rsidRPr="006D657E">
          <w:rPr>
            <w:rFonts w:ascii="Times New Roman" w:hAnsi="Times New Roman" w:cs="Times New Roman"/>
          </w:rPr>
          <w:t>приложении  4</w:t>
        </w:r>
      </w:hyperlink>
      <w:r w:rsidRPr="006D657E">
        <w:rPr>
          <w:rFonts w:ascii="Times New Roman" w:hAnsi="Times New Roman" w:cs="Times New Roman"/>
        </w:rPr>
        <w:t xml:space="preserve">  к  настоящей  Типовой  форме. Если Порядком</w:t>
      </w:r>
      <w:r w:rsidR="006D657E">
        <w:rPr>
          <w:rFonts w:ascii="Times New Roman" w:hAnsi="Times New Roman" w:cs="Times New Roman"/>
        </w:rPr>
        <w:t xml:space="preserve"> </w:t>
      </w:r>
      <w:r w:rsidRPr="006D657E">
        <w:rPr>
          <w:rFonts w:ascii="Times New Roman" w:hAnsi="Times New Roman" w:cs="Times New Roman"/>
        </w:rPr>
        <w:t>предоставления субсидии предусмотрена иная форма документа для установления</w:t>
      </w:r>
      <w:r w:rsidR="006D657E">
        <w:rPr>
          <w:rFonts w:ascii="Times New Roman" w:hAnsi="Times New Roman" w:cs="Times New Roman"/>
        </w:rPr>
        <w:t xml:space="preserve"> </w:t>
      </w:r>
      <w:r w:rsidRPr="006D657E">
        <w:rPr>
          <w:rFonts w:ascii="Times New Roman" w:hAnsi="Times New Roman" w:cs="Times New Roman"/>
        </w:rPr>
        <w:t>значений результатов предоставления, отличная от рекомендуемого образца,</w:t>
      </w:r>
    </w:p>
    <w:p w:rsidR="00FD045B" w:rsidRPr="006D657E" w:rsidRDefault="00FD045B">
      <w:pPr>
        <w:pStyle w:val="ConsPlusNonformat"/>
        <w:jc w:val="both"/>
        <w:rPr>
          <w:rFonts w:ascii="Times New Roman" w:hAnsi="Times New Roman" w:cs="Times New Roman"/>
        </w:rPr>
      </w:pPr>
      <w:r w:rsidRPr="006D657E">
        <w:rPr>
          <w:rFonts w:ascii="Times New Roman" w:hAnsi="Times New Roman" w:cs="Times New Roman"/>
        </w:rPr>
        <w:t>используется форма, предусмотренная Порядком предоставления субсидии, либо</w:t>
      </w:r>
      <w:r w:rsidR="006D657E">
        <w:rPr>
          <w:rFonts w:ascii="Times New Roman" w:hAnsi="Times New Roman" w:cs="Times New Roman"/>
        </w:rPr>
        <w:t xml:space="preserve"> </w:t>
      </w:r>
      <w:r w:rsidRPr="006D657E">
        <w:rPr>
          <w:rFonts w:ascii="Times New Roman" w:hAnsi="Times New Roman" w:cs="Times New Roman"/>
        </w:rPr>
        <w:t xml:space="preserve">иными </w:t>
      </w:r>
      <w:r w:rsidR="006D657E">
        <w:rPr>
          <w:rFonts w:ascii="Times New Roman" w:hAnsi="Times New Roman" w:cs="Times New Roman"/>
        </w:rPr>
        <w:t>муниципальными</w:t>
      </w:r>
      <w:r w:rsidRPr="006D657E">
        <w:rPr>
          <w:rFonts w:ascii="Times New Roman" w:hAnsi="Times New Roman" w:cs="Times New Roman"/>
        </w:rPr>
        <w:t xml:space="preserve"> правовыми актами </w:t>
      </w:r>
      <w:r w:rsidR="006D657E">
        <w:rPr>
          <w:rFonts w:ascii="Times New Roman" w:hAnsi="Times New Roman" w:cs="Times New Roman"/>
        </w:rPr>
        <w:t>городского округа Домодедово</w:t>
      </w:r>
      <w:r w:rsidRPr="006D657E">
        <w:rPr>
          <w:rFonts w:ascii="Times New Roman" w:hAnsi="Times New Roman" w:cs="Times New Roman"/>
        </w:rPr>
        <w:t xml:space="preserve"> Московской области, регулирующими</w:t>
      </w:r>
      <w:r w:rsidR="006D657E">
        <w:rPr>
          <w:rFonts w:ascii="Times New Roman" w:hAnsi="Times New Roman" w:cs="Times New Roman"/>
        </w:rPr>
        <w:t xml:space="preserve"> </w:t>
      </w:r>
      <w:r w:rsidRPr="006D657E">
        <w:rPr>
          <w:rFonts w:ascii="Times New Roman" w:hAnsi="Times New Roman" w:cs="Times New Roman"/>
        </w:rPr>
        <w:t>порядок и условия предоставления Субсидии. Не предусматривается в случаях</w:t>
      </w:r>
      <w:r w:rsidR="006D657E">
        <w:rPr>
          <w:rFonts w:ascii="Times New Roman" w:hAnsi="Times New Roman" w:cs="Times New Roman"/>
        </w:rPr>
        <w:t xml:space="preserve"> </w:t>
      </w:r>
      <w:r w:rsidRPr="006D657E">
        <w:rPr>
          <w:rFonts w:ascii="Times New Roman" w:hAnsi="Times New Roman" w:cs="Times New Roman"/>
        </w:rPr>
        <w:t>предоставления гранта за высокие достижения.</w:t>
      </w:r>
    </w:p>
    <w:p w:rsidR="00FD045B" w:rsidRPr="006D657E" w:rsidRDefault="00FD045B">
      <w:pPr>
        <w:pStyle w:val="ConsPlusNonformat"/>
        <w:jc w:val="both"/>
        <w:rPr>
          <w:rFonts w:ascii="Times New Roman" w:hAnsi="Times New Roman" w:cs="Times New Roman"/>
        </w:rPr>
      </w:pPr>
      <w:bookmarkStart w:id="119" w:name="P1257"/>
      <w:bookmarkEnd w:id="119"/>
      <w:r w:rsidRPr="006D657E">
        <w:rPr>
          <w:rFonts w:ascii="Times New Roman" w:hAnsi="Times New Roman" w:cs="Times New Roman"/>
        </w:rPr>
        <w:t>3</w:t>
      </w:r>
      <w:r w:rsidR="006D657E">
        <w:rPr>
          <w:rFonts w:ascii="Times New Roman" w:hAnsi="Times New Roman" w:cs="Times New Roman"/>
        </w:rPr>
        <w:t>4</w:t>
      </w:r>
    </w:p>
    <w:p w:rsidR="00FD045B" w:rsidRPr="006D657E" w:rsidRDefault="00FD045B">
      <w:pPr>
        <w:pStyle w:val="ConsPlusNonformat"/>
        <w:jc w:val="both"/>
        <w:rPr>
          <w:rFonts w:ascii="Times New Roman" w:hAnsi="Times New Roman" w:cs="Times New Roman"/>
        </w:rPr>
      </w:pPr>
      <w:r w:rsidRPr="006D657E">
        <w:rPr>
          <w:rFonts w:ascii="Times New Roman" w:hAnsi="Times New Roman" w:cs="Times New Roman"/>
        </w:rPr>
        <w:t xml:space="preserve">  Приложение оформляется по  форме,  приведенной в </w:t>
      </w:r>
      <w:hyperlink w:anchor="P2992">
        <w:r w:rsidRPr="006D657E">
          <w:rPr>
            <w:rFonts w:ascii="Times New Roman" w:hAnsi="Times New Roman" w:cs="Times New Roman"/>
          </w:rPr>
          <w:t>приложении 5</w:t>
        </w:r>
      </w:hyperlink>
      <w:r w:rsidRPr="006D657E">
        <w:rPr>
          <w:rFonts w:ascii="Times New Roman" w:hAnsi="Times New Roman" w:cs="Times New Roman"/>
        </w:rPr>
        <w:t xml:space="preserve"> к настоящей</w:t>
      </w:r>
      <w:r w:rsidR="006D657E">
        <w:rPr>
          <w:rFonts w:ascii="Times New Roman" w:hAnsi="Times New Roman" w:cs="Times New Roman"/>
        </w:rPr>
        <w:t xml:space="preserve"> </w:t>
      </w:r>
      <w:r w:rsidRPr="006D657E">
        <w:rPr>
          <w:rFonts w:ascii="Times New Roman" w:hAnsi="Times New Roman" w:cs="Times New Roman"/>
        </w:rPr>
        <w:t>Типовой  форме.  Предусматривается в случае, если Порядком предоставления</w:t>
      </w:r>
      <w:r w:rsidR="006D657E">
        <w:rPr>
          <w:rFonts w:ascii="Times New Roman" w:hAnsi="Times New Roman" w:cs="Times New Roman"/>
        </w:rPr>
        <w:t xml:space="preserve"> </w:t>
      </w:r>
      <w:r w:rsidRPr="006D657E">
        <w:rPr>
          <w:rFonts w:ascii="Times New Roman" w:hAnsi="Times New Roman" w:cs="Times New Roman"/>
        </w:rPr>
        <w:t>субсидии предусмотрен мониторинг достижения результатов предоставления</w:t>
      </w:r>
      <w:r w:rsidR="006D657E">
        <w:rPr>
          <w:rFonts w:ascii="Times New Roman" w:hAnsi="Times New Roman" w:cs="Times New Roman"/>
        </w:rPr>
        <w:t xml:space="preserve"> </w:t>
      </w:r>
      <w:r w:rsidRPr="006D657E">
        <w:rPr>
          <w:rFonts w:ascii="Times New Roman" w:hAnsi="Times New Roman" w:cs="Times New Roman"/>
        </w:rPr>
        <w:t>субсидии.  Не предусматривается в случаях предоставления субсидий в порядке</w:t>
      </w:r>
      <w:r w:rsidR="006D657E">
        <w:rPr>
          <w:rFonts w:ascii="Times New Roman" w:hAnsi="Times New Roman" w:cs="Times New Roman"/>
        </w:rPr>
        <w:t xml:space="preserve"> </w:t>
      </w:r>
      <w:r w:rsidRPr="006D657E">
        <w:rPr>
          <w:rFonts w:ascii="Times New Roman" w:hAnsi="Times New Roman" w:cs="Times New Roman"/>
        </w:rPr>
        <w:t>возмещения недополученных доходов и (или) возмещения затрат, при условии</w:t>
      </w:r>
      <w:r w:rsidR="006D657E">
        <w:rPr>
          <w:rFonts w:ascii="Times New Roman" w:hAnsi="Times New Roman" w:cs="Times New Roman"/>
        </w:rPr>
        <w:t xml:space="preserve"> </w:t>
      </w:r>
      <w:r w:rsidRPr="006D657E">
        <w:rPr>
          <w:rFonts w:ascii="Times New Roman" w:hAnsi="Times New Roman" w:cs="Times New Roman"/>
        </w:rPr>
        <w:t>наличия достигнутого результата предоставления субсидии и единовременного</w:t>
      </w:r>
      <w:r w:rsidR="006D657E">
        <w:rPr>
          <w:rFonts w:ascii="Times New Roman" w:hAnsi="Times New Roman" w:cs="Times New Roman"/>
        </w:rPr>
        <w:t xml:space="preserve"> </w:t>
      </w:r>
      <w:r w:rsidR="00AE1B5C">
        <w:rPr>
          <w:rFonts w:ascii="Times New Roman" w:hAnsi="Times New Roman" w:cs="Times New Roman"/>
        </w:rPr>
        <w:t xml:space="preserve">предоставления   </w:t>
      </w:r>
      <w:proofErr w:type="gramStart"/>
      <w:r w:rsidR="00AE1B5C">
        <w:rPr>
          <w:rFonts w:ascii="Times New Roman" w:hAnsi="Times New Roman" w:cs="Times New Roman"/>
        </w:rPr>
        <w:t xml:space="preserve">субсидии, </w:t>
      </w:r>
      <w:r w:rsidRPr="006D657E">
        <w:rPr>
          <w:rFonts w:ascii="Times New Roman" w:hAnsi="Times New Roman" w:cs="Times New Roman"/>
        </w:rPr>
        <w:t xml:space="preserve"> а</w:t>
      </w:r>
      <w:proofErr w:type="gramEnd"/>
      <w:r w:rsidRPr="006D657E">
        <w:rPr>
          <w:rFonts w:ascii="Times New Roman" w:hAnsi="Times New Roman" w:cs="Times New Roman"/>
        </w:rPr>
        <w:t xml:space="preserve">  также  в  случаях  предоставления  субсидий</w:t>
      </w:r>
      <w:r w:rsidR="006D657E">
        <w:rPr>
          <w:rFonts w:ascii="Times New Roman" w:hAnsi="Times New Roman" w:cs="Times New Roman"/>
        </w:rPr>
        <w:t xml:space="preserve"> </w:t>
      </w:r>
      <w:r w:rsidRPr="006D657E">
        <w:rPr>
          <w:rFonts w:ascii="Times New Roman" w:hAnsi="Times New Roman" w:cs="Times New Roman"/>
        </w:rPr>
        <w:t>публично-правовым компаниям.</w:t>
      </w:r>
    </w:p>
    <w:p w:rsidR="00FD045B" w:rsidRPr="00AE1B5C" w:rsidRDefault="00AE1B5C">
      <w:pPr>
        <w:pStyle w:val="ConsPlusNonformat"/>
        <w:jc w:val="both"/>
        <w:rPr>
          <w:rFonts w:ascii="Times New Roman" w:hAnsi="Times New Roman" w:cs="Times New Roman"/>
        </w:rPr>
      </w:pPr>
      <w:bookmarkStart w:id="120" w:name="P1266"/>
      <w:bookmarkEnd w:id="120"/>
      <w:r>
        <w:rPr>
          <w:rFonts w:ascii="Times New Roman" w:hAnsi="Times New Roman" w:cs="Times New Roman"/>
        </w:rPr>
        <w:t>35</w:t>
      </w:r>
    </w:p>
    <w:p w:rsidR="00FD045B" w:rsidRPr="00AE1B5C" w:rsidRDefault="00FD045B">
      <w:pPr>
        <w:pStyle w:val="ConsPlusNonformat"/>
        <w:jc w:val="both"/>
        <w:rPr>
          <w:rFonts w:ascii="Times New Roman" w:hAnsi="Times New Roman" w:cs="Times New Roman"/>
        </w:rPr>
      </w:pPr>
      <w:r w:rsidRPr="00AE1B5C">
        <w:rPr>
          <w:rFonts w:ascii="Times New Roman" w:hAnsi="Times New Roman" w:cs="Times New Roman"/>
        </w:rPr>
        <w:t xml:space="preserve">  Предусматривается в случае, если это установлено Порядком предоставления</w:t>
      </w:r>
      <w:r w:rsidR="00AE1B5C">
        <w:rPr>
          <w:rFonts w:ascii="Times New Roman" w:hAnsi="Times New Roman" w:cs="Times New Roman"/>
        </w:rPr>
        <w:t xml:space="preserve"> </w:t>
      </w:r>
      <w:r w:rsidRPr="00AE1B5C">
        <w:rPr>
          <w:rFonts w:ascii="Times New Roman" w:hAnsi="Times New Roman" w:cs="Times New Roman"/>
        </w:rPr>
        <w:t>субсидии.   Указываются   иные  конкретные  показатели,  в  том  числе  при</w:t>
      </w:r>
      <w:r w:rsidR="00AE1B5C">
        <w:rPr>
          <w:rFonts w:ascii="Times New Roman" w:hAnsi="Times New Roman" w:cs="Times New Roman"/>
        </w:rPr>
        <w:t xml:space="preserve"> </w:t>
      </w:r>
      <w:r w:rsidRPr="00AE1B5C">
        <w:rPr>
          <w:rFonts w:ascii="Times New Roman" w:hAnsi="Times New Roman" w:cs="Times New Roman"/>
        </w:rPr>
        <w:t>необходимости  целевые показатели, рекомендуемый образец оформления которых</w:t>
      </w:r>
      <w:r w:rsidR="00AE1B5C">
        <w:rPr>
          <w:rFonts w:ascii="Times New Roman" w:hAnsi="Times New Roman" w:cs="Times New Roman"/>
        </w:rPr>
        <w:t xml:space="preserve"> </w:t>
      </w:r>
      <w:r w:rsidRPr="00AE1B5C">
        <w:rPr>
          <w:rFonts w:ascii="Times New Roman" w:hAnsi="Times New Roman" w:cs="Times New Roman"/>
        </w:rPr>
        <w:t xml:space="preserve">приведен   в   </w:t>
      </w:r>
      <w:hyperlink w:anchor="P3135">
        <w:r w:rsidRPr="00AE1B5C">
          <w:rPr>
            <w:rFonts w:ascii="Times New Roman" w:hAnsi="Times New Roman" w:cs="Times New Roman"/>
          </w:rPr>
          <w:t>приложении  6</w:t>
        </w:r>
      </w:hyperlink>
      <w:r w:rsidRPr="00AE1B5C">
        <w:rPr>
          <w:rFonts w:ascii="Times New Roman" w:hAnsi="Times New Roman" w:cs="Times New Roman"/>
        </w:rPr>
        <w:t xml:space="preserve">  к  настоящей  Типовой  форме.  </w:t>
      </w:r>
      <w:proofErr w:type="gramStart"/>
      <w:r w:rsidRPr="00AE1B5C">
        <w:rPr>
          <w:rFonts w:ascii="Times New Roman" w:hAnsi="Times New Roman" w:cs="Times New Roman"/>
        </w:rPr>
        <w:t>Если  Порядком</w:t>
      </w:r>
      <w:proofErr w:type="gramEnd"/>
    </w:p>
    <w:p w:rsidR="00FD045B" w:rsidRPr="00AE1B5C" w:rsidRDefault="00FD045B">
      <w:pPr>
        <w:pStyle w:val="ConsPlusNonformat"/>
        <w:jc w:val="both"/>
        <w:rPr>
          <w:rFonts w:ascii="Times New Roman" w:hAnsi="Times New Roman" w:cs="Times New Roman"/>
        </w:rPr>
      </w:pPr>
      <w:r w:rsidRPr="00AE1B5C">
        <w:rPr>
          <w:rFonts w:ascii="Times New Roman" w:hAnsi="Times New Roman" w:cs="Times New Roman"/>
        </w:rPr>
        <w:t>предоставления субсидии предусмотрена иная форма документа для установления</w:t>
      </w:r>
      <w:r w:rsidR="00AE1B5C">
        <w:rPr>
          <w:rFonts w:ascii="Times New Roman" w:hAnsi="Times New Roman" w:cs="Times New Roman"/>
        </w:rPr>
        <w:t xml:space="preserve"> </w:t>
      </w:r>
      <w:r w:rsidRPr="00AE1B5C">
        <w:rPr>
          <w:rFonts w:ascii="Times New Roman" w:hAnsi="Times New Roman" w:cs="Times New Roman"/>
        </w:rPr>
        <w:t>целевых показателей отличная от рекомендуемого образца, используется форма,</w:t>
      </w:r>
      <w:r w:rsidR="00AE1B5C">
        <w:rPr>
          <w:rFonts w:ascii="Times New Roman" w:hAnsi="Times New Roman" w:cs="Times New Roman"/>
        </w:rPr>
        <w:t xml:space="preserve"> </w:t>
      </w:r>
      <w:proofErr w:type="gramStart"/>
      <w:r w:rsidRPr="00AE1B5C">
        <w:rPr>
          <w:rFonts w:ascii="Times New Roman" w:hAnsi="Times New Roman" w:cs="Times New Roman"/>
        </w:rPr>
        <w:t>предусмотренная  Порядком</w:t>
      </w:r>
      <w:proofErr w:type="gramEnd"/>
      <w:r w:rsidRPr="00AE1B5C">
        <w:rPr>
          <w:rFonts w:ascii="Times New Roman" w:hAnsi="Times New Roman" w:cs="Times New Roman"/>
        </w:rPr>
        <w:t xml:space="preserve">  предоставления субсидии, либо иными нормативными</w:t>
      </w:r>
      <w:r w:rsidR="00AE1B5C">
        <w:rPr>
          <w:rFonts w:ascii="Times New Roman" w:hAnsi="Times New Roman" w:cs="Times New Roman"/>
        </w:rPr>
        <w:t xml:space="preserve"> </w:t>
      </w:r>
      <w:r w:rsidRPr="00AE1B5C">
        <w:rPr>
          <w:rFonts w:ascii="Times New Roman" w:hAnsi="Times New Roman" w:cs="Times New Roman"/>
        </w:rPr>
        <w:t>правовыми  актами  Московской  области,  регулирующими  порядок  и  условия</w:t>
      </w:r>
      <w:r w:rsidR="00AE1B5C">
        <w:rPr>
          <w:rFonts w:ascii="Times New Roman" w:hAnsi="Times New Roman" w:cs="Times New Roman"/>
        </w:rPr>
        <w:t xml:space="preserve"> </w:t>
      </w:r>
      <w:r w:rsidRPr="00AE1B5C">
        <w:rPr>
          <w:rFonts w:ascii="Times New Roman" w:hAnsi="Times New Roman" w:cs="Times New Roman"/>
        </w:rPr>
        <w:t>предоставления Субсидии.</w:t>
      </w:r>
    </w:p>
    <w:p w:rsidR="00FD045B" w:rsidRPr="00A8431D" w:rsidRDefault="00A8431D">
      <w:pPr>
        <w:pStyle w:val="ConsPlusNonformat"/>
        <w:jc w:val="both"/>
        <w:rPr>
          <w:rFonts w:ascii="Times New Roman" w:hAnsi="Times New Roman" w:cs="Times New Roman"/>
        </w:rPr>
      </w:pPr>
      <w:bookmarkStart w:id="121" w:name="P1276"/>
      <w:bookmarkEnd w:id="121"/>
      <w:r>
        <w:rPr>
          <w:rFonts w:ascii="Times New Roman" w:hAnsi="Times New Roman" w:cs="Times New Roman"/>
        </w:rPr>
        <w:t>36</w:t>
      </w:r>
    </w:p>
    <w:p w:rsidR="00FD045B" w:rsidRPr="00A8431D" w:rsidRDefault="00FD045B">
      <w:pPr>
        <w:pStyle w:val="ConsPlusNonformat"/>
        <w:jc w:val="both"/>
        <w:rPr>
          <w:rFonts w:ascii="Times New Roman" w:hAnsi="Times New Roman" w:cs="Times New Roman"/>
        </w:rPr>
      </w:pPr>
      <w:r w:rsidRPr="00A8431D">
        <w:rPr>
          <w:rFonts w:ascii="Times New Roman" w:hAnsi="Times New Roman" w:cs="Times New Roman"/>
        </w:rPr>
        <w:t xml:space="preserve">  Предусматривается  при  наличии в соглашении </w:t>
      </w:r>
      <w:hyperlink w:anchor="P323">
        <w:r w:rsidRPr="00A8431D">
          <w:rPr>
            <w:rFonts w:ascii="Times New Roman" w:hAnsi="Times New Roman" w:cs="Times New Roman"/>
          </w:rPr>
          <w:t>пунктов 4.1.7.1</w:t>
        </w:r>
      </w:hyperlink>
      <w:r w:rsidRPr="00A8431D">
        <w:rPr>
          <w:rFonts w:ascii="Times New Roman" w:hAnsi="Times New Roman" w:cs="Times New Roman"/>
        </w:rPr>
        <w:t xml:space="preserve">,  </w:t>
      </w:r>
      <w:hyperlink w:anchor="P330">
        <w:r w:rsidRPr="00A8431D">
          <w:rPr>
            <w:rFonts w:ascii="Times New Roman" w:hAnsi="Times New Roman" w:cs="Times New Roman"/>
          </w:rPr>
          <w:t>4.1.7.2</w:t>
        </w:r>
      </w:hyperlink>
      <w:r w:rsidRPr="00A8431D">
        <w:rPr>
          <w:rFonts w:ascii="Times New Roman" w:hAnsi="Times New Roman" w:cs="Times New Roman"/>
        </w:rPr>
        <w:t xml:space="preserve">  и</w:t>
      </w:r>
      <w:r w:rsidR="00A8431D">
        <w:rPr>
          <w:rFonts w:ascii="Times New Roman" w:hAnsi="Times New Roman" w:cs="Times New Roman"/>
        </w:rPr>
        <w:t xml:space="preserve"> </w:t>
      </w:r>
      <w:r w:rsidRPr="00A8431D">
        <w:rPr>
          <w:rFonts w:ascii="Times New Roman" w:hAnsi="Times New Roman" w:cs="Times New Roman"/>
        </w:rPr>
        <w:t xml:space="preserve">(или) </w:t>
      </w:r>
      <w:hyperlink w:anchor="P335">
        <w:r w:rsidRPr="00A8431D">
          <w:rPr>
            <w:rFonts w:ascii="Times New Roman" w:hAnsi="Times New Roman" w:cs="Times New Roman"/>
          </w:rPr>
          <w:t>4.1.7.3</w:t>
        </w:r>
      </w:hyperlink>
      <w:r w:rsidRPr="00A8431D">
        <w:rPr>
          <w:rFonts w:ascii="Times New Roman" w:hAnsi="Times New Roman" w:cs="Times New Roman"/>
        </w:rPr>
        <w:t xml:space="preserve"> настоящей Типовой формы.</w:t>
      </w:r>
    </w:p>
    <w:p w:rsidR="00FD045B" w:rsidRPr="00A8431D" w:rsidRDefault="00A8431D">
      <w:pPr>
        <w:pStyle w:val="ConsPlusNonformat"/>
        <w:jc w:val="both"/>
        <w:rPr>
          <w:rFonts w:ascii="Times New Roman" w:hAnsi="Times New Roman" w:cs="Times New Roman"/>
        </w:rPr>
      </w:pPr>
      <w:bookmarkStart w:id="122" w:name="P1279"/>
      <w:bookmarkEnd w:id="122"/>
      <w:r>
        <w:rPr>
          <w:rFonts w:ascii="Times New Roman" w:hAnsi="Times New Roman" w:cs="Times New Roman"/>
        </w:rPr>
        <w:t>37</w:t>
      </w:r>
    </w:p>
    <w:p w:rsidR="00FD045B" w:rsidRPr="00A8431D" w:rsidRDefault="00FD045B">
      <w:pPr>
        <w:pStyle w:val="ConsPlusNonformat"/>
        <w:jc w:val="both"/>
        <w:rPr>
          <w:rFonts w:ascii="Times New Roman" w:hAnsi="Times New Roman" w:cs="Times New Roman"/>
        </w:rPr>
      </w:pPr>
      <w:r w:rsidRPr="00A8431D">
        <w:rPr>
          <w:rFonts w:ascii="Times New Roman" w:hAnsi="Times New Roman" w:cs="Times New Roman"/>
        </w:rPr>
        <w:t xml:space="preserve">  Предусматривается  при  наличии  в  соглашении </w:t>
      </w:r>
      <w:hyperlink w:anchor="P323">
        <w:r w:rsidRPr="00A8431D">
          <w:rPr>
            <w:rFonts w:ascii="Times New Roman" w:hAnsi="Times New Roman" w:cs="Times New Roman"/>
          </w:rPr>
          <w:t>пункта  4.1.7.1</w:t>
        </w:r>
      </w:hyperlink>
      <w:r w:rsidRPr="00A8431D">
        <w:rPr>
          <w:rFonts w:ascii="Times New Roman" w:hAnsi="Times New Roman" w:cs="Times New Roman"/>
        </w:rPr>
        <w:t xml:space="preserve">  настоящей</w:t>
      </w:r>
      <w:r w:rsidR="00A8431D">
        <w:rPr>
          <w:rFonts w:ascii="Times New Roman" w:hAnsi="Times New Roman" w:cs="Times New Roman"/>
        </w:rPr>
        <w:t xml:space="preserve"> </w:t>
      </w:r>
      <w:r w:rsidRPr="00A8431D">
        <w:rPr>
          <w:rFonts w:ascii="Times New Roman" w:hAnsi="Times New Roman" w:cs="Times New Roman"/>
        </w:rPr>
        <w:t xml:space="preserve">Типовой  формы. Приложение оформляется по форме, приведенной в </w:t>
      </w:r>
      <w:hyperlink w:anchor="P3229">
        <w:r w:rsidRPr="00A8431D">
          <w:rPr>
            <w:rFonts w:ascii="Times New Roman" w:hAnsi="Times New Roman" w:cs="Times New Roman"/>
          </w:rPr>
          <w:t>приложении 7</w:t>
        </w:r>
      </w:hyperlink>
      <w:r w:rsidR="00A8431D">
        <w:rPr>
          <w:rFonts w:ascii="Times New Roman" w:hAnsi="Times New Roman" w:cs="Times New Roman"/>
        </w:rPr>
        <w:t xml:space="preserve"> </w:t>
      </w:r>
      <w:r w:rsidRPr="00A8431D">
        <w:rPr>
          <w:rFonts w:ascii="Times New Roman" w:hAnsi="Times New Roman" w:cs="Times New Roman"/>
        </w:rPr>
        <w:t>к   настоящей   Типовой  форме.  При предоставлении субсидий из бюджета</w:t>
      </w:r>
      <w:r w:rsidR="00A8431D">
        <w:rPr>
          <w:rFonts w:ascii="Times New Roman" w:hAnsi="Times New Roman" w:cs="Times New Roman"/>
        </w:rPr>
        <w:t xml:space="preserve"> городского округа Домодедово </w:t>
      </w:r>
      <w:r w:rsidRPr="00A8431D">
        <w:rPr>
          <w:rFonts w:ascii="Times New Roman" w:hAnsi="Times New Roman" w:cs="Times New Roman"/>
        </w:rPr>
        <w:t>Московской    области, источником   финансового   обеспечения   расходных</w:t>
      </w:r>
      <w:r w:rsidR="00A8431D">
        <w:rPr>
          <w:rFonts w:ascii="Times New Roman" w:hAnsi="Times New Roman" w:cs="Times New Roman"/>
        </w:rPr>
        <w:t xml:space="preserve"> </w:t>
      </w:r>
      <w:r w:rsidRPr="00A8431D">
        <w:rPr>
          <w:rFonts w:ascii="Times New Roman" w:hAnsi="Times New Roman" w:cs="Times New Roman"/>
        </w:rPr>
        <w:t xml:space="preserve">обязательств   </w:t>
      </w:r>
      <w:r w:rsidR="00A8431D">
        <w:rPr>
          <w:rFonts w:ascii="Times New Roman" w:hAnsi="Times New Roman" w:cs="Times New Roman"/>
        </w:rPr>
        <w:t>по</w:t>
      </w:r>
      <w:r w:rsidRPr="00A8431D">
        <w:rPr>
          <w:rFonts w:ascii="Times New Roman" w:hAnsi="Times New Roman" w:cs="Times New Roman"/>
        </w:rPr>
        <w:t xml:space="preserve"> </w:t>
      </w:r>
      <w:proofErr w:type="gramStart"/>
      <w:r w:rsidRPr="00A8431D">
        <w:rPr>
          <w:rFonts w:ascii="Times New Roman" w:hAnsi="Times New Roman" w:cs="Times New Roman"/>
        </w:rPr>
        <w:t>предоставлению,  которых</w:t>
      </w:r>
      <w:proofErr w:type="gramEnd"/>
      <w:r w:rsidRPr="00A8431D">
        <w:rPr>
          <w:rFonts w:ascii="Times New Roman" w:hAnsi="Times New Roman" w:cs="Times New Roman"/>
        </w:rPr>
        <w:t xml:space="preserve">  являются</w:t>
      </w:r>
      <w:r w:rsidR="00A8431D">
        <w:rPr>
          <w:rFonts w:ascii="Times New Roman" w:hAnsi="Times New Roman" w:cs="Times New Roman"/>
        </w:rPr>
        <w:t xml:space="preserve"> </w:t>
      </w:r>
      <w:r w:rsidRPr="00A8431D">
        <w:rPr>
          <w:rFonts w:ascii="Times New Roman" w:hAnsi="Times New Roman" w:cs="Times New Roman"/>
        </w:rPr>
        <w:t>межбюджетные   трансферты,  имеющие  целевое  назначение,  из  федерального</w:t>
      </w:r>
      <w:r w:rsidR="00A8431D">
        <w:rPr>
          <w:rFonts w:ascii="Times New Roman" w:hAnsi="Times New Roman" w:cs="Times New Roman"/>
        </w:rPr>
        <w:t xml:space="preserve"> </w:t>
      </w:r>
      <w:r w:rsidRPr="00A8431D">
        <w:rPr>
          <w:rFonts w:ascii="Times New Roman" w:hAnsi="Times New Roman" w:cs="Times New Roman"/>
        </w:rPr>
        <w:t>бюджета  бюджету  Московской  области,  представление  получателем субсидии</w:t>
      </w:r>
      <w:r w:rsidR="00A8431D">
        <w:rPr>
          <w:rFonts w:ascii="Times New Roman" w:hAnsi="Times New Roman" w:cs="Times New Roman"/>
        </w:rPr>
        <w:t xml:space="preserve"> </w:t>
      </w:r>
      <w:r w:rsidRPr="00A8431D">
        <w:rPr>
          <w:rFonts w:ascii="Times New Roman" w:hAnsi="Times New Roman" w:cs="Times New Roman"/>
        </w:rPr>
        <w:t>отчета  о  достижении значений результатов предоставления субсидии, а также</w:t>
      </w:r>
    </w:p>
    <w:p w:rsidR="00FD045B" w:rsidRPr="00A8431D" w:rsidRDefault="00FD045B">
      <w:pPr>
        <w:pStyle w:val="ConsPlusNonformat"/>
        <w:jc w:val="both"/>
        <w:rPr>
          <w:rFonts w:ascii="Times New Roman" w:hAnsi="Times New Roman" w:cs="Times New Roman"/>
        </w:rPr>
      </w:pPr>
      <w:r w:rsidRPr="00A8431D">
        <w:rPr>
          <w:rFonts w:ascii="Times New Roman" w:hAnsi="Times New Roman" w:cs="Times New Roman"/>
        </w:rPr>
        <w:t>характеристик, осуществляется по формам, предусмотренным типовыми формами,</w:t>
      </w:r>
      <w:r w:rsidR="00A8431D">
        <w:rPr>
          <w:rFonts w:ascii="Times New Roman" w:hAnsi="Times New Roman" w:cs="Times New Roman"/>
        </w:rPr>
        <w:t xml:space="preserve"> </w:t>
      </w:r>
      <w:r w:rsidRPr="00A8431D">
        <w:rPr>
          <w:rFonts w:ascii="Times New Roman" w:hAnsi="Times New Roman" w:cs="Times New Roman"/>
        </w:rPr>
        <w:t>установленными Министерством финансов Российской Федерации для соглашений,</w:t>
      </w:r>
      <w:r w:rsidR="00A8431D">
        <w:rPr>
          <w:rFonts w:ascii="Times New Roman" w:hAnsi="Times New Roman" w:cs="Times New Roman"/>
        </w:rPr>
        <w:t xml:space="preserve"> </w:t>
      </w:r>
      <w:r w:rsidRPr="00A8431D">
        <w:rPr>
          <w:rFonts w:ascii="Times New Roman" w:hAnsi="Times New Roman" w:cs="Times New Roman"/>
        </w:rPr>
        <w:t>в системе "Электронный бюджет".</w:t>
      </w:r>
    </w:p>
    <w:p w:rsidR="00FD045B" w:rsidRPr="008A7C30" w:rsidRDefault="008A7C30">
      <w:pPr>
        <w:pStyle w:val="ConsPlusNonformat"/>
        <w:jc w:val="both"/>
        <w:rPr>
          <w:rFonts w:ascii="Times New Roman" w:hAnsi="Times New Roman" w:cs="Times New Roman"/>
        </w:rPr>
      </w:pPr>
      <w:bookmarkStart w:id="123" w:name="P1291"/>
      <w:bookmarkEnd w:id="123"/>
      <w:r>
        <w:rPr>
          <w:rFonts w:ascii="Times New Roman" w:hAnsi="Times New Roman" w:cs="Times New Roman"/>
        </w:rPr>
        <w:lastRenderedPageBreak/>
        <w:t>38</w:t>
      </w:r>
    </w:p>
    <w:p w:rsidR="00FD045B" w:rsidRPr="008A7C30" w:rsidRDefault="00FD045B">
      <w:pPr>
        <w:pStyle w:val="ConsPlusNonformat"/>
        <w:jc w:val="both"/>
        <w:rPr>
          <w:rFonts w:ascii="Times New Roman" w:hAnsi="Times New Roman" w:cs="Times New Roman"/>
        </w:rPr>
      </w:pPr>
      <w:r w:rsidRPr="008A7C30">
        <w:rPr>
          <w:rFonts w:ascii="Times New Roman" w:hAnsi="Times New Roman" w:cs="Times New Roman"/>
        </w:rPr>
        <w:t xml:space="preserve">  Предусматривается  при  наличии  в  соглашении </w:t>
      </w:r>
      <w:hyperlink w:anchor="P330">
        <w:r w:rsidRPr="008A7C30">
          <w:rPr>
            <w:rFonts w:ascii="Times New Roman" w:hAnsi="Times New Roman" w:cs="Times New Roman"/>
          </w:rPr>
          <w:t>пункта  4.1.7.2</w:t>
        </w:r>
      </w:hyperlink>
      <w:r w:rsidRPr="008A7C30">
        <w:rPr>
          <w:rFonts w:ascii="Times New Roman" w:hAnsi="Times New Roman" w:cs="Times New Roman"/>
        </w:rPr>
        <w:t xml:space="preserve">  настоящей</w:t>
      </w:r>
      <w:r w:rsidR="008A7C30">
        <w:rPr>
          <w:rFonts w:ascii="Times New Roman" w:hAnsi="Times New Roman" w:cs="Times New Roman"/>
        </w:rPr>
        <w:t xml:space="preserve"> </w:t>
      </w:r>
      <w:r w:rsidRPr="008A7C30">
        <w:rPr>
          <w:rFonts w:ascii="Times New Roman" w:hAnsi="Times New Roman" w:cs="Times New Roman"/>
        </w:rPr>
        <w:t xml:space="preserve">Типовой  формы. Приложение оформляется по форме, приведенной в </w:t>
      </w:r>
      <w:hyperlink w:anchor="P3539">
        <w:r w:rsidRPr="008A7C30">
          <w:rPr>
            <w:rFonts w:ascii="Times New Roman" w:hAnsi="Times New Roman" w:cs="Times New Roman"/>
          </w:rPr>
          <w:t>приложении 8</w:t>
        </w:r>
      </w:hyperlink>
      <w:r w:rsidR="008A7C30">
        <w:rPr>
          <w:rFonts w:ascii="Times New Roman" w:hAnsi="Times New Roman" w:cs="Times New Roman"/>
        </w:rPr>
        <w:t xml:space="preserve"> </w:t>
      </w:r>
      <w:r w:rsidRPr="008A7C30">
        <w:rPr>
          <w:rFonts w:ascii="Times New Roman" w:hAnsi="Times New Roman" w:cs="Times New Roman"/>
        </w:rPr>
        <w:t>к настоящей Типовой форме.</w:t>
      </w:r>
    </w:p>
    <w:p w:rsidR="00FD045B" w:rsidRPr="008A7C30" w:rsidRDefault="00B44E6D">
      <w:pPr>
        <w:pStyle w:val="ConsPlusNonformat"/>
        <w:jc w:val="both"/>
        <w:rPr>
          <w:rFonts w:ascii="Times New Roman" w:hAnsi="Times New Roman" w:cs="Times New Roman"/>
        </w:rPr>
      </w:pPr>
      <w:bookmarkStart w:id="124" w:name="P1295"/>
      <w:bookmarkEnd w:id="124"/>
      <w:r>
        <w:rPr>
          <w:rFonts w:ascii="Times New Roman" w:hAnsi="Times New Roman" w:cs="Times New Roman"/>
        </w:rPr>
        <w:t>39</w:t>
      </w:r>
    </w:p>
    <w:p w:rsidR="00FD045B" w:rsidRPr="008A7C30" w:rsidRDefault="00FD045B">
      <w:pPr>
        <w:pStyle w:val="ConsPlusNonformat"/>
        <w:jc w:val="both"/>
        <w:rPr>
          <w:rFonts w:ascii="Times New Roman" w:hAnsi="Times New Roman" w:cs="Times New Roman"/>
        </w:rPr>
      </w:pPr>
      <w:r w:rsidRPr="008A7C30">
        <w:rPr>
          <w:rFonts w:ascii="Times New Roman" w:hAnsi="Times New Roman" w:cs="Times New Roman"/>
        </w:rPr>
        <w:t xml:space="preserve">  Предусматривается  при  наличии  в  соглашении </w:t>
      </w:r>
      <w:hyperlink w:anchor="P335">
        <w:r w:rsidRPr="008A7C30">
          <w:rPr>
            <w:rFonts w:ascii="Times New Roman" w:hAnsi="Times New Roman" w:cs="Times New Roman"/>
          </w:rPr>
          <w:t>пункта  4.1.7.3</w:t>
        </w:r>
      </w:hyperlink>
      <w:r w:rsidRPr="008A7C30">
        <w:rPr>
          <w:rFonts w:ascii="Times New Roman" w:hAnsi="Times New Roman" w:cs="Times New Roman"/>
        </w:rPr>
        <w:t xml:space="preserve">  настоящей</w:t>
      </w:r>
      <w:r w:rsidR="008A7C30">
        <w:rPr>
          <w:rFonts w:ascii="Times New Roman" w:hAnsi="Times New Roman" w:cs="Times New Roman"/>
        </w:rPr>
        <w:t xml:space="preserve"> </w:t>
      </w:r>
      <w:r w:rsidRPr="008A7C30">
        <w:rPr>
          <w:rFonts w:ascii="Times New Roman" w:hAnsi="Times New Roman" w:cs="Times New Roman"/>
        </w:rPr>
        <w:t>Типовой  формы.  Указываются иные конкретные основания (в том числе отчеты)</w:t>
      </w:r>
      <w:r w:rsidR="008A7C30">
        <w:rPr>
          <w:rFonts w:ascii="Times New Roman" w:hAnsi="Times New Roman" w:cs="Times New Roman"/>
        </w:rPr>
        <w:t xml:space="preserve"> </w:t>
      </w:r>
      <w:r w:rsidRPr="008A7C30">
        <w:rPr>
          <w:rFonts w:ascii="Times New Roman" w:hAnsi="Times New Roman" w:cs="Times New Roman"/>
        </w:rPr>
        <w:t>для  осуществления оценки достижения Получателем показателей, установленных</w:t>
      </w:r>
      <w:r w:rsidR="008A7C30">
        <w:rPr>
          <w:rFonts w:ascii="Times New Roman" w:hAnsi="Times New Roman" w:cs="Times New Roman"/>
        </w:rPr>
        <w:t xml:space="preserve"> г</w:t>
      </w:r>
      <w:r w:rsidRPr="008A7C30">
        <w:rPr>
          <w:rFonts w:ascii="Times New Roman" w:hAnsi="Times New Roman" w:cs="Times New Roman"/>
        </w:rPr>
        <w:t xml:space="preserve">лавным  </w:t>
      </w:r>
      <w:r w:rsidR="008A7C30">
        <w:rPr>
          <w:rFonts w:ascii="Times New Roman" w:hAnsi="Times New Roman" w:cs="Times New Roman"/>
        </w:rPr>
        <w:t>распорядителем средств бюджета городского округа Домодедово Московской области</w:t>
      </w:r>
      <w:r w:rsidRPr="008A7C30">
        <w:rPr>
          <w:rFonts w:ascii="Times New Roman" w:hAnsi="Times New Roman" w:cs="Times New Roman"/>
        </w:rPr>
        <w:t xml:space="preserve">  в соответствии с пунктом</w:t>
      </w:r>
      <w:r w:rsidR="008A7C30">
        <w:rPr>
          <w:rFonts w:ascii="Times New Roman" w:hAnsi="Times New Roman" w:cs="Times New Roman"/>
        </w:rPr>
        <w:t xml:space="preserve"> </w:t>
      </w:r>
      <w:hyperlink w:anchor="P335">
        <w:r w:rsidRPr="008A7C30">
          <w:rPr>
            <w:rFonts w:ascii="Times New Roman" w:hAnsi="Times New Roman" w:cs="Times New Roman"/>
          </w:rPr>
          <w:t>4.1.7.3</w:t>
        </w:r>
      </w:hyperlink>
      <w:r w:rsidRPr="008A7C30">
        <w:rPr>
          <w:rFonts w:ascii="Times New Roman" w:hAnsi="Times New Roman" w:cs="Times New Roman"/>
        </w:rPr>
        <w:t xml:space="preserve">  настоящей  Типовой формы. При необходимости предоставления отчета,</w:t>
      </w:r>
      <w:r w:rsidR="008A7C30">
        <w:rPr>
          <w:rFonts w:ascii="Times New Roman" w:hAnsi="Times New Roman" w:cs="Times New Roman"/>
        </w:rPr>
        <w:t xml:space="preserve"> </w:t>
      </w:r>
      <w:r w:rsidRPr="008A7C30">
        <w:rPr>
          <w:rFonts w:ascii="Times New Roman" w:hAnsi="Times New Roman" w:cs="Times New Roman"/>
        </w:rPr>
        <w:t>отчет оформляется согласно рекомендуемому образцу оформления, приведенному</w:t>
      </w:r>
    </w:p>
    <w:p w:rsidR="00FD045B" w:rsidRPr="008A7C30" w:rsidRDefault="00FD045B">
      <w:pPr>
        <w:pStyle w:val="ConsPlusNonformat"/>
        <w:jc w:val="both"/>
        <w:rPr>
          <w:rFonts w:ascii="Times New Roman" w:hAnsi="Times New Roman" w:cs="Times New Roman"/>
        </w:rPr>
      </w:pPr>
      <w:r w:rsidRPr="008A7C30">
        <w:rPr>
          <w:rFonts w:ascii="Times New Roman" w:hAnsi="Times New Roman" w:cs="Times New Roman"/>
        </w:rPr>
        <w:t xml:space="preserve">в  </w:t>
      </w:r>
      <w:hyperlink w:anchor="P3725">
        <w:r w:rsidRPr="008A7C30">
          <w:rPr>
            <w:rFonts w:ascii="Times New Roman" w:hAnsi="Times New Roman" w:cs="Times New Roman"/>
          </w:rPr>
          <w:t>приложении  9</w:t>
        </w:r>
      </w:hyperlink>
      <w:r w:rsidRPr="008A7C30">
        <w:rPr>
          <w:rFonts w:ascii="Times New Roman" w:hAnsi="Times New Roman" w:cs="Times New Roman"/>
        </w:rPr>
        <w:t xml:space="preserve">  к  настоящей  Типовой форме. Если Порядком предоставления</w:t>
      </w:r>
      <w:r w:rsidR="008A7C30">
        <w:rPr>
          <w:rFonts w:ascii="Times New Roman" w:hAnsi="Times New Roman" w:cs="Times New Roman"/>
        </w:rPr>
        <w:t xml:space="preserve"> </w:t>
      </w:r>
      <w:r w:rsidRPr="008A7C30">
        <w:rPr>
          <w:rFonts w:ascii="Times New Roman" w:hAnsi="Times New Roman" w:cs="Times New Roman"/>
        </w:rPr>
        <w:t>субсидии предусмотрена иная форма отчета о достижении целевых показателей,</w:t>
      </w:r>
      <w:r w:rsidR="008A7C30">
        <w:rPr>
          <w:rFonts w:ascii="Times New Roman" w:hAnsi="Times New Roman" w:cs="Times New Roman"/>
        </w:rPr>
        <w:t xml:space="preserve"> </w:t>
      </w:r>
      <w:proofErr w:type="gramStart"/>
      <w:r w:rsidRPr="008A7C30">
        <w:rPr>
          <w:rFonts w:ascii="Times New Roman" w:hAnsi="Times New Roman" w:cs="Times New Roman"/>
        </w:rPr>
        <w:t>отличная  от</w:t>
      </w:r>
      <w:proofErr w:type="gramEnd"/>
      <w:r w:rsidRPr="008A7C30">
        <w:rPr>
          <w:rFonts w:ascii="Times New Roman" w:hAnsi="Times New Roman" w:cs="Times New Roman"/>
        </w:rPr>
        <w:t xml:space="preserve">  рекомендуемого  образца,  используется форма, предусмотренная</w:t>
      </w:r>
      <w:r w:rsidR="008A7C30">
        <w:rPr>
          <w:rFonts w:ascii="Times New Roman" w:hAnsi="Times New Roman" w:cs="Times New Roman"/>
        </w:rPr>
        <w:t xml:space="preserve"> </w:t>
      </w:r>
      <w:r w:rsidRPr="008A7C30">
        <w:rPr>
          <w:rFonts w:ascii="Times New Roman" w:hAnsi="Times New Roman" w:cs="Times New Roman"/>
        </w:rPr>
        <w:t xml:space="preserve">Порядком  предоставления субсидии, либо иными </w:t>
      </w:r>
      <w:r w:rsidR="008A7C30">
        <w:rPr>
          <w:rFonts w:ascii="Times New Roman" w:hAnsi="Times New Roman" w:cs="Times New Roman"/>
        </w:rPr>
        <w:t>муниципальными</w:t>
      </w:r>
      <w:r w:rsidRPr="008A7C30">
        <w:rPr>
          <w:rFonts w:ascii="Times New Roman" w:hAnsi="Times New Roman" w:cs="Times New Roman"/>
        </w:rPr>
        <w:t xml:space="preserve"> правовыми актами</w:t>
      </w:r>
      <w:r w:rsidR="008A7C30">
        <w:rPr>
          <w:rFonts w:ascii="Times New Roman" w:hAnsi="Times New Roman" w:cs="Times New Roman"/>
        </w:rPr>
        <w:t xml:space="preserve"> городского округа Домодедово </w:t>
      </w:r>
      <w:r w:rsidRPr="008A7C30">
        <w:rPr>
          <w:rFonts w:ascii="Times New Roman" w:hAnsi="Times New Roman" w:cs="Times New Roman"/>
        </w:rPr>
        <w:t>Московской   области,   регулирующими   порядок  и  условия  предоставления</w:t>
      </w:r>
      <w:r w:rsidR="008A7C30">
        <w:rPr>
          <w:rFonts w:ascii="Times New Roman" w:hAnsi="Times New Roman" w:cs="Times New Roman"/>
        </w:rPr>
        <w:t xml:space="preserve"> </w:t>
      </w:r>
      <w:r w:rsidRPr="008A7C30">
        <w:rPr>
          <w:rFonts w:ascii="Times New Roman" w:hAnsi="Times New Roman" w:cs="Times New Roman"/>
        </w:rPr>
        <w:t>Субсидии.</w:t>
      </w:r>
    </w:p>
    <w:p w:rsidR="00FD045B" w:rsidRPr="00B44E6D" w:rsidRDefault="00FD045B">
      <w:pPr>
        <w:pStyle w:val="ConsPlusNonformat"/>
        <w:jc w:val="both"/>
        <w:rPr>
          <w:rFonts w:ascii="Times New Roman" w:hAnsi="Times New Roman" w:cs="Times New Roman"/>
        </w:rPr>
      </w:pPr>
      <w:bookmarkStart w:id="125" w:name="P1308"/>
      <w:bookmarkEnd w:id="125"/>
      <w:r w:rsidRPr="00B44E6D">
        <w:rPr>
          <w:rFonts w:ascii="Times New Roman" w:hAnsi="Times New Roman" w:cs="Times New Roman"/>
        </w:rPr>
        <w:t>4</w:t>
      </w:r>
      <w:r w:rsidR="00B44E6D">
        <w:rPr>
          <w:rFonts w:ascii="Times New Roman" w:hAnsi="Times New Roman" w:cs="Times New Roman"/>
        </w:rPr>
        <w:t>0</w:t>
      </w:r>
    </w:p>
    <w:p w:rsidR="00FD045B" w:rsidRPr="00B44E6D" w:rsidRDefault="00FD045B">
      <w:pPr>
        <w:pStyle w:val="ConsPlusNonformat"/>
        <w:jc w:val="both"/>
        <w:rPr>
          <w:rFonts w:ascii="Times New Roman" w:hAnsi="Times New Roman" w:cs="Times New Roman"/>
        </w:rPr>
      </w:pPr>
      <w:r w:rsidRPr="00B44E6D">
        <w:rPr>
          <w:rFonts w:ascii="Times New Roman" w:hAnsi="Times New Roman" w:cs="Times New Roman"/>
        </w:rPr>
        <w:t xml:space="preserve">  Выбор способа пров</w:t>
      </w:r>
      <w:r w:rsidR="00B44E6D">
        <w:rPr>
          <w:rFonts w:ascii="Times New Roman" w:hAnsi="Times New Roman" w:cs="Times New Roman"/>
        </w:rPr>
        <w:t>едения</w:t>
      </w:r>
      <w:r w:rsidRPr="00B44E6D">
        <w:rPr>
          <w:rFonts w:ascii="Times New Roman" w:hAnsi="Times New Roman" w:cs="Times New Roman"/>
        </w:rPr>
        <w:t xml:space="preserve"> </w:t>
      </w:r>
      <w:proofErr w:type="gramStart"/>
      <w:r w:rsidRPr="00B44E6D">
        <w:rPr>
          <w:rFonts w:ascii="Times New Roman" w:hAnsi="Times New Roman" w:cs="Times New Roman"/>
        </w:rPr>
        <w:t>контроля  за</w:t>
      </w:r>
      <w:proofErr w:type="gramEnd"/>
      <w:r w:rsidRPr="00B44E6D">
        <w:rPr>
          <w:rFonts w:ascii="Times New Roman" w:hAnsi="Times New Roman" w:cs="Times New Roman"/>
        </w:rPr>
        <w:t xml:space="preserve">  соблюдением Получателем порядка и</w:t>
      </w:r>
      <w:r w:rsidR="00B44E6D">
        <w:rPr>
          <w:rFonts w:ascii="Times New Roman" w:hAnsi="Times New Roman" w:cs="Times New Roman"/>
        </w:rPr>
        <w:t xml:space="preserve"> </w:t>
      </w:r>
      <w:r w:rsidRPr="00B44E6D">
        <w:rPr>
          <w:rFonts w:ascii="Times New Roman" w:hAnsi="Times New Roman" w:cs="Times New Roman"/>
        </w:rPr>
        <w:t>условий  предоставления  Субсидии,  установленных  Порядком  предоставления</w:t>
      </w:r>
      <w:r w:rsidR="00B44E6D">
        <w:rPr>
          <w:rFonts w:ascii="Times New Roman" w:hAnsi="Times New Roman" w:cs="Times New Roman"/>
        </w:rPr>
        <w:t xml:space="preserve"> </w:t>
      </w:r>
      <w:r w:rsidRPr="00B44E6D">
        <w:rPr>
          <w:rFonts w:ascii="Times New Roman" w:hAnsi="Times New Roman" w:cs="Times New Roman"/>
        </w:rPr>
        <w:t xml:space="preserve">субсидии  и  соглашением,  осуществляется </w:t>
      </w:r>
      <w:r w:rsidR="00B44E6D">
        <w:rPr>
          <w:rFonts w:ascii="Times New Roman" w:hAnsi="Times New Roman" w:cs="Times New Roman"/>
        </w:rPr>
        <w:t>г</w:t>
      </w:r>
      <w:r w:rsidR="00B44E6D" w:rsidRPr="008A7C30">
        <w:rPr>
          <w:rFonts w:ascii="Times New Roman" w:hAnsi="Times New Roman" w:cs="Times New Roman"/>
        </w:rPr>
        <w:t xml:space="preserve">лавным  </w:t>
      </w:r>
      <w:r w:rsidR="00B44E6D">
        <w:rPr>
          <w:rFonts w:ascii="Times New Roman" w:hAnsi="Times New Roman" w:cs="Times New Roman"/>
        </w:rPr>
        <w:t>распорядителем средств бюджета городского округа Домодедово Московской области</w:t>
      </w:r>
      <w:r w:rsidRPr="00B44E6D">
        <w:rPr>
          <w:rFonts w:ascii="Times New Roman" w:hAnsi="Times New Roman" w:cs="Times New Roman"/>
        </w:rPr>
        <w:t>.</w:t>
      </w:r>
      <w:r w:rsidR="00B44E6D">
        <w:rPr>
          <w:rFonts w:ascii="Times New Roman" w:hAnsi="Times New Roman" w:cs="Times New Roman"/>
        </w:rPr>
        <w:t xml:space="preserve"> </w:t>
      </w:r>
      <w:r w:rsidRPr="00B44E6D">
        <w:rPr>
          <w:rFonts w:ascii="Times New Roman" w:hAnsi="Times New Roman" w:cs="Times New Roman"/>
        </w:rPr>
        <w:t>Не предусматривается в случаях предоставления гранта за</w:t>
      </w:r>
      <w:r w:rsidR="00B44E6D">
        <w:rPr>
          <w:rFonts w:ascii="Times New Roman" w:hAnsi="Times New Roman" w:cs="Times New Roman"/>
        </w:rPr>
        <w:t xml:space="preserve"> </w:t>
      </w:r>
      <w:r w:rsidRPr="00B44E6D">
        <w:rPr>
          <w:rFonts w:ascii="Times New Roman" w:hAnsi="Times New Roman" w:cs="Times New Roman"/>
        </w:rPr>
        <w:t>высокие достижения.</w:t>
      </w:r>
    </w:p>
    <w:p w:rsidR="00FD045B" w:rsidRPr="009B5A77" w:rsidRDefault="00FD045B">
      <w:pPr>
        <w:pStyle w:val="ConsPlusNonformat"/>
        <w:jc w:val="both"/>
        <w:rPr>
          <w:rFonts w:ascii="Times New Roman" w:hAnsi="Times New Roman" w:cs="Times New Roman"/>
        </w:rPr>
      </w:pPr>
      <w:bookmarkStart w:id="126" w:name="P1314"/>
      <w:bookmarkEnd w:id="126"/>
      <w:r w:rsidRPr="009B5A77">
        <w:rPr>
          <w:rFonts w:ascii="Times New Roman" w:hAnsi="Times New Roman" w:cs="Times New Roman"/>
        </w:rPr>
        <w:t>4</w:t>
      </w:r>
      <w:r w:rsidR="009B5A77">
        <w:rPr>
          <w:rFonts w:ascii="Times New Roman" w:hAnsi="Times New Roman" w:cs="Times New Roman"/>
        </w:rPr>
        <w:t>1</w:t>
      </w:r>
    </w:p>
    <w:p w:rsidR="00FD045B" w:rsidRPr="009B5A77" w:rsidRDefault="00FD045B">
      <w:pPr>
        <w:pStyle w:val="ConsPlusNonformat"/>
        <w:jc w:val="both"/>
        <w:rPr>
          <w:rFonts w:ascii="Times New Roman" w:hAnsi="Times New Roman" w:cs="Times New Roman"/>
        </w:rPr>
      </w:pPr>
      <w:r w:rsidRPr="009B5A77">
        <w:rPr>
          <w:rFonts w:ascii="Times New Roman" w:hAnsi="Times New Roman" w:cs="Times New Roman"/>
        </w:rPr>
        <w:t xml:space="preserve">  </w:t>
      </w:r>
      <w:proofErr w:type="gramStart"/>
      <w:r w:rsidRPr="009B5A77">
        <w:rPr>
          <w:rFonts w:ascii="Times New Roman" w:hAnsi="Times New Roman" w:cs="Times New Roman"/>
        </w:rPr>
        <w:t>Предусматривается  в</w:t>
      </w:r>
      <w:proofErr w:type="gramEnd"/>
      <w:r w:rsidRPr="009B5A77">
        <w:rPr>
          <w:rFonts w:ascii="Times New Roman" w:hAnsi="Times New Roman" w:cs="Times New Roman"/>
        </w:rPr>
        <w:t xml:space="preserve">  случае,  если  представление  отчета  предусмотрено</w:t>
      </w:r>
      <w:r w:rsidR="009B5A77">
        <w:rPr>
          <w:rFonts w:ascii="Times New Roman" w:hAnsi="Times New Roman" w:cs="Times New Roman"/>
        </w:rPr>
        <w:t xml:space="preserve"> </w:t>
      </w:r>
      <w:r w:rsidRPr="009B5A77">
        <w:rPr>
          <w:rFonts w:ascii="Times New Roman" w:hAnsi="Times New Roman" w:cs="Times New Roman"/>
        </w:rPr>
        <w:t xml:space="preserve">Порядком   предоставления   субсидии.   Приложение оформляется </w:t>
      </w:r>
      <w:r w:rsidR="009B5A77">
        <w:rPr>
          <w:rFonts w:ascii="Times New Roman" w:hAnsi="Times New Roman" w:cs="Times New Roman"/>
        </w:rPr>
        <w:t>по</w:t>
      </w:r>
      <w:r w:rsidRPr="009B5A77">
        <w:rPr>
          <w:rFonts w:ascii="Times New Roman" w:hAnsi="Times New Roman" w:cs="Times New Roman"/>
        </w:rPr>
        <w:t xml:space="preserve"> форме,</w:t>
      </w:r>
      <w:r w:rsidR="009B5A77">
        <w:rPr>
          <w:rFonts w:ascii="Times New Roman" w:hAnsi="Times New Roman" w:cs="Times New Roman"/>
        </w:rPr>
        <w:t xml:space="preserve"> </w:t>
      </w:r>
      <w:r w:rsidRPr="009B5A77">
        <w:rPr>
          <w:rFonts w:ascii="Times New Roman" w:hAnsi="Times New Roman" w:cs="Times New Roman"/>
        </w:rPr>
        <w:t xml:space="preserve">приведенной  в  </w:t>
      </w:r>
      <w:hyperlink w:anchor="P3833">
        <w:r w:rsidRPr="009B5A77">
          <w:rPr>
            <w:rFonts w:ascii="Times New Roman" w:hAnsi="Times New Roman" w:cs="Times New Roman"/>
          </w:rPr>
          <w:t>приложении 10</w:t>
        </w:r>
      </w:hyperlink>
      <w:r w:rsidRPr="009B5A77">
        <w:rPr>
          <w:rFonts w:ascii="Times New Roman" w:hAnsi="Times New Roman" w:cs="Times New Roman"/>
        </w:rPr>
        <w:t xml:space="preserve"> к настоящей Типовой форме. При предоставлении</w:t>
      </w:r>
      <w:r w:rsidR="009B5A77">
        <w:rPr>
          <w:rFonts w:ascii="Times New Roman" w:hAnsi="Times New Roman" w:cs="Times New Roman"/>
        </w:rPr>
        <w:t xml:space="preserve"> </w:t>
      </w:r>
      <w:proofErr w:type="gramStart"/>
      <w:r w:rsidRPr="009B5A77">
        <w:rPr>
          <w:rFonts w:ascii="Times New Roman" w:hAnsi="Times New Roman" w:cs="Times New Roman"/>
        </w:rPr>
        <w:t>субсидий  из</w:t>
      </w:r>
      <w:proofErr w:type="gramEnd"/>
      <w:r w:rsidRPr="009B5A77">
        <w:rPr>
          <w:rFonts w:ascii="Times New Roman" w:hAnsi="Times New Roman" w:cs="Times New Roman"/>
        </w:rPr>
        <w:t xml:space="preserve"> бюджета </w:t>
      </w:r>
      <w:r w:rsidR="009B5A77">
        <w:rPr>
          <w:rFonts w:ascii="Times New Roman" w:hAnsi="Times New Roman" w:cs="Times New Roman"/>
        </w:rPr>
        <w:t xml:space="preserve">городского округа Домодедово </w:t>
      </w:r>
      <w:r w:rsidRPr="009B5A77">
        <w:rPr>
          <w:rFonts w:ascii="Times New Roman" w:hAnsi="Times New Roman" w:cs="Times New Roman"/>
        </w:rPr>
        <w:t>Московской области, источником финансового обеспечения</w:t>
      </w:r>
      <w:r w:rsidR="009B5A77">
        <w:rPr>
          <w:rFonts w:ascii="Times New Roman" w:hAnsi="Times New Roman" w:cs="Times New Roman"/>
        </w:rPr>
        <w:t xml:space="preserve"> </w:t>
      </w:r>
      <w:r w:rsidRPr="009B5A77">
        <w:rPr>
          <w:rFonts w:ascii="Times New Roman" w:hAnsi="Times New Roman" w:cs="Times New Roman"/>
        </w:rPr>
        <w:t>расходных   обязательств  по  предоставлению,  которых</w:t>
      </w:r>
      <w:r w:rsidR="009B5A77">
        <w:rPr>
          <w:rFonts w:ascii="Times New Roman" w:hAnsi="Times New Roman" w:cs="Times New Roman"/>
        </w:rPr>
        <w:t xml:space="preserve"> </w:t>
      </w:r>
      <w:r w:rsidRPr="009B5A77">
        <w:rPr>
          <w:rFonts w:ascii="Times New Roman" w:hAnsi="Times New Roman" w:cs="Times New Roman"/>
        </w:rPr>
        <w:t>являются   межбюджетные   трансферты,   имеющие   целевое   назначение,  из</w:t>
      </w:r>
      <w:r w:rsidR="009B5A77">
        <w:rPr>
          <w:rFonts w:ascii="Times New Roman" w:hAnsi="Times New Roman" w:cs="Times New Roman"/>
        </w:rPr>
        <w:t xml:space="preserve"> </w:t>
      </w:r>
      <w:r w:rsidRPr="009B5A77">
        <w:rPr>
          <w:rFonts w:ascii="Times New Roman" w:hAnsi="Times New Roman" w:cs="Times New Roman"/>
        </w:rPr>
        <w:t>федерального  бюджета бюджету Московской области, представление получателем</w:t>
      </w:r>
      <w:r w:rsidR="009B5A77">
        <w:rPr>
          <w:rFonts w:ascii="Times New Roman" w:hAnsi="Times New Roman" w:cs="Times New Roman"/>
        </w:rPr>
        <w:t xml:space="preserve"> </w:t>
      </w:r>
      <w:r w:rsidRPr="009B5A77">
        <w:rPr>
          <w:rFonts w:ascii="Times New Roman" w:hAnsi="Times New Roman" w:cs="Times New Roman"/>
        </w:rPr>
        <w:t>субсидии   отчета   об   осуществлении   расходов,  источником  финансового</w:t>
      </w:r>
    </w:p>
    <w:p w:rsidR="00FD045B" w:rsidRPr="009B5A77" w:rsidRDefault="00FD045B">
      <w:pPr>
        <w:pStyle w:val="ConsPlusNonformat"/>
        <w:jc w:val="both"/>
        <w:rPr>
          <w:rFonts w:ascii="Times New Roman" w:hAnsi="Times New Roman" w:cs="Times New Roman"/>
        </w:rPr>
      </w:pPr>
      <w:r w:rsidRPr="009B5A77">
        <w:rPr>
          <w:rFonts w:ascii="Times New Roman" w:hAnsi="Times New Roman" w:cs="Times New Roman"/>
        </w:rPr>
        <w:t>обеспечения   которых   является   субсидия, осуществляется   по формам,</w:t>
      </w:r>
      <w:r w:rsidR="009B5A77">
        <w:rPr>
          <w:rFonts w:ascii="Times New Roman" w:hAnsi="Times New Roman" w:cs="Times New Roman"/>
        </w:rPr>
        <w:t xml:space="preserve"> </w:t>
      </w:r>
      <w:r w:rsidRPr="009B5A77">
        <w:rPr>
          <w:rFonts w:ascii="Times New Roman" w:hAnsi="Times New Roman" w:cs="Times New Roman"/>
        </w:rPr>
        <w:t>предусмотренным типовыми формами, установленными Министерством финансов</w:t>
      </w:r>
      <w:r w:rsidR="009B5A77">
        <w:rPr>
          <w:rFonts w:ascii="Times New Roman" w:hAnsi="Times New Roman" w:cs="Times New Roman"/>
        </w:rPr>
        <w:t xml:space="preserve"> </w:t>
      </w:r>
      <w:r w:rsidRPr="009B5A77">
        <w:rPr>
          <w:rFonts w:ascii="Times New Roman" w:hAnsi="Times New Roman" w:cs="Times New Roman"/>
        </w:rPr>
        <w:t>Российской Федерации для соглашений, в системе "Электронный бюджет".</w:t>
      </w:r>
    </w:p>
    <w:p w:rsidR="00FD045B" w:rsidRPr="00A177AC" w:rsidRDefault="00FD045B">
      <w:pPr>
        <w:pStyle w:val="ConsPlusNonformat"/>
        <w:jc w:val="both"/>
        <w:rPr>
          <w:rFonts w:ascii="Times New Roman" w:hAnsi="Times New Roman" w:cs="Times New Roman"/>
        </w:rPr>
      </w:pPr>
      <w:bookmarkStart w:id="127" w:name="P1326"/>
      <w:bookmarkEnd w:id="127"/>
      <w:r w:rsidRPr="00A177AC">
        <w:rPr>
          <w:rFonts w:ascii="Times New Roman" w:hAnsi="Times New Roman" w:cs="Times New Roman"/>
        </w:rPr>
        <w:t>4</w:t>
      </w:r>
      <w:r w:rsidR="00A177AC">
        <w:rPr>
          <w:rFonts w:ascii="Times New Roman" w:hAnsi="Times New Roman" w:cs="Times New Roman"/>
        </w:rPr>
        <w:t>2</w:t>
      </w:r>
    </w:p>
    <w:p w:rsidR="00FD045B" w:rsidRPr="00A177AC" w:rsidRDefault="00FD045B">
      <w:pPr>
        <w:pStyle w:val="ConsPlusNonformat"/>
        <w:jc w:val="both"/>
        <w:rPr>
          <w:rFonts w:ascii="Times New Roman" w:hAnsi="Times New Roman" w:cs="Times New Roman"/>
        </w:rPr>
      </w:pPr>
      <w:r w:rsidRPr="00A177AC">
        <w:rPr>
          <w:rFonts w:ascii="Times New Roman" w:hAnsi="Times New Roman" w:cs="Times New Roman"/>
        </w:rPr>
        <w:t xml:space="preserve">  Указываются отчеты, установленные Порядком </w:t>
      </w:r>
      <w:proofErr w:type="gramStart"/>
      <w:r w:rsidRPr="00A177AC">
        <w:rPr>
          <w:rFonts w:ascii="Times New Roman" w:hAnsi="Times New Roman" w:cs="Times New Roman"/>
        </w:rPr>
        <w:t>предоставления  субсидии</w:t>
      </w:r>
      <w:proofErr w:type="gramEnd"/>
      <w:r w:rsidRPr="00A177AC">
        <w:rPr>
          <w:rFonts w:ascii="Times New Roman" w:hAnsi="Times New Roman" w:cs="Times New Roman"/>
        </w:rPr>
        <w:t xml:space="preserve">  или</w:t>
      </w:r>
      <w:r w:rsidR="00A177AC">
        <w:rPr>
          <w:rFonts w:ascii="Times New Roman" w:hAnsi="Times New Roman" w:cs="Times New Roman"/>
        </w:rPr>
        <w:t xml:space="preserve"> </w:t>
      </w:r>
      <w:r w:rsidRPr="00A177AC">
        <w:rPr>
          <w:rFonts w:ascii="Times New Roman" w:hAnsi="Times New Roman" w:cs="Times New Roman"/>
        </w:rPr>
        <w:t>иные  отчеты,  в  случае  если Порядком предоставления субсидии установлено</w:t>
      </w:r>
      <w:r w:rsidR="00A177AC">
        <w:rPr>
          <w:rFonts w:ascii="Times New Roman" w:hAnsi="Times New Roman" w:cs="Times New Roman"/>
        </w:rPr>
        <w:t xml:space="preserve"> </w:t>
      </w:r>
      <w:r w:rsidRPr="00A177AC">
        <w:rPr>
          <w:rFonts w:ascii="Times New Roman" w:hAnsi="Times New Roman" w:cs="Times New Roman"/>
        </w:rPr>
        <w:t xml:space="preserve">право  </w:t>
      </w:r>
      <w:r w:rsidR="00A177AC">
        <w:rPr>
          <w:rFonts w:ascii="Times New Roman" w:hAnsi="Times New Roman" w:cs="Times New Roman"/>
        </w:rPr>
        <w:t>г</w:t>
      </w:r>
      <w:r w:rsidR="00A177AC" w:rsidRPr="008A7C30">
        <w:rPr>
          <w:rFonts w:ascii="Times New Roman" w:hAnsi="Times New Roman" w:cs="Times New Roman"/>
        </w:rPr>
        <w:t>лавн</w:t>
      </w:r>
      <w:r w:rsidR="00A177AC">
        <w:rPr>
          <w:rFonts w:ascii="Times New Roman" w:hAnsi="Times New Roman" w:cs="Times New Roman"/>
        </w:rPr>
        <w:t>ого</w:t>
      </w:r>
      <w:r w:rsidR="00A177AC" w:rsidRPr="008A7C30">
        <w:rPr>
          <w:rFonts w:ascii="Times New Roman" w:hAnsi="Times New Roman" w:cs="Times New Roman"/>
        </w:rPr>
        <w:t xml:space="preserve">  </w:t>
      </w:r>
      <w:r w:rsidR="00A177AC">
        <w:rPr>
          <w:rFonts w:ascii="Times New Roman" w:hAnsi="Times New Roman" w:cs="Times New Roman"/>
        </w:rPr>
        <w:t>распорядителя средств бюджета городского округа Домодедово Московской области</w:t>
      </w:r>
      <w:r w:rsidR="00A177AC" w:rsidRPr="00A177AC">
        <w:rPr>
          <w:rFonts w:ascii="Times New Roman" w:hAnsi="Times New Roman" w:cs="Times New Roman"/>
        </w:rPr>
        <w:t xml:space="preserve"> </w:t>
      </w:r>
      <w:r w:rsidRPr="00A177AC">
        <w:rPr>
          <w:rFonts w:ascii="Times New Roman" w:hAnsi="Times New Roman" w:cs="Times New Roman"/>
        </w:rPr>
        <w:t>устанавливать сроки и</w:t>
      </w:r>
      <w:r w:rsidR="00A177AC">
        <w:rPr>
          <w:rFonts w:ascii="Times New Roman" w:hAnsi="Times New Roman" w:cs="Times New Roman"/>
        </w:rPr>
        <w:t xml:space="preserve"> </w:t>
      </w:r>
      <w:r w:rsidRPr="00A177AC">
        <w:rPr>
          <w:rFonts w:ascii="Times New Roman" w:hAnsi="Times New Roman" w:cs="Times New Roman"/>
        </w:rPr>
        <w:t>формы  представления  дополнительной  отчетности  в  соглашении, по формам,</w:t>
      </w:r>
      <w:r w:rsidR="00A177AC">
        <w:rPr>
          <w:rFonts w:ascii="Times New Roman" w:hAnsi="Times New Roman" w:cs="Times New Roman"/>
        </w:rPr>
        <w:t xml:space="preserve"> </w:t>
      </w:r>
      <w:r w:rsidRPr="00A177AC">
        <w:rPr>
          <w:rFonts w:ascii="Times New Roman" w:hAnsi="Times New Roman" w:cs="Times New Roman"/>
        </w:rPr>
        <w:t>прилагаемым  к соглашению и являющимся его неотъемлемой частью, с указанием</w:t>
      </w:r>
      <w:r w:rsidR="00A177AC">
        <w:rPr>
          <w:rFonts w:ascii="Times New Roman" w:hAnsi="Times New Roman" w:cs="Times New Roman"/>
        </w:rPr>
        <w:t xml:space="preserve"> </w:t>
      </w:r>
      <w:r w:rsidRPr="00A177AC">
        <w:rPr>
          <w:rFonts w:ascii="Times New Roman" w:hAnsi="Times New Roman" w:cs="Times New Roman"/>
        </w:rPr>
        <w:t>прилагаемых документов.</w:t>
      </w:r>
    </w:p>
    <w:p w:rsidR="00FD045B" w:rsidRPr="00422AF0" w:rsidRDefault="00FD045B">
      <w:pPr>
        <w:pStyle w:val="ConsPlusNonformat"/>
        <w:jc w:val="both"/>
        <w:rPr>
          <w:rFonts w:ascii="Times New Roman" w:hAnsi="Times New Roman" w:cs="Times New Roman"/>
        </w:rPr>
      </w:pPr>
      <w:bookmarkStart w:id="128" w:name="P1333"/>
      <w:bookmarkEnd w:id="128"/>
      <w:r w:rsidRPr="00422AF0">
        <w:rPr>
          <w:rFonts w:ascii="Times New Roman" w:hAnsi="Times New Roman" w:cs="Times New Roman"/>
        </w:rPr>
        <w:t>4</w:t>
      </w:r>
      <w:r w:rsidR="00422AF0">
        <w:rPr>
          <w:rFonts w:ascii="Times New Roman" w:hAnsi="Times New Roman" w:cs="Times New Roman"/>
        </w:rPr>
        <w:t>3</w:t>
      </w:r>
    </w:p>
    <w:p w:rsidR="00FD045B" w:rsidRPr="00422AF0" w:rsidRDefault="00FD045B">
      <w:pPr>
        <w:pStyle w:val="ConsPlusNonformat"/>
        <w:jc w:val="both"/>
        <w:rPr>
          <w:rFonts w:ascii="Times New Roman" w:hAnsi="Times New Roman" w:cs="Times New Roman"/>
        </w:rPr>
      </w:pPr>
      <w:r w:rsidRPr="00422AF0">
        <w:rPr>
          <w:rFonts w:ascii="Times New Roman" w:hAnsi="Times New Roman" w:cs="Times New Roman"/>
        </w:rPr>
        <w:t xml:space="preserve">  </w:t>
      </w:r>
      <w:hyperlink w:anchor="P4788">
        <w:r w:rsidRPr="00422AF0">
          <w:rPr>
            <w:rFonts w:ascii="Times New Roman" w:hAnsi="Times New Roman" w:cs="Times New Roman"/>
          </w:rPr>
          <w:t>Претензия</w:t>
        </w:r>
      </w:hyperlink>
      <w:r w:rsidRPr="00422AF0">
        <w:rPr>
          <w:rFonts w:ascii="Times New Roman" w:hAnsi="Times New Roman" w:cs="Times New Roman"/>
        </w:rPr>
        <w:t xml:space="preserve"> о невыполнении  обязательств  соглашения  оформляется  согласно</w:t>
      </w:r>
      <w:r w:rsidR="00422AF0">
        <w:rPr>
          <w:rFonts w:ascii="Times New Roman" w:hAnsi="Times New Roman" w:cs="Times New Roman"/>
        </w:rPr>
        <w:t xml:space="preserve"> </w:t>
      </w:r>
      <w:r w:rsidRPr="00422AF0">
        <w:rPr>
          <w:rFonts w:ascii="Times New Roman" w:hAnsi="Times New Roman" w:cs="Times New Roman"/>
        </w:rPr>
        <w:t>рекомендуемому образцу оформления, приведенному в приложении 11 к настоящей</w:t>
      </w:r>
      <w:r w:rsidR="00422AF0">
        <w:rPr>
          <w:rFonts w:ascii="Times New Roman" w:hAnsi="Times New Roman" w:cs="Times New Roman"/>
        </w:rPr>
        <w:t xml:space="preserve"> </w:t>
      </w:r>
      <w:r w:rsidRPr="00422AF0">
        <w:rPr>
          <w:rFonts w:ascii="Times New Roman" w:hAnsi="Times New Roman" w:cs="Times New Roman"/>
        </w:rPr>
        <w:t>Типовой  форме.  Если Порядком предоставления субсидии предусмотрена иная</w:t>
      </w:r>
      <w:r w:rsidR="00422AF0">
        <w:rPr>
          <w:rFonts w:ascii="Times New Roman" w:hAnsi="Times New Roman" w:cs="Times New Roman"/>
        </w:rPr>
        <w:t xml:space="preserve"> </w:t>
      </w:r>
      <w:r w:rsidRPr="00422AF0">
        <w:rPr>
          <w:rFonts w:ascii="Times New Roman" w:hAnsi="Times New Roman" w:cs="Times New Roman"/>
        </w:rPr>
        <w:t>форма претензии, отличная от рекомендуемого образца, используется форма,</w:t>
      </w:r>
    </w:p>
    <w:p w:rsidR="00FD045B" w:rsidRPr="00422AF0" w:rsidRDefault="00FD045B">
      <w:pPr>
        <w:pStyle w:val="ConsPlusNonformat"/>
        <w:jc w:val="both"/>
        <w:rPr>
          <w:rFonts w:ascii="Times New Roman" w:hAnsi="Times New Roman" w:cs="Times New Roman"/>
        </w:rPr>
      </w:pPr>
      <w:r w:rsidRPr="00422AF0">
        <w:rPr>
          <w:rFonts w:ascii="Times New Roman" w:hAnsi="Times New Roman" w:cs="Times New Roman"/>
        </w:rPr>
        <w:t xml:space="preserve">предусмотренная Порядком предоставления субсидии, либо иными </w:t>
      </w:r>
      <w:r w:rsidR="00422AF0">
        <w:rPr>
          <w:rFonts w:ascii="Times New Roman" w:hAnsi="Times New Roman" w:cs="Times New Roman"/>
        </w:rPr>
        <w:t>муниципальными</w:t>
      </w:r>
      <w:r w:rsidR="00422AF0" w:rsidRPr="008A7C30">
        <w:rPr>
          <w:rFonts w:ascii="Times New Roman" w:hAnsi="Times New Roman" w:cs="Times New Roman"/>
        </w:rPr>
        <w:t xml:space="preserve"> правовыми актами</w:t>
      </w:r>
      <w:r w:rsidR="00422AF0">
        <w:rPr>
          <w:rFonts w:ascii="Times New Roman" w:hAnsi="Times New Roman" w:cs="Times New Roman"/>
        </w:rPr>
        <w:t xml:space="preserve"> городского округа Домодедово </w:t>
      </w:r>
      <w:r w:rsidR="00422AF0" w:rsidRPr="008A7C30">
        <w:rPr>
          <w:rFonts w:ascii="Times New Roman" w:hAnsi="Times New Roman" w:cs="Times New Roman"/>
        </w:rPr>
        <w:t>Московской   области</w:t>
      </w:r>
      <w:r w:rsidRPr="00422AF0">
        <w:rPr>
          <w:rFonts w:ascii="Times New Roman" w:hAnsi="Times New Roman" w:cs="Times New Roman"/>
        </w:rPr>
        <w:t>, регулирующими порядок и условия</w:t>
      </w:r>
      <w:r w:rsidR="00422AF0">
        <w:rPr>
          <w:rFonts w:ascii="Times New Roman" w:hAnsi="Times New Roman" w:cs="Times New Roman"/>
        </w:rPr>
        <w:t xml:space="preserve"> </w:t>
      </w:r>
      <w:r w:rsidRPr="00422AF0">
        <w:rPr>
          <w:rFonts w:ascii="Times New Roman" w:hAnsi="Times New Roman" w:cs="Times New Roman"/>
        </w:rPr>
        <w:t>предоставления Субсидии.</w:t>
      </w:r>
    </w:p>
    <w:p w:rsidR="00FD045B" w:rsidRPr="004C5947" w:rsidRDefault="00FD045B">
      <w:pPr>
        <w:pStyle w:val="ConsPlusNonformat"/>
        <w:jc w:val="both"/>
        <w:rPr>
          <w:rFonts w:ascii="Times New Roman" w:hAnsi="Times New Roman" w:cs="Times New Roman"/>
        </w:rPr>
      </w:pPr>
      <w:bookmarkStart w:id="129" w:name="P1341"/>
      <w:bookmarkEnd w:id="129"/>
      <w:r w:rsidRPr="004C5947">
        <w:rPr>
          <w:rFonts w:ascii="Times New Roman" w:hAnsi="Times New Roman" w:cs="Times New Roman"/>
        </w:rPr>
        <w:t>4</w:t>
      </w:r>
      <w:r w:rsidR="004C5947">
        <w:rPr>
          <w:rFonts w:ascii="Times New Roman" w:hAnsi="Times New Roman" w:cs="Times New Roman"/>
        </w:rPr>
        <w:t>4</w:t>
      </w:r>
    </w:p>
    <w:p w:rsidR="00FD045B" w:rsidRPr="004C5947" w:rsidRDefault="00FD045B">
      <w:pPr>
        <w:pStyle w:val="ConsPlusNonformat"/>
        <w:jc w:val="both"/>
        <w:rPr>
          <w:rFonts w:ascii="Times New Roman" w:hAnsi="Times New Roman" w:cs="Times New Roman"/>
        </w:rPr>
      </w:pPr>
      <w:r w:rsidRPr="004C5947">
        <w:rPr>
          <w:rFonts w:ascii="Times New Roman" w:hAnsi="Times New Roman" w:cs="Times New Roman"/>
        </w:rPr>
        <w:t xml:space="preserve">  Предусматривается в случае, если это установлено Порядком предоставления</w:t>
      </w:r>
      <w:r w:rsidR="004C5947">
        <w:rPr>
          <w:rFonts w:ascii="Times New Roman" w:hAnsi="Times New Roman" w:cs="Times New Roman"/>
        </w:rPr>
        <w:t xml:space="preserve"> </w:t>
      </w:r>
      <w:r w:rsidRPr="004C5947">
        <w:rPr>
          <w:rFonts w:ascii="Times New Roman" w:hAnsi="Times New Roman" w:cs="Times New Roman"/>
        </w:rPr>
        <w:t xml:space="preserve">субсидии.  Пени начисляется в размере одной </w:t>
      </w:r>
      <w:proofErr w:type="spellStart"/>
      <w:r w:rsidRPr="004C5947">
        <w:rPr>
          <w:rFonts w:ascii="Times New Roman" w:hAnsi="Times New Roman" w:cs="Times New Roman"/>
        </w:rPr>
        <w:t>трехсотшестидесятой</w:t>
      </w:r>
      <w:proofErr w:type="spellEnd"/>
      <w:r w:rsidRPr="004C5947">
        <w:rPr>
          <w:rFonts w:ascii="Times New Roman" w:hAnsi="Times New Roman" w:cs="Times New Roman"/>
        </w:rPr>
        <w:t xml:space="preserve"> ключевой</w:t>
      </w:r>
      <w:r w:rsidR="004C5947">
        <w:rPr>
          <w:rFonts w:ascii="Times New Roman" w:hAnsi="Times New Roman" w:cs="Times New Roman"/>
        </w:rPr>
        <w:t xml:space="preserve"> </w:t>
      </w:r>
      <w:r w:rsidRPr="004C5947">
        <w:rPr>
          <w:rFonts w:ascii="Times New Roman" w:hAnsi="Times New Roman" w:cs="Times New Roman"/>
        </w:rPr>
        <w:t>ставки Центрального банка Российской Федерации, действующей на дату начала</w:t>
      </w:r>
      <w:r w:rsidR="004C5947">
        <w:rPr>
          <w:rFonts w:ascii="Times New Roman" w:hAnsi="Times New Roman" w:cs="Times New Roman"/>
        </w:rPr>
        <w:t xml:space="preserve"> </w:t>
      </w:r>
      <w:r w:rsidRPr="004C5947">
        <w:rPr>
          <w:rFonts w:ascii="Times New Roman" w:hAnsi="Times New Roman" w:cs="Times New Roman"/>
        </w:rPr>
        <w:t>начисления пени, от суммы субсидии, подлежащей возврату, за каждый день</w:t>
      </w:r>
    </w:p>
    <w:p w:rsidR="00FD045B" w:rsidRPr="004C5947" w:rsidRDefault="00FD045B">
      <w:pPr>
        <w:pStyle w:val="ConsPlusNonformat"/>
        <w:jc w:val="both"/>
        <w:rPr>
          <w:rFonts w:ascii="Times New Roman" w:hAnsi="Times New Roman" w:cs="Times New Roman"/>
        </w:rPr>
      </w:pPr>
      <w:r w:rsidRPr="004C5947">
        <w:rPr>
          <w:rFonts w:ascii="Times New Roman" w:hAnsi="Times New Roman" w:cs="Times New Roman"/>
        </w:rPr>
        <w:t>просрочки (с   первого дня, следующего за плановой датой достижения</w:t>
      </w:r>
      <w:r w:rsidR="004C5947">
        <w:rPr>
          <w:rFonts w:ascii="Times New Roman" w:hAnsi="Times New Roman" w:cs="Times New Roman"/>
        </w:rPr>
        <w:t xml:space="preserve"> </w:t>
      </w:r>
      <w:r w:rsidRPr="004C5947">
        <w:rPr>
          <w:rFonts w:ascii="Times New Roman" w:hAnsi="Times New Roman" w:cs="Times New Roman"/>
        </w:rPr>
        <w:t>результата   предоставления   субсидии до дня возврата субсидии (части</w:t>
      </w:r>
      <w:r w:rsidR="004C5947">
        <w:rPr>
          <w:rFonts w:ascii="Times New Roman" w:hAnsi="Times New Roman" w:cs="Times New Roman"/>
        </w:rPr>
        <w:t xml:space="preserve"> </w:t>
      </w:r>
      <w:r w:rsidRPr="004C5947">
        <w:rPr>
          <w:rFonts w:ascii="Times New Roman" w:hAnsi="Times New Roman" w:cs="Times New Roman"/>
        </w:rPr>
        <w:t>субсидии) в бюджет</w:t>
      </w:r>
      <w:r w:rsidR="004C5947">
        <w:rPr>
          <w:rFonts w:ascii="Times New Roman" w:hAnsi="Times New Roman" w:cs="Times New Roman"/>
        </w:rPr>
        <w:t xml:space="preserve"> городского округа Домодедово</w:t>
      </w:r>
      <w:r w:rsidRPr="004C5947">
        <w:rPr>
          <w:rFonts w:ascii="Times New Roman" w:hAnsi="Times New Roman" w:cs="Times New Roman"/>
        </w:rPr>
        <w:t xml:space="preserve"> Московской области).</w:t>
      </w:r>
    </w:p>
    <w:p w:rsidR="00FD045B" w:rsidRPr="00467AB5" w:rsidRDefault="00E72272">
      <w:pPr>
        <w:pStyle w:val="ConsPlusNonformat"/>
        <w:jc w:val="both"/>
        <w:rPr>
          <w:rFonts w:ascii="Times New Roman" w:hAnsi="Times New Roman" w:cs="Times New Roman"/>
        </w:rPr>
      </w:pPr>
      <w:bookmarkStart w:id="130" w:name="P1349"/>
      <w:bookmarkEnd w:id="130"/>
      <w:r>
        <w:rPr>
          <w:rFonts w:ascii="Times New Roman" w:hAnsi="Times New Roman" w:cs="Times New Roman"/>
        </w:rPr>
        <w:t>45</w:t>
      </w:r>
    </w:p>
    <w:p w:rsidR="00FD045B" w:rsidRPr="00467AB5" w:rsidRDefault="00FD045B">
      <w:pPr>
        <w:pStyle w:val="ConsPlusNonformat"/>
        <w:jc w:val="both"/>
        <w:rPr>
          <w:rFonts w:ascii="Times New Roman" w:hAnsi="Times New Roman" w:cs="Times New Roman"/>
        </w:rPr>
      </w:pPr>
      <w:r w:rsidRPr="00467AB5">
        <w:rPr>
          <w:rFonts w:ascii="Times New Roman" w:hAnsi="Times New Roman" w:cs="Times New Roman"/>
        </w:rPr>
        <w:t xml:space="preserve">  Предусматривается в случае, если это установлено Порядком предоставления</w:t>
      </w:r>
      <w:r w:rsidR="00467AB5">
        <w:rPr>
          <w:rFonts w:ascii="Times New Roman" w:hAnsi="Times New Roman" w:cs="Times New Roman"/>
        </w:rPr>
        <w:t xml:space="preserve"> </w:t>
      </w:r>
      <w:r w:rsidRPr="00467AB5">
        <w:rPr>
          <w:rFonts w:ascii="Times New Roman" w:hAnsi="Times New Roman" w:cs="Times New Roman"/>
        </w:rPr>
        <w:t xml:space="preserve">субсидии.  </w:t>
      </w:r>
      <w:hyperlink w:anchor="P4900">
        <w:r w:rsidRPr="00467AB5">
          <w:rPr>
            <w:rFonts w:ascii="Times New Roman" w:hAnsi="Times New Roman" w:cs="Times New Roman"/>
          </w:rPr>
          <w:t>Требование</w:t>
        </w:r>
      </w:hyperlink>
      <w:r w:rsidRPr="00467AB5">
        <w:rPr>
          <w:rFonts w:ascii="Times New Roman" w:hAnsi="Times New Roman" w:cs="Times New Roman"/>
        </w:rPr>
        <w:t xml:space="preserve">  об  уплате  штрафных  санкций  оформляется  согласно</w:t>
      </w:r>
      <w:r w:rsidR="00467AB5">
        <w:rPr>
          <w:rFonts w:ascii="Times New Roman" w:hAnsi="Times New Roman" w:cs="Times New Roman"/>
        </w:rPr>
        <w:t xml:space="preserve"> </w:t>
      </w:r>
      <w:r w:rsidRPr="00467AB5">
        <w:rPr>
          <w:rFonts w:ascii="Times New Roman" w:hAnsi="Times New Roman" w:cs="Times New Roman"/>
        </w:rPr>
        <w:t>рекомендуемому образцу оформления, приведенному в приложении 12 к настоящей</w:t>
      </w:r>
      <w:r w:rsidR="00467AB5">
        <w:rPr>
          <w:rFonts w:ascii="Times New Roman" w:hAnsi="Times New Roman" w:cs="Times New Roman"/>
        </w:rPr>
        <w:t xml:space="preserve"> </w:t>
      </w:r>
      <w:r w:rsidRPr="00467AB5">
        <w:rPr>
          <w:rFonts w:ascii="Times New Roman" w:hAnsi="Times New Roman" w:cs="Times New Roman"/>
        </w:rPr>
        <w:t>Типовой  форме.  Если Порядком предоставления субсидии предусмотрена иная</w:t>
      </w:r>
    </w:p>
    <w:p w:rsidR="00FD045B" w:rsidRPr="00467AB5" w:rsidRDefault="00FD045B">
      <w:pPr>
        <w:pStyle w:val="ConsPlusNonformat"/>
        <w:jc w:val="both"/>
        <w:rPr>
          <w:rFonts w:ascii="Times New Roman" w:hAnsi="Times New Roman" w:cs="Times New Roman"/>
        </w:rPr>
      </w:pPr>
      <w:r w:rsidRPr="00467AB5">
        <w:rPr>
          <w:rFonts w:ascii="Times New Roman" w:hAnsi="Times New Roman" w:cs="Times New Roman"/>
        </w:rPr>
        <w:t>форма требования, отличная от рекомендуемого образца, используется форма,</w:t>
      </w:r>
      <w:r w:rsidR="00467AB5">
        <w:rPr>
          <w:rFonts w:ascii="Times New Roman" w:hAnsi="Times New Roman" w:cs="Times New Roman"/>
        </w:rPr>
        <w:t xml:space="preserve"> </w:t>
      </w:r>
      <w:proofErr w:type="gramStart"/>
      <w:r w:rsidRPr="00467AB5">
        <w:rPr>
          <w:rFonts w:ascii="Times New Roman" w:hAnsi="Times New Roman" w:cs="Times New Roman"/>
        </w:rPr>
        <w:t>предусмотренная  Порядком</w:t>
      </w:r>
      <w:proofErr w:type="gramEnd"/>
      <w:r w:rsidRPr="00467AB5">
        <w:rPr>
          <w:rFonts w:ascii="Times New Roman" w:hAnsi="Times New Roman" w:cs="Times New Roman"/>
        </w:rPr>
        <w:t xml:space="preserve">  предоставления субсидии, либо иными </w:t>
      </w:r>
      <w:r w:rsidR="00467AB5">
        <w:rPr>
          <w:rFonts w:ascii="Times New Roman" w:hAnsi="Times New Roman" w:cs="Times New Roman"/>
        </w:rPr>
        <w:t>муниципальными</w:t>
      </w:r>
      <w:r w:rsidR="00467AB5" w:rsidRPr="008A7C30">
        <w:rPr>
          <w:rFonts w:ascii="Times New Roman" w:hAnsi="Times New Roman" w:cs="Times New Roman"/>
        </w:rPr>
        <w:t xml:space="preserve"> правовыми актами</w:t>
      </w:r>
      <w:r w:rsidR="00467AB5">
        <w:rPr>
          <w:rFonts w:ascii="Times New Roman" w:hAnsi="Times New Roman" w:cs="Times New Roman"/>
        </w:rPr>
        <w:t xml:space="preserve"> городского округа Домодедово</w:t>
      </w:r>
      <w:r w:rsidRPr="00467AB5">
        <w:rPr>
          <w:rFonts w:ascii="Times New Roman" w:hAnsi="Times New Roman" w:cs="Times New Roman"/>
        </w:rPr>
        <w:t xml:space="preserve">  Московской  области,  регулирующими  порядок  и  условия</w:t>
      </w:r>
      <w:r w:rsidR="00467AB5">
        <w:rPr>
          <w:rFonts w:ascii="Times New Roman" w:hAnsi="Times New Roman" w:cs="Times New Roman"/>
        </w:rPr>
        <w:t xml:space="preserve"> </w:t>
      </w:r>
      <w:r w:rsidRPr="00467AB5">
        <w:rPr>
          <w:rFonts w:ascii="Times New Roman" w:hAnsi="Times New Roman" w:cs="Times New Roman"/>
        </w:rPr>
        <w:t>предоставления Субсидии.</w:t>
      </w:r>
    </w:p>
    <w:p w:rsidR="00FD045B" w:rsidRPr="0017664F" w:rsidRDefault="0017664F">
      <w:pPr>
        <w:pStyle w:val="ConsPlusNonformat"/>
        <w:jc w:val="both"/>
        <w:rPr>
          <w:rFonts w:ascii="Times New Roman" w:hAnsi="Times New Roman" w:cs="Times New Roman"/>
        </w:rPr>
      </w:pPr>
      <w:bookmarkStart w:id="131" w:name="P1358"/>
      <w:bookmarkEnd w:id="131"/>
      <w:r>
        <w:rPr>
          <w:rFonts w:ascii="Times New Roman" w:hAnsi="Times New Roman" w:cs="Times New Roman"/>
        </w:rPr>
        <w:t>46</w:t>
      </w:r>
    </w:p>
    <w:p w:rsidR="00FD045B" w:rsidRPr="0017664F" w:rsidRDefault="00FD045B">
      <w:pPr>
        <w:pStyle w:val="ConsPlusNonformat"/>
        <w:jc w:val="both"/>
        <w:rPr>
          <w:rFonts w:ascii="Times New Roman" w:hAnsi="Times New Roman" w:cs="Times New Roman"/>
        </w:rPr>
      </w:pPr>
      <w:r w:rsidRPr="0017664F">
        <w:rPr>
          <w:rFonts w:ascii="Times New Roman" w:hAnsi="Times New Roman" w:cs="Times New Roman"/>
        </w:rPr>
        <w:t xml:space="preserve">  Предусматривается в случае, если это установлено Порядком предоставления</w:t>
      </w:r>
      <w:r w:rsidR="0017664F">
        <w:rPr>
          <w:rFonts w:ascii="Times New Roman" w:hAnsi="Times New Roman" w:cs="Times New Roman"/>
        </w:rPr>
        <w:t xml:space="preserve"> </w:t>
      </w:r>
      <w:r w:rsidRPr="0017664F">
        <w:rPr>
          <w:rFonts w:ascii="Times New Roman" w:hAnsi="Times New Roman" w:cs="Times New Roman"/>
        </w:rPr>
        <w:t xml:space="preserve">субсидии. </w:t>
      </w:r>
      <w:hyperlink w:anchor="P5089">
        <w:r w:rsidRPr="0017664F">
          <w:rPr>
            <w:rFonts w:ascii="Times New Roman" w:hAnsi="Times New Roman" w:cs="Times New Roman"/>
          </w:rPr>
          <w:t>Акт</w:t>
        </w:r>
      </w:hyperlink>
      <w:r w:rsidRPr="0017664F">
        <w:rPr>
          <w:rFonts w:ascii="Times New Roman" w:hAnsi="Times New Roman" w:cs="Times New Roman"/>
        </w:rPr>
        <w:t xml:space="preserve"> об исполнении обязательств по соглашению оформляется согласно</w:t>
      </w:r>
      <w:r w:rsidR="0017664F">
        <w:rPr>
          <w:rFonts w:ascii="Times New Roman" w:hAnsi="Times New Roman" w:cs="Times New Roman"/>
        </w:rPr>
        <w:t xml:space="preserve"> </w:t>
      </w:r>
      <w:r w:rsidRPr="0017664F">
        <w:rPr>
          <w:rFonts w:ascii="Times New Roman" w:hAnsi="Times New Roman" w:cs="Times New Roman"/>
        </w:rPr>
        <w:t>рекомендуемому образцу оформления, приведенному в приложении 13 к настоящей</w:t>
      </w:r>
      <w:r w:rsidR="0017664F">
        <w:rPr>
          <w:rFonts w:ascii="Times New Roman" w:hAnsi="Times New Roman" w:cs="Times New Roman"/>
        </w:rPr>
        <w:t xml:space="preserve"> </w:t>
      </w:r>
      <w:r w:rsidRPr="0017664F">
        <w:rPr>
          <w:rFonts w:ascii="Times New Roman" w:hAnsi="Times New Roman" w:cs="Times New Roman"/>
        </w:rPr>
        <w:t>Типовой  форме.  Если Порядком предоставления субсидии предусмотрена иная</w:t>
      </w:r>
    </w:p>
    <w:p w:rsidR="00FD045B" w:rsidRPr="0017664F" w:rsidRDefault="00FD045B">
      <w:pPr>
        <w:pStyle w:val="ConsPlusNonformat"/>
        <w:jc w:val="both"/>
        <w:rPr>
          <w:rFonts w:ascii="Times New Roman" w:hAnsi="Times New Roman" w:cs="Times New Roman"/>
        </w:rPr>
      </w:pPr>
      <w:r w:rsidRPr="0017664F">
        <w:rPr>
          <w:rFonts w:ascii="Times New Roman" w:hAnsi="Times New Roman" w:cs="Times New Roman"/>
        </w:rPr>
        <w:t>форма   акта, отличная от рекомендуемого образца, используется форма,</w:t>
      </w:r>
      <w:r w:rsidR="0017664F">
        <w:rPr>
          <w:rFonts w:ascii="Times New Roman" w:hAnsi="Times New Roman" w:cs="Times New Roman"/>
        </w:rPr>
        <w:t xml:space="preserve"> </w:t>
      </w:r>
      <w:proofErr w:type="gramStart"/>
      <w:r w:rsidRPr="0017664F">
        <w:rPr>
          <w:rFonts w:ascii="Times New Roman" w:hAnsi="Times New Roman" w:cs="Times New Roman"/>
        </w:rPr>
        <w:t>предусмотренная  Порядком</w:t>
      </w:r>
      <w:proofErr w:type="gramEnd"/>
      <w:r w:rsidRPr="0017664F">
        <w:rPr>
          <w:rFonts w:ascii="Times New Roman" w:hAnsi="Times New Roman" w:cs="Times New Roman"/>
        </w:rPr>
        <w:t xml:space="preserve">  предоставления субсидии, либо иными </w:t>
      </w:r>
      <w:r w:rsidR="0017664F">
        <w:rPr>
          <w:rFonts w:ascii="Times New Roman" w:hAnsi="Times New Roman" w:cs="Times New Roman"/>
        </w:rPr>
        <w:t>муниципальными</w:t>
      </w:r>
      <w:r w:rsidR="0017664F" w:rsidRPr="008A7C30">
        <w:rPr>
          <w:rFonts w:ascii="Times New Roman" w:hAnsi="Times New Roman" w:cs="Times New Roman"/>
        </w:rPr>
        <w:t xml:space="preserve"> правовыми актами</w:t>
      </w:r>
      <w:r w:rsidR="0017664F">
        <w:rPr>
          <w:rFonts w:ascii="Times New Roman" w:hAnsi="Times New Roman" w:cs="Times New Roman"/>
        </w:rPr>
        <w:t xml:space="preserve"> городского округа Домодедово</w:t>
      </w:r>
      <w:r w:rsidR="0017664F" w:rsidRPr="0017664F">
        <w:rPr>
          <w:rFonts w:ascii="Times New Roman" w:hAnsi="Times New Roman" w:cs="Times New Roman"/>
        </w:rPr>
        <w:t xml:space="preserve"> </w:t>
      </w:r>
      <w:r w:rsidRPr="0017664F">
        <w:rPr>
          <w:rFonts w:ascii="Times New Roman" w:hAnsi="Times New Roman" w:cs="Times New Roman"/>
        </w:rPr>
        <w:t>Московской  области,  регулирующими  порядок  и  условия</w:t>
      </w:r>
      <w:r w:rsidR="0017664F">
        <w:rPr>
          <w:rFonts w:ascii="Times New Roman" w:hAnsi="Times New Roman" w:cs="Times New Roman"/>
        </w:rPr>
        <w:t xml:space="preserve"> </w:t>
      </w:r>
      <w:r w:rsidRPr="0017664F">
        <w:rPr>
          <w:rFonts w:ascii="Times New Roman" w:hAnsi="Times New Roman" w:cs="Times New Roman"/>
        </w:rPr>
        <w:t>предоставления Субсидии.</w:t>
      </w:r>
    </w:p>
    <w:p w:rsidR="00FD045B" w:rsidRPr="005C3A1F" w:rsidRDefault="005C3A1F">
      <w:pPr>
        <w:pStyle w:val="ConsPlusNonformat"/>
        <w:jc w:val="both"/>
        <w:rPr>
          <w:rFonts w:ascii="Times New Roman" w:hAnsi="Times New Roman" w:cs="Times New Roman"/>
        </w:rPr>
      </w:pPr>
      <w:bookmarkStart w:id="132" w:name="P1367"/>
      <w:bookmarkEnd w:id="132"/>
      <w:r>
        <w:rPr>
          <w:rFonts w:ascii="Times New Roman" w:hAnsi="Times New Roman" w:cs="Times New Roman"/>
        </w:rPr>
        <w:t>47</w:t>
      </w:r>
    </w:p>
    <w:p w:rsidR="00FD045B" w:rsidRDefault="00FD045B">
      <w:pPr>
        <w:pStyle w:val="ConsPlusNonformat"/>
        <w:jc w:val="both"/>
      </w:pPr>
      <w:r w:rsidRPr="005C3A1F">
        <w:rPr>
          <w:rFonts w:ascii="Times New Roman" w:hAnsi="Times New Roman" w:cs="Times New Roman"/>
        </w:rPr>
        <w:lastRenderedPageBreak/>
        <w:t xml:space="preserve">  Предусматривается в случае, если это установлено Порядком предоставления</w:t>
      </w:r>
      <w:r w:rsidR="005C3A1F">
        <w:rPr>
          <w:rFonts w:ascii="Times New Roman" w:hAnsi="Times New Roman" w:cs="Times New Roman"/>
        </w:rPr>
        <w:t xml:space="preserve"> </w:t>
      </w:r>
      <w:r w:rsidRPr="005C3A1F">
        <w:rPr>
          <w:rFonts w:ascii="Times New Roman" w:hAnsi="Times New Roman" w:cs="Times New Roman"/>
        </w:rPr>
        <w:t>субсидии. Указываются иные конкретные обязательства, установленные Порядком</w:t>
      </w:r>
      <w:r w:rsidR="005C3A1F">
        <w:rPr>
          <w:rFonts w:ascii="Times New Roman" w:hAnsi="Times New Roman" w:cs="Times New Roman"/>
        </w:rPr>
        <w:t xml:space="preserve"> </w:t>
      </w:r>
      <w:r w:rsidRPr="005C3A1F">
        <w:rPr>
          <w:rFonts w:ascii="Times New Roman" w:hAnsi="Times New Roman" w:cs="Times New Roman"/>
        </w:rPr>
        <w:t>предоставления субсидии.</w:t>
      </w:r>
    </w:p>
    <w:p w:rsidR="00FD045B" w:rsidRPr="003F0D44" w:rsidRDefault="003F0D44">
      <w:pPr>
        <w:pStyle w:val="ConsPlusNonformat"/>
        <w:jc w:val="both"/>
        <w:rPr>
          <w:rFonts w:ascii="Times New Roman" w:hAnsi="Times New Roman" w:cs="Times New Roman"/>
        </w:rPr>
      </w:pPr>
      <w:bookmarkStart w:id="133" w:name="P1371"/>
      <w:bookmarkEnd w:id="133"/>
      <w:r>
        <w:rPr>
          <w:rFonts w:ascii="Times New Roman" w:hAnsi="Times New Roman" w:cs="Times New Roman"/>
        </w:rPr>
        <w:t>48</w:t>
      </w:r>
    </w:p>
    <w:p w:rsidR="00FD045B" w:rsidRPr="003F0D44" w:rsidRDefault="00FD045B">
      <w:pPr>
        <w:pStyle w:val="ConsPlusNonformat"/>
        <w:jc w:val="both"/>
        <w:rPr>
          <w:rFonts w:ascii="Times New Roman" w:hAnsi="Times New Roman" w:cs="Times New Roman"/>
        </w:rPr>
      </w:pPr>
      <w:r w:rsidRPr="003F0D44">
        <w:rPr>
          <w:rFonts w:ascii="Times New Roman" w:hAnsi="Times New Roman" w:cs="Times New Roman"/>
        </w:rPr>
        <w:t xml:space="preserve">  Изменение размера Субсидии возможно при наличии неиспользованных лимитов</w:t>
      </w:r>
      <w:r w:rsidR="003F0D44">
        <w:rPr>
          <w:rFonts w:ascii="Times New Roman" w:hAnsi="Times New Roman" w:cs="Times New Roman"/>
        </w:rPr>
        <w:t xml:space="preserve"> </w:t>
      </w:r>
      <w:r w:rsidRPr="003F0D44">
        <w:rPr>
          <w:rFonts w:ascii="Times New Roman" w:hAnsi="Times New Roman" w:cs="Times New Roman"/>
        </w:rPr>
        <w:t xml:space="preserve">бюджетных  обязательств,  указанных  в </w:t>
      </w:r>
      <w:hyperlink w:anchor="P138">
        <w:r w:rsidRPr="003F0D44">
          <w:rPr>
            <w:rFonts w:ascii="Times New Roman" w:hAnsi="Times New Roman" w:cs="Times New Roman"/>
          </w:rPr>
          <w:t>пункте 2.1</w:t>
        </w:r>
      </w:hyperlink>
      <w:r w:rsidRPr="003F0D44">
        <w:rPr>
          <w:rFonts w:ascii="Times New Roman" w:hAnsi="Times New Roman" w:cs="Times New Roman"/>
        </w:rPr>
        <w:t xml:space="preserve"> соглашения, и при условии</w:t>
      </w:r>
      <w:r w:rsidR="003F0D44">
        <w:rPr>
          <w:rFonts w:ascii="Times New Roman" w:hAnsi="Times New Roman" w:cs="Times New Roman"/>
        </w:rPr>
        <w:t xml:space="preserve"> </w:t>
      </w:r>
      <w:r w:rsidRPr="003F0D44">
        <w:rPr>
          <w:rFonts w:ascii="Times New Roman" w:hAnsi="Times New Roman" w:cs="Times New Roman"/>
        </w:rPr>
        <w:t>предоставления  Получателем  информации, содержащей финансово-экономическое</w:t>
      </w:r>
      <w:r w:rsidR="003F0D44">
        <w:rPr>
          <w:rFonts w:ascii="Times New Roman" w:hAnsi="Times New Roman" w:cs="Times New Roman"/>
        </w:rPr>
        <w:t xml:space="preserve"> </w:t>
      </w:r>
      <w:r w:rsidRPr="003F0D44">
        <w:rPr>
          <w:rFonts w:ascii="Times New Roman" w:hAnsi="Times New Roman" w:cs="Times New Roman"/>
        </w:rPr>
        <w:t>обоснование данного изменения.</w:t>
      </w:r>
    </w:p>
    <w:p w:rsidR="00FD045B" w:rsidRPr="00064A2C" w:rsidRDefault="00064A2C">
      <w:pPr>
        <w:pStyle w:val="ConsPlusNonformat"/>
        <w:jc w:val="both"/>
        <w:rPr>
          <w:rFonts w:ascii="Times New Roman" w:hAnsi="Times New Roman" w:cs="Times New Roman"/>
        </w:rPr>
      </w:pPr>
      <w:bookmarkStart w:id="134" w:name="P1376"/>
      <w:bookmarkEnd w:id="134"/>
      <w:r>
        <w:rPr>
          <w:rFonts w:ascii="Times New Roman" w:hAnsi="Times New Roman" w:cs="Times New Roman"/>
        </w:rPr>
        <w:t>49</w:t>
      </w:r>
    </w:p>
    <w:p w:rsidR="00FD045B" w:rsidRPr="00064A2C" w:rsidRDefault="00FD045B">
      <w:pPr>
        <w:pStyle w:val="ConsPlusNonformat"/>
        <w:jc w:val="both"/>
        <w:rPr>
          <w:rFonts w:ascii="Times New Roman" w:hAnsi="Times New Roman" w:cs="Times New Roman"/>
        </w:rPr>
      </w:pPr>
      <w:r w:rsidRPr="00064A2C">
        <w:rPr>
          <w:rFonts w:ascii="Times New Roman" w:hAnsi="Times New Roman" w:cs="Times New Roman"/>
        </w:rPr>
        <w:t xml:space="preserve">  Не предусматривается в случае предоставления Субсидии на возмещение</w:t>
      </w:r>
      <w:r w:rsidR="00064A2C">
        <w:rPr>
          <w:rFonts w:ascii="Times New Roman" w:hAnsi="Times New Roman" w:cs="Times New Roman"/>
        </w:rPr>
        <w:t xml:space="preserve"> </w:t>
      </w:r>
      <w:r w:rsidRPr="00064A2C">
        <w:rPr>
          <w:rFonts w:ascii="Times New Roman" w:hAnsi="Times New Roman" w:cs="Times New Roman"/>
        </w:rPr>
        <w:t>затрат (недополученных доходов), а также грантов за высокие достижения.</w:t>
      </w:r>
    </w:p>
    <w:p w:rsidR="00FD045B" w:rsidRPr="00064A2C" w:rsidRDefault="00FD045B">
      <w:pPr>
        <w:pStyle w:val="ConsPlusNonformat"/>
        <w:jc w:val="both"/>
        <w:rPr>
          <w:rFonts w:ascii="Times New Roman" w:hAnsi="Times New Roman" w:cs="Times New Roman"/>
        </w:rPr>
      </w:pPr>
      <w:bookmarkStart w:id="135" w:name="P1379"/>
      <w:bookmarkEnd w:id="135"/>
      <w:r w:rsidRPr="00064A2C">
        <w:rPr>
          <w:rFonts w:ascii="Times New Roman" w:hAnsi="Times New Roman" w:cs="Times New Roman"/>
        </w:rPr>
        <w:t>5</w:t>
      </w:r>
      <w:r w:rsidR="00064A2C">
        <w:rPr>
          <w:rFonts w:ascii="Times New Roman" w:hAnsi="Times New Roman" w:cs="Times New Roman"/>
        </w:rPr>
        <w:t>0</w:t>
      </w:r>
    </w:p>
    <w:p w:rsidR="00FD045B" w:rsidRPr="00064A2C" w:rsidRDefault="00FD045B">
      <w:pPr>
        <w:pStyle w:val="ConsPlusNonformat"/>
        <w:jc w:val="both"/>
        <w:rPr>
          <w:rFonts w:ascii="Times New Roman" w:hAnsi="Times New Roman" w:cs="Times New Roman"/>
        </w:rPr>
      </w:pPr>
      <w:r w:rsidRPr="00064A2C">
        <w:rPr>
          <w:rFonts w:ascii="Times New Roman" w:hAnsi="Times New Roman" w:cs="Times New Roman"/>
        </w:rPr>
        <w:t xml:space="preserve">  Указывается конкретный срок принятия решения, но не позднее срока,</w:t>
      </w:r>
      <w:r w:rsidR="00064A2C">
        <w:rPr>
          <w:rFonts w:ascii="Times New Roman" w:hAnsi="Times New Roman" w:cs="Times New Roman"/>
        </w:rPr>
        <w:t xml:space="preserve"> </w:t>
      </w:r>
      <w:r w:rsidRPr="00064A2C">
        <w:rPr>
          <w:rFonts w:ascii="Times New Roman" w:hAnsi="Times New Roman" w:cs="Times New Roman"/>
        </w:rPr>
        <w:t>установленного    законодательством   Российской   Федерации   и   Порядком</w:t>
      </w:r>
      <w:r w:rsidR="00064A2C">
        <w:rPr>
          <w:rFonts w:ascii="Times New Roman" w:hAnsi="Times New Roman" w:cs="Times New Roman"/>
        </w:rPr>
        <w:t xml:space="preserve"> </w:t>
      </w:r>
      <w:r w:rsidRPr="00064A2C">
        <w:rPr>
          <w:rFonts w:ascii="Times New Roman" w:hAnsi="Times New Roman" w:cs="Times New Roman"/>
        </w:rPr>
        <w:t>предоставления субсидии.</w:t>
      </w:r>
    </w:p>
    <w:p w:rsidR="00FD045B" w:rsidRPr="00064A2C" w:rsidRDefault="00FD045B">
      <w:pPr>
        <w:pStyle w:val="ConsPlusNonformat"/>
        <w:jc w:val="both"/>
        <w:rPr>
          <w:rFonts w:ascii="Times New Roman" w:hAnsi="Times New Roman" w:cs="Times New Roman"/>
        </w:rPr>
      </w:pPr>
      <w:bookmarkStart w:id="136" w:name="P1383"/>
      <w:bookmarkEnd w:id="136"/>
      <w:r w:rsidRPr="00064A2C">
        <w:rPr>
          <w:rFonts w:ascii="Times New Roman" w:hAnsi="Times New Roman" w:cs="Times New Roman"/>
        </w:rPr>
        <w:t>5</w:t>
      </w:r>
      <w:r w:rsidR="00064A2C">
        <w:rPr>
          <w:rFonts w:ascii="Times New Roman" w:hAnsi="Times New Roman" w:cs="Times New Roman"/>
        </w:rPr>
        <w:t>1</w:t>
      </w:r>
    </w:p>
    <w:p w:rsidR="00FD045B" w:rsidRPr="00064A2C" w:rsidRDefault="00FD045B">
      <w:pPr>
        <w:pStyle w:val="ConsPlusNonformat"/>
        <w:jc w:val="both"/>
        <w:rPr>
          <w:rFonts w:ascii="Times New Roman" w:hAnsi="Times New Roman" w:cs="Times New Roman"/>
        </w:rPr>
      </w:pPr>
      <w:r w:rsidRPr="00064A2C">
        <w:rPr>
          <w:rFonts w:ascii="Times New Roman" w:hAnsi="Times New Roman" w:cs="Times New Roman"/>
        </w:rPr>
        <w:t xml:space="preserve">  Предусматривается в случае, если это установлено Порядком предоставления</w:t>
      </w:r>
      <w:r w:rsidR="00064A2C">
        <w:rPr>
          <w:rFonts w:ascii="Times New Roman" w:hAnsi="Times New Roman" w:cs="Times New Roman"/>
        </w:rPr>
        <w:t xml:space="preserve"> </w:t>
      </w:r>
      <w:r w:rsidRPr="00064A2C">
        <w:rPr>
          <w:rFonts w:ascii="Times New Roman" w:hAnsi="Times New Roman" w:cs="Times New Roman"/>
        </w:rPr>
        <w:t>субсидии.</w:t>
      </w:r>
    </w:p>
    <w:p w:rsidR="00FD045B" w:rsidRPr="00457A57" w:rsidRDefault="00FD045B">
      <w:pPr>
        <w:pStyle w:val="ConsPlusNonformat"/>
        <w:jc w:val="both"/>
        <w:rPr>
          <w:rFonts w:ascii="Times New Roman" w:hAnsi="Times New Roman" w:cs="Times New Roman"/>
        </w:rPr>
      </w:pPr>
      <w:bookmarkStart w:id="137" w:name="P1386"/>
      <w:bookmarkEnd w:id="137"/>
      <w:r w:rsidRPr="00457A57">
        <w:rPr>
          <w:rFonts w:ascii="Times New Roman" w:hAnsi="Times New Roman" w:cs="Times New Roman"/>
        </w:rPr>
        <w:t>5</w:t>
      </w:r>
      <w:r w:rsidR="00457A57">
        <w:rPr>
          <w:rFonts w:ascii="Times New Roman" w:hAnsi="Times New Roman" w:cs="Times New Roman"/>
        </w:rPr>
        <w:t>2</w:t>
      </w:r>
    </w:p>
    <w:p w:rsidR="00FD045B" w:rsidRPr="00457A57" w:rsidRDefault="00FD045B">
      <w:pPr>
        <w:pStyle w:val="ConsPlusNonformat"/>
        <w:jc w:val="both"/>
        <w:rPr>
          <w:rFonts w:ascii="Times New Roman" w:hAnsi="Times New Roman" w:cs="Times New Roman"/>
        </w:rPr>
      </w:pPr>
      <w:r w:rsidRPr="00457A57">
        <w:rPr>
          <w:rFonts w:ascii="Times New Roman" w:hAnsi="Times New Roman" w:cs="Times New Roman"/>
        </w:rPr>
        <w:t xml:space="preserve">  Указывается конкретный срок принятия решения, но не позднее срока,</w:t>
      </w:r>
      <w:r w:rsidR="00457A57">
        <w:rPr>
          <w:rFonts w:ascii="Times New Roman" w:hAnsi="Times New Roman" w:cs="Times New Roman"/>
        </w:rPr>
        <w:t xml:space="preserve"> </w:t>
      </w:r>
      <w:r w:rsidRPr="00457A57">
        <w:rPr>
          <w:rFonts w:ascii="Times New Roman" w:hAnsi="Times New Roman" w:cs="Times New Roman"/>
        </w:rPr>
        <w:t>установленного    законодательством   Российской   Федерации   и   Порядком</w:t>
      </w:r>
      <w:r w:rsidR="00457A57">
        <w:rPr>
          <w:rFonts w:ascii="Times New Roman" w:hAnsi="Times New Roman" w:cs="Times New Roman"/>
        </w:rPr>
        <w:t xml:space="preserve"> </w:t>
      </w:r>
      <w:r w:rsidRPr="00457A57">
        <w:rPr>
          <w:rFonts w:ascii="Times New Roman" w:hAnsi="Times New Roman" w:cs="Times New Roman"/>
        </w:rPr>
        <w:t>предоставления субсидии.</w:t>
      </w:r>
    </w:p>
    <w:p w:rsidR="00FD045B" w:rsidRPr="00457A57" w:rsidRDefault="00FD045B">
      <w:pPr>
        <w:pStyle w:val="ConsPlusNonformat"/>
        <w:jc w:val="both"/>
        <w:rPr>
          <w:rFonts w:ascii="Times New Roman" w:hAnsi="Times New Roman" w:cs="Times New Roman"/>
        </w:rPr>
      </w:pPr>
      <w:bookmarkStart w:id="138" w:name="P1390"/>
      <w:bookmarkEnd w:id="138"/>
      <w:r w:rsidRPr="00457A57">
        <w:rPr>
          <w:rFonts w:ascii="Times New Roman" w:hAnsi="Times New Roman" w:cs="Times New Roman"/>
        </w:rPr>
        <w:t>5</w:t>
      </w:r>
      <w:r w:rsidR="00457A57">
        <w:rPr>
          <w:rFonts w:ascii="Times New Roman" w:hAnsi="Times New Roman" w:cs="Times New Roman"/>
        </w:rPr>
        <w:t>3</w:t>
      </w:r>
    </w:p>
    <w:p w:rsidR="00FD045B" w:rsidRPr="00457A57" w:rsidRDefault="00FD045B">
      <w:pPr>
        <w:pStyle w:val="ConsPlusNonformat"/>
        <w:jc w:val="both"/>
        <w:rPr>
          <w:rFonts w:ascii="Times New Roman" w:hAnsi="Times New Roman" w:cs="Times New Roman"/>
        </w:rPr>
      </w:pPr>
      <w:r w:rsidRPr="00457A57">
        <w:rPr>
          <w:rFonts w:ascii="Times New Roman" w:hAnsi="Times New Roman" w:cs="Times New Roman"/>
        </w:rPr>
        <w:t xml:space="preserve">  Предусматривается в случае, если это установлено Порядком предоставления</w:t>
      </w:r>
      <w:r w:rsidR="00457A57">
        <w:rPr>
          <w:rFonts w:ascii="Times New Roman" w:hAnsi="Times New Roman" w:cs="Times New Roman"/>
        </w:rPr>
        <w:t xml:space="preserve"> </w:t>
      </w:r>
      <w:r w:rsidRPr="00457A57">
        <w:rPr>
          <w:rFonts w:ascii="Times New Roman" w:hAnsi="Times New Roman" w:cs="Times New Roman"/>
        </w:rPr>
        <w:t>субсидии.</w:t>
      </w:r>
    </w:p>
    <w:p w:rsidR="00FD045B" w:rsidRPr="006D57B2" w:rsidRDefault="00FD045B">
      <w:pPr>
        <w:pStyle w:val="ConsPlusNonformat"/>
        <w:jc w:val="both"/>
        <w:rPr>
          <w:rFonts w:ascii="Times New Roman" w:hAnsi="Times New Roman" w:cs="Times New Roman"/>
        </w:rPr>
      </w:pPr>
      <w:bookmarkStart w:id="139" w:name="P1393"/>
      <w:bookmarkEnd w:id="139"/>
      <w:r w:rsidRPr="006D57B2">
        <w:rPr>
          <w:rFonts w:ascii="Times New Roman" w:hAnsi="Times New Roman" w:cs="Times New Roman"/>
        </w:rPr>
        <w:t>5</w:t>
      </w:r>
      <w:r w:rsidR="006D57B2">
        <w:rPr>
          <w:rFonts w:ascii="Times New Roman" w:hAnsi="Times New Roman" w:cs="Times New Roman"/>
        </w:rPr>
        <w:t>4</w:t>
      </w:r>
    </w:p>
    <w:p w:rsidR="00FD045B" w:rsidRPr="006D57B2" w:rsidRDefault="00FD045B">
      <w:pPr>
        <w:pStyle w:val="ConsPlusNonformat"/>
        <w:jc w:val="both"/>
        <w:rPr>
          <w:rFonts w:ascii="Times New Roman" w:hAnsi="Times New Roman" w:cs="Times New Roman"/>
        </w:rPr>
      </w:pPr>
      <w:r w:rsidRPr="006D57B2">
        <w:rPr>
          <w:rFonts w:ascii="Times New Roman" w:hAnsi="Times New Roman" w:cs="Times New Roman"/>
        </w:rPr>
        <w:t xml:space="preserve">  Предусматривается в случае, если это установлено Порядком предоставления</w:t>
      </w:r>
      <w:r w:rsidR="006D57B2">
        <w:rPr>
          <w:rFonts w:ascii="Times New Roman" w:hAnsi="Times New Roman" w:cs="Times New Roman"/>
        </w:rPr>
        <w:t xml:space="preserve"> </w:t>
      </w:r>
      <w:r w:rsidRPr="006D57B2">
        <w:rPr>
          <w:rFonts w:ascii="Times New Roman" w:hAnsi="Times New Roman" w:cs="Times New Roman"/>
        </w:rPr>
        <w:t>субсидии.</w:t>
      </w:r>
    </w:p>
    <w:p w:rsidR="00FD045B" w:rsidRPr="006226B2" w:rsidRDefault="006226B2">
      <w:pPr>
        <w:pStyle w:val="ConsPlusNonformat"/>
        <w:jc w:val="both"/>
        <w:rPr>
          <w:rFonts w:ascii="Times New Roman" w:hAnsi="Times New Roman" w:cs="Times New Roman"/>
        </w:rPr>
      </w:pPr>
      <w:bookmarkStart w:id="140" w:name="P1396"/>
      <w:bookmarkEnd w:id="140"/>
      <w:r>
        <w:rPr>
          <w:rFonts w:ascii="Times New Roman" w:hAnsi="Times New Roman" w:cs="Times New Roman"/>
        </w:rPr>
        <w:t>55</w:t>
      </w:r>
    </w:p>
    <w:p w:rsidR="00FD045B" w:rsidRPr="006226B2" w:rsidRDefault="00FD045B">
      <w:pPr>
        <w:pStyle w:val="ConsPlusNonformat"/>
        <w:jc w:val="both"/>
        <w:rPr>
          <w:rFonts w:ascii="Times New Roman" w:hAnsi="Times New Roman" w:cs="Times New Roman"/>
        </w:rPr>
      </w:pPr>
      <w:r w:rsidRPr="006226B2">
        <w:rPr>
          <w:rFonts w:ascii="Times New Roman" w:hAnsi="Times New Roman" w:cs="Times New Roman"/>
        </w:rPr>
        <w:t xml:space="preserve">  Предусматривается при наличии в соглашении </w:t>
      </w:r>
      <w:hyperlink w:anchor="P357">
        <w:r w:rsidRPr="006226B2">
          <w:rPr>
            <w:rFonts w:ascii="Times New Roman" w:hAnsi="Times New Roman" w:cs="Times New Roman"/>
          </w:rPr>
          <w:t>пункта 4.1.9</w:t>
        </w:r>
      </w:hyperlink>
      <w:r w:rsidRPr="006226B2">
        <w:rPr>
          <w:rFonts w:ascii="Times New Roman" w:hAnsi="Times New Roman" w:cs="Times New Roman"/>
        </w:rPr>
        <w:t xml:space="preserve"> настоящей Типовой</w:t>
      </w:r>
      <w:r w:rsidR="006226B2">
        <w:rPr>
          <w:rFonts w:ascii="Times New Roman" w:hAnsi="Times New Roman" w:cs="Times New Roman"/>
        </w:rPr>
        <w:t xml:space="preserve"> </w:t>
      </w:r>
      <w:r w:rsidRPr="006226B2">
        <w:rPr>
          <w:rFonts w:ascii="Times New Roman" w:hAnsi="Times New Roman" w:cs="Times New Roman"/>
        </w:rPr>
        <w:t>формы.</w:t>
      </w:r>
    </w:p>
    <w:p w:rsidR="00FD045B" w:rsidRPr="006226B2" w:rsidRDefault="006226B2">
      <w:pPr>
        <w:pStyle w:val="ConsPlusNonformat"/>
        <w:jc w:val="both"/>
        <w:rPr>
          <w:rFonts w:ascii="Times New Roman" w:hAnsi="Times New Roman" w:cs="Times New Roman"/>
        </w:rPr>
      </w:pPr>
      <w:bookmarkStart w:id="141" w:name="P1399"/>
      <w:bookmarkEnd w:id="141"/>
      <w:r>
        <w:rPr>
          <w:rFonts w:ascii="Times New Roman" w:hAnsi="Times New Roman" w:cs="Times New Roman"/>
        </w:rPr>
        <w:t>56</w:t>
      </w:r>
    </w:p>
    <w:p w:rsidR="00FD045B" w:rsidRPr="006226B2" w:rsidRDefault="00FD045B">
      <w:pPr>
        <w:pStyle w:val="ConsPlusNonformat"/>
        <w:jc w:val="both"/>
        <w:rPr>
          <w:rFonts w:ascii="Times New Roman" w:hAnsi="Times New Roman" w:cs="Times New Roman"/>
        </w:rPr>
      </w:pPr>
      <w:r w:rsidRPr="006226B2">
        <w:rPr>
          <w:rFonts w:ascii="Times New Roman" w:hAnsi="Times New Roman" w:cs="Times New Roman"/>
        </w:rPr>
        <w:t xml:space="preserve">  Предусматривается в случае, если это установлено Порядком предоставления</w:t>
      </w:r>
      <w:r w:rsidR="006226B2">
        <w:rPr>
          <w:rFonts w:ascii="Times New Roman" w:hAnsi="Times New Roman" w:cs="Times New Roman"/>
        </w:rPr>
        <w:t xml:space="preserve"> субсидии.   Указываются   иные</w:t>
      </w:r>
      <w:r w:rsidRPr="006226B2">
        <w:rPr>
          <w:rFonts w:ascii="Times New Roman" w:hAnsi="Times New Roman" w:cs="Times New Roman"/>
        </w:rPr>
        <w:t xml:space="preserve"> конкретные права, установленные Порядком</w:t>
      </w:r>
      <w:r w:rsidR="006226B2">
        <w:rPr>
          <w:rFonts w:ascii="Times New Roman" w:hAnsi="Times New Roman" w:cs="Times New Roman"/>
        </w:rPr>
        <w:t xml:space="preserve"> </w:t>
      </w:r>
      <w:r w:rsidRPr="006226B2">
        <w:rPr>
          <w:rFonts w:ascii="Times New Roman" w:hAnsi="Times New Roman" w:cs="Times New Roman"/>
        </w:rPr>
        <w:t>предоставления субсидии.</w:t>
      </w:r>
    </w:p>
    <w:p w:rsidR="00FD045B" w:rsidRPr="00B73A2F" w:rsidRDefault="00B73A2F">
      <w:pPr>
        <w:pStyle w:val="ConsPlusNonformat"/>
        <w:jc w:val="both"/>
        <w:rPr>
          <w:rFonts w:ascii="Times New Roman" w:hAnsi="Times New Roman" w:cs="Times New Roman"/>
        </w:rPr>
      </w:pPr>
      <w:bookmarkStart w:id="142" w:name="P1403"/>
      <w:bookmarkEnd w:id="142"/>
      <w:r>
        <w:rPr>
          <w:rFonts w:ascii="Times New Roman" w:hAnsi="Times New Roman" w:cs="Times New Roman"/>
        </w:rPr>
        <w:t>57</w:t>
      </w:r>
    </w:p>
    <w:p w:rsidR="00FD045B" w:rsidRPr="00B73A2F" w:rsidRDefault="00FD045B">
      <w:pPr>
        <w:pStyle w:val="ConsPlusNonformat"/>
        <w:jc w:val="both"/>
        <w:rPr>
          <w:rFonts w:ascii="Times New Roman" w:hAnsi="Times New Roman" w:cs="Times New Roman"/>
        </w:rPr>
      </w:pPr>
      <w:r w:rsidRPr="00B73A2F">
        <w:rPr>
          <w:rFonts w:ascii="Times New Roman" w:hAnsi="Times New Roman" w:cs="Times New Roman"/>
        </w:rPr>
        <w:t xml:space="preserve">  Предусматривается при  наличии  в  Соглашении   соответственно   пунктов</w:t>
      </w:r>
      <w:r w:rsidR="00B73A2F">
        <w:rPr>
          <w:rFonts w:ascii="Times New Roman" w:hAnsi="Times New Roman" w:cs="Times New Roman"/>
        </w:rPr>
        <w:t xml:space="preserve"> </w:t>
      </w:r>
      <w:hyperlink w:anchor="P189">
        <w:r w:rsidRPr="00B73A2F">
          <w:rPr>
            <w:rFonts w:ascii="Times New Roman" w:hAnsi="Times New Roman" w:cs="Times New Roman"/>
          </w:rPr>
          <w:t>3.1.1.1</w:t>
        </w:r>
      </w:hyperlink>
      <w:r w:rsidRPr="00B73A2F">
        <w:rPr>
          <w:rFonts w:ascii="Times New Roman" w:hAnsi="Times New Roman" w:cs="Times New Roman"/>
        </w:rPr>
        <w:t xml:space="preserve">, </w:t>
      </w:r>
      <w:hyperlink w:anchor="P197">
        <w:r w:rsidRPr="00B73A2F">
          <w:rPr>
            <w:rFonts w:ascii="Times New Roman" w:hAnsi="Times New Roman" w:cs="Times New Roman"/>
          </w:rPr>
          <w:t>3.1.1.2</w:t>
        </w:r>
      </w:hyperlink>
      <w:r w:rsidRPr="00B73A2F">
        <w:rPr>
          <w:rFonts w:ascii="Times New Roman" w:hAnsi="Times New Roman" w:cs="Times New Roman"/>
        </w:rPr>
        <w:t xml:space="preserve">, </w:t>
      </w:r>
      <w:hyperlink w:anchor="P204">
        <w:r w:rsidRPr="00B73A2F">
          <w:rPr>
            <w:rFonts w:ascii="Times New Roman" w:hAnsi="Times New Roman" w:cs="Times New Roman"/>
          </w:rPr>
          <w:t>3.1.2</w:t>
        </w:r>
      </w:hyperlink>
      <w:r w:rsidRPr="00B73A2F">
        <w:rPr>
          <w:rFonts w:ascii="Times New Roman" w:hAnsi="Times New Roman" w:cs="Times New Roman"/>
        </w:rPr>
        <w:t xml:space="preserve"> и (или) </w:t>
      </w:r>
      <w:hyperlink w:anchor="P250">
        <w:r w:rsidRPr="00B73A2F">
          <w:rPr>
            <w:rFonts w:ascii="Times New Roman" w:hAnsi="Times New Roman" w:cs="Times New Roman"/>
          </w:rPr>
          <w:t>3.2.6</w:t>
        </w:r>
      </w:hyperlink>
      <w:r w:rsidRPr="00B73A2F">
        <w:rPr>
          <w:rFonts w:ascii="Times New Roman" w:hAnsi="Times New Roman" w:cs="Times New Roman"/>
        </w:rPr>
        <w:t xml:space="preserve"> настоящей Типовой формы.</w:t>
      </w:r>
    </w:p>
    <w:p w:rsidR="00FD045B" w:rsidRPr="0022748C" w:rsidRDefault="0022748C">
      <w:pPr>
        <w:pStyle w:val="ConsPlusNonformat"/>
        <w:jc w:val="both"/>
        <w:rPr>
          <w:rFonts w:ascii="Times New Roman" w:hAnsi="Times New Roman" w:cs="Times New Roman"/>
        </w:rPr>
      </w:pPr>
      <w:bookmarkStart w:id="143" w:name="P1406"/>
      <w:bookmarkEnd w:id="143"/>
      <w:r>
        <w:rPr>
          <w:rFonts w:ascii="Times New Roman" w:hAnsi="Times New Roman" w:cs="Times New Roman"/>
        </w:rPr>
        <w:t>58</w:t>
      </w:r>
    </w:p>
    <w:p w:rsidR="00FD045B" w:rsidRPr="0022748C" w:rsidRDefault="00FD045B">
      <w:pPr>
        <w:pStyle w:val="ConsPlusNonformat"/>
        <w:jc w:val="both"/>
        <w:rPr>
          <w:rFonts w:ascii="Times New Roman" w:hAnsi="Times New Roman" w:cs="Times New Roman"/>
        </w:rPr>
      </w:pPr>
      <w:r w:rsidRPr="0022748C">
        <w:rPr>
          <w:rFonts w:ascii="Times New Roman" w:hAnsi="Times New Roman" w:cs="Times New Roman"/>
        </w:rPr>
        <w:t xml:space="preserve">  Предусматривается  при  наличии  в  соглашении  </w:t>
      </w:r>
      <w:hyperlink w:anchor="P446">
        <w:r w:rsidRPr="0022748C">
          <w:rPr>
            <w:rFonts w:ascii="Times New Roman" w:hAnsi="Times New Roman" w:cs="Times New Roman"/>
          </w:rPr>
          <w:t>пунктов 4.2.2.1</w:t>
        </w:r>
      </w:hyperlink>
      <w:r w:rsidRPr="0022748C">
        <w:rPr>
          <w:rFonts w:ascii="Times New Roman" w:hAnsi="Times New Roman" w:cs="Times New Roman"/>
        </w:rPr>
        <w:t xml:space="preserve">  и  (или)</w:t>
      </w:r>
      <w:r w:rsidR="0022748C">
        <w:rPr>
          <w:rFonts w:ascii="Times New Roman" w:hAnsi="Times New Roman" w:cs="Times New Roman"/>
        </w:rPr>
        <w:t xml:space="preserve"> </w:t>
      </w:r>
      <w:r w:rsidRPr="0022748C">
        <w:rPr>
          <w:rFonts w:ascii="Times New Roman" w:hAnsi="Times New Roman" w:cs="Times New Roman"/>
        </w:rPr>
        <w:t>4.2.2.2 настоящей Типовой формы.</w:t>
      </w:r>
    </w:p>
    <w:p w:rsidR="00FD045B" w:rsidRPr="0022748C" w:rsidRDefault="0022748C">
      <w:pPr>
        <w:pStyle w:val="ConsPlusNonformat"/>
        <w:jc w:val="both"/>
        <w:rPr>
          <w:rFonts w:ascii="Times New Roman" w:hAnsi="Times New Roman" w:cs="Times New Roman"/>
        </w:rPr>
      </w:pPr>
      <w:bookmarkStart w:id="144" w:name="P1409"/>
      <w:bookmarkEnd w:id="144"/>
      <w:r>
        <w:rPr>
          <w:rFonts w:ascii="Times New Roman" w:hAnsi="Times New Roman" w:cs="Times New Roman"/>
        </w:rPr>
        <w:t>59</w:t>
      </w:r>
    </w:p>
    <w:p w:rsidR="00FD045B" w:rsidRPr="0022748C" w:rsidRDefault="00FD045B">
      <w:pPr>
        <w:pStyle w:val="ConsPlusNonformat"/>
        <w:jc w:val="both"/>
        <w:rPr>
          <w:rFonts w:ascii="Times New Roman" w:hAnsi="Times New Roman" w:cs="Times New Roman"/>
        </w:rPr>
      </w:pPr>
      <w:r w:rsidRPr="0022748C">
        <w:rPr>
          <w:rFonts w:ascii="Times New Roman" w:hAnsi="Times New Roman" w:cs="Times New Roman"/>
        </w:rPr>
        <w:t xml:space="preserve">  Предусматривается  при наличии  в  соглашении  </w:t>
      </w:r>
      <w:hyperlink w:anchor="P224">
        <w:r w:rsidRPr="0022748C">
          <w:rPr>
            <w:rFonts w:ascii="Times New Roman" w:hAnsi="Times New Roman" w:cs="Times New Roman"/>
          </w:rPr>
          <w:t>пунктов  3.2.2</w:t>
        </w:r>
      </w:hyperlink>
      <w:r w:rsidRPr="0022748C">
        <w:rPr>
          <w:rFonts w:ascii="Times New Roman" w:hAnsi="Times New Roman" w:cs="Times New Roman"/>
        </w:rPr>
        <w:t xml:space="preserve">  или  </w:t>
      </w:r>
      <w:hyperlink w:anchor="P236">
        <w:r w:rsidRPr="0022748C">
          <w:rPr>
            <w:rFonts w:ascii="Times New Roman" w:hAnsi="Times New Roman" w:cs="Times New Roman"/>
          </w:rPr>
          <w:t>3.2.4</w:t>
        </w:r>
      </w:hyperlink>
      <w:r w:rsidR="0022748C">
        <w:rPr>
          <w:rFonts w:ascii="Times New Roman" w:hAnsi="Times New Roman" w:cs="Times New Roman"/>
        </w:rPr>
        <w:t xml:space="preserve"> </w:t>
      </w:r>
      <w:r w:rsidRPr="0022748C">
        <w:rPr>
          <w:rFonts w:ascii="Times New Roman" w:hAnsi="Times New Roman" w:cs="Times New Roman"/>
        </w:rPr>
        <w:t>настоящей Типовой формы.</w:t>
      </w:r>
    </w:p>
    <w:p w:rsidR="00FD045B" w:rsidRPr="0022748C" w:rsidRDefault="00FD045B">
      <w:pPr>
        <w:pStyle w:val="ConsPlusNonformat"/>
        <w:jc w:val="both"/>
        <w:rPr>
          <w:rFonts w:ascii="Times New Roman" w:hAnsi="Times New Roman" w:cs="Times New Roman"/>
        </w:rPr>
      </w:pPr>
      <w:bookmarkStart w:id="145" w:name="P1412"/>
      <w:bookmarkEnd w:id="145"/>
      <w:r w:rsidRPr="0022748C">
        <w:rPr>
          <w:rFonts w:ascii="Times New Roman" w:hAnsi="Times New Roman" w:cs="Times New Roman"/>
        </w:rPr>
        <w:t>6</w:t>
      </w:r>
      <w:r w:rsidR="0022748C">
        <w:rPr>
          <w:rFonts w:ascii="Times New Roman" w:hAnsi="Times New Roman" w:cs="Times New Roman"/>
        </w:rPr>
        <w:t>0</w:t>
      </w:r>
    </w:p>
    <w:p w:rsidR="00FD045B" w:rsidRPr="0022748C" w:rsidRDefault="00FD045B">
      <w:pPr>
        <w:pStyle w:val="ConsPlusNonformat"/>
        <w:jc w:val="both"/>
        <w:rPr>
          <w:rFonts w:ascii="Times New Roman" w:hAnsi="Times New Roman" w:cs="Times New Roman"/>
        </w:rPr>
      </w:pPr>
      <w:r w:rsidRPr="0022748C">
        <w:rPr>
          <w:rFonts w:ascii="Times New Roman" w:hAnsi="Times New Roman" w:cs="Times New Roman"/>
        </w:rPr>
        <w:t xml:space="preserve">  Предусматривается при наличии в соглашении </w:t>
      </w:r>
      <w:hyperlink w:anchor="P309">
        <w:r w:rsidRPr="0022748C">
          <w:rPr>
            <w:rFonts w:ascii="Times New Roman" w:hAnsi="Times New Roman" w:cs="Times New Roman"/>
          </w:rPr>
          <w:t>пункта 4.1.4</w:t>
        </w:r>
      </w:hyperlink>
      <w:r w:rsidRPr="0022748C">
        <w:rPr>
          <w:rFonts w:ascii="Times New Roman" w:hAnsi="Times New Roman" w:cs="Times New Roman"/>
        </w:rPr>
        <w:t xml:space="preserve"> настоящей Типовой</w:t>
      </w:r>
      <w:r w:rsidR="0022748C">
        <w:rPr>
          <w:rFonts w:ascii="Times New Roman" w:hAnsi="Times New Roman" w:cs="Times New Roman"/>
        </w:rPr>
        <w:t xml:space="preserve"> </w:t>
      </w:r>
      <w:r w:rsidRPr="0022748C">
        <w:rPr>
          <w:rFonts w:ascii="Times New Roman" w:hAnsi="Times New Roman" w:cs="Times New Roman"/>
        </w:rPr>
        <w:t>формы.</w:t>
      </w:r>
    </w:p>
    <w:p w:rsidR="00FD045B" w:rsidRPr="0022748C" w:rsidRDefault="00FD045B">
      <w:pPr>
        <w:pStyle w:val="ConsPlusNonformat"/>
        <w:jc w:val="both"/>
        <w:rPr>
          <w:rFonts w:ascii="Times New Roman" w:hAnsi="Times New Roman" w:cs="Times New Roman"/>
        </w:rPr>
      </w:pPr>
      <w:bookmarkStart w:id="146" w:name="P1415"/>
      <w:bookmarkEnd w:id="146"/>
      <w:r w:rsidRPr="0022748C">
        <w:rPr>
          <w:rFonts w:ascii="Times New Roman" w:hAnsi="Times New Roman" w:cs="Times New Roman"/>
        </w:rPr>
        <w:t>6</w:t>
      </w:r>
      <w:r w:rsidR="0022748C">
        <w:rPr>
          <w:rFonts w:ascii="Times New Roman" w:hAnsi="Times New Roman" w:cs="Times New Roman"/>
        </w:rPr>
        <w:t>1</w:t>
      </w:r>
    </w:p>
    <w:p w:rsidR="00FD045B" w:rsidRPr="0022748C" w:rsidRDefault="00FD045B">
      <w:pPr>
        <w:pStyle w:val="ConsPlusNonformat"/>
        <w:jc w:val="both"/>
        <w:rPr>
          <w:rFonts w:ascii="Times New Roman" w:hAnsi="Times New Roman" w:cs="Times New Roman"/>
        </w:rPr>
      </w:pPr>
      <w:r w:rsidRPr="0022748C">
        <w:rPr>
          <w:rFonts w:ascii="Times New Roman" w:hAnsi="Times New Roman" w:cs="Times New Roman"/>
        </w:rPr>
        <w:t xml:space="preserve">  Предусматривается при наличии в соглашении </w:t>
      </w:r>
      <w:hyperlink w:anchor="P314">
        <w:r w:rsidRPr="0022748C">
          <w:rPr>
            <w:rFonts w:ascii="Times New Roman" w:hAnsi="Times New Roman" w:cs="Times New Roman"/>
          </w:rPr>
          <w:t>пункта 4.1.5</w:t>
        </w:r>
      </w:hyperlink>
      <w:r w:rsidRPr="0022748C">
        <w:rPr>
          <w:rFonts w:ascii="Times New Roman" w:hAnsi="Times New Roman" w:cs="Times New Roman"/>
        </w:rPr>
        <w:t xml:space="preserve"> настоящей Типовой</w:t>
      </w:r>
      <w:r w:rsidR="0022748C">
        <w:rPr>
          <w:rFonts w:ascii="Times New Roman" w:hAnsi="Times New Roman" w:cs="Times New Roman"/>
        </w:rPr>
        <w:t xml:space="preserve"> </w:t>
      </w:r>
      <w:r w:rsidRPr="0022748C">
        <w:rPr>
          <w:rFonts w:ascii="Times New Roman" w:hAnsi="Times New Roman" w:cs="Times New Roman"/>
        </w:rPr>
        <w:t>формы.</w:t>
      </w:r>
    </w:p>
    <w:p w:rsidR="00532BD2" w:rsidRDefault="00532BD2">
      <w:pPr>
        <w:pStyle w:val="ConsPlusNonformat"/>
        <w:jc w:val="both"/>
        <w:rPr>
          <w:rFonts w:ascii="Times New Roman" w:hAnsi="Times New Roman" w:cs="Times New Roman"/>
        </w:rPr>
      </w:pPr>
      <w:bookmarkStart w:id="147" w:name="P1418"/>
      <w:bookmarkEnd w:id="147"/>
    </w:p>
    <w:p w:rsidR="00FD045B" w:rsidRPr="00592E1C" w:rsidRDefault="00FD045B">
      <w:pPr>
        <w:pStyle w:val="ConsPlusNonformat"/>
        <w:jc w:val="both"/>
        <w:rPr>
          <w:rFonts w:ascii="Times New Roman" w:hAnsi="Times New Roman" w:cs="Times New Roman"/>
        </w:rPr>
      </w:pPr>
      <w:r w:rsidRPr="00592E1C">
        <w:rPr>
          <w:rFonts w:ascii="Times New Roman" w:hAnsi="Times New Roman" w:cs="Times New Roman"/>
        </w:rPr>
        <w:t>6</w:t>
      </w:r>
      <w:r w:rsidR="00592E1C">
        <w:rPr>
          <w:rFonts w:ascii="Times New Roman" w:hAnsi="Times New Roman" w:cs="Times New Roman"/>
        </w:rPr>
        <w:t>2</w:t>
      </w:r>
    </w:p>
    <w:p w:rsidR="00FD045B" w:rsidRPr="00592E1C" w:rsidRDefault="00FD045B">
      <w:pPr>
        <w:pStyle w:val="ConsPlusNonformat"/>
        <w:jc w:val="both"/>
        <w:rPr>
          <w:rFonts w:ascii="Times New Roman" w:hAnsi="Times New Roman" w:cs="Times New Roman"/>
        </w:rPr>
      </w:pPr>
      <w:r w:rsidRPr="00592E1C">
        <w:rPr>
          <w:rFonts w:ascii="Times New Roman" w:hAnsi="Times New Roman" w:cs="Times New Roman"/>
        </w:rPr>
        <w:t xml:space="preserve">  Предусматривается в случае, если базовое казначейское сопровождение</w:t>
      </w:r>
      <w:r w:rsidR="00592E1C">
        <w:rPr>
          <w:rFonts w:ascii="Times New Roman" w:hAnsi="Times New Roman" w:cs="Times New Roman"/>
        </w:rPr>
        <w:t xml:space="preserve"> </w:t>
      </w:r>
      <w:r w:rsidRPr="00592E1C">
        <w:rPr>
          <w:rFonts w:ascii="Times New Roman" w:hAnsi="Times New Roman" w:cs="Times New Roman"/>
        </w:rPr>
        <w:t>осуществляется Управлением Федерального казначейства по Московской области,</w:t>
      </w:r>
      <w:r w:rsidR="00592E1C">
        <w:rPr>
          <w:rFonts w:ascii="Times New Roman" w:hAnsi="Times New Roman" w:cs="Times New Roman"/>
        </w:rPr>
        <w:t xml:space="preserve"> </w:t>
      </w:r>
      <w:r w:rsidRPr="00592E1C">
        <w:rPr>
          <w:rFonts w:ascii="Times New Roman" w:hAnsi="Times New Roman" w:cs="Times New Roman"/>
        </w:rPr>
        <w:t>и главным распорядителем</w:t>
      </w:r>
      <w:r w:rsidR="00592E1C">
        <w:rPr>
          <w:rFonts w:ascii="Times New Roman" w:hAnsi="Times New Roman" w:cs="Times New Roman"/>
        </w:rPr>
        <w:t xml:space="preserve"> </w:t>
      </w:r>
      <w:r w:rsidRPr="00592E1C">
        <w:rPr>
          <w:rFonts w:ascii="Times New Roman" w:hAnsi="Times New Roman" w:cs="Times New Roman"/>
        </w:rPr>
        <w:t xml:space="preserve">средств бюджета </w:t>
      </w:r>
      <w:r w:rsidR="00592E1C" w:rsidRPr="00592E1C">
        <w:rPr>
          <w:rFonts w:ascii="Times New Roman" w:hAnsi="Times New Roman" w:cs="Times New Roman"/>
        </w:rPr>
        <w:t>городского округа Домодедово</w:t>
      </w:r>
      <w:r w:rsidRPr="00592E1C">
        <w:rPr>
          <w:rFonts w:ascii="Times New Roman" w:hAnsi="Times New Roman" w:cs="Times New Roman"/>
        </w:rPr>
        <w:t xml:space="preserve"> Московской</w:t>
      </w:r>
      <w:r w:rsidR="00592E1C">
        <w:rPr>
          <w:rFonts w:ascii="Times New Roman" w:hAnsi="Times New Roman" w:cs="Times New Roman"/>
        </w:rPr>
        <w:t xml:space="preserve"> области,</w:t>
      </w:r>
      <w:r w:rsidRPr="00592E1C">
        <w:rPr>
          <w:rFonts w:ascii="Times New Roman" w:hAnsi="Times New Roman" w:cs="Times New Roman"/>
        </w:rPr>
        <w:t xml:space="preserve"> предоставлено Получателю разрешение</w:t>
      </w:r>
      <w:r w:rsidR="00592E1C">
        <w:rPr>
          <w:rFonts w:ascii="Times New Roman" w:hAnsi="Times New Roman" w:cs="Times New Roman"/>
        </w:rPr>
        <w:t xml:space="preserve"> </w:t>
      </w:r>
      <w:r w:rsidRPr="00592E1C">
        <w:rPr>
          <w:rFonts w:ascii="Times New Roman" w:hAnsi="Times New Roman" w:cs="Times New Roman"/>
        </w:rPr>
        <w:t>утверждать Сведения.  Не предусматривается при наличии в соглашении пункта</w:t>
      </w:r>
      <w:r w:rsidR="00592E1C">
        <w:rPr>
          <w:rFonts w:ascii="Times New Roman" w:hAnsi="Times New Roman" w:cs="Times New Roman"/>
        </w:rPr>
        <w:t xml:space="preserve"> </w:t>
      </w:r>
      <w:hyperlink w:anchor="P309">
        <w:r w:rsidRPr="00592E1C">
          <w:rPr>
            <w:rFonts w:ascii="Times New Roman" w:hAnsi="Times New Roman" w:cs="Times New Roman"/>
          </w:rPr>
          <w:t>4.1.4</w:t>
        </w:r>
      </w:hyperlink>
      <w:r w:rsidRPr="00592E1C">
        <w:rPr>
          <w:rFonts w:ascii="Times New Roman" w:hAnsi="Times New Roman" w:cs="Times New Roman"/>
        </w:rPr>
        <w:t xml:space="preserve"> настоящей Типовой формы.</w:t>
      </w:r>
    </w:p>
    <w:p w:rsidR="00FD045B" w:rsidRPr="00592E1C" w:rsidRDefault="00FD045B">
      <w:pPr>
        <w:pStyle w:val="ConsPlusNonformat"/>
        <w:jc w:val="both"/>
        <w:rPr>
          <w:rFonts w:ascii="Times New Roman" w:hAnsi="Times New Roman" w:cs="Times New Roman"/>
        </w:rPr>
      </w:pPr>
      <w:bookmarkStart w:id="148" w:name="P1425"/>
      <w:bookmarkEnd w:id="148"/>
      <w:r w:rsidRPr="00592E1C">
        <w:rPr>
          <w:rFonts w:ascii="Times New Roman" w:hAnsi="Times New Roman" w:cs="Times New Roman"/>
        </w:rPr>
        <w:t>6</w:t>
      </w:r>
      <w:r w:rsidR="0072581A">
        <w:rPr>
          <w:rFonts w:ascii="Times New Roman" w:hAnsi="Times New Roman" w:cs="Times New Roman"/>
        </w:rPr>
        <w:t>3</w:t>
      </w:r>
    </w:p>
    <w:p w:rsidR="00FD045B" w:rsidRPr="00592E1C" w:rsidRDefault="00FD045B">
      <w:pPr>
        <w:pStyle w:val="ConsPlusNonformat"/>
        <w:jc w:val="both"/>
        <w:rPr>
          <w:rFonts w:ascii="Times New Roman" w:hAnsi="Times New Roman" w:cs="Times New Roman"/>
        </w:rPr>
      </w:pPr>
      <w:r w:rsidRPr="00592E1C">
        <w:rPr>
          <w:rFonts w:ascii="Times New Roman" w:hAnsi="Times New Roman" w:cs="Times New Roman"/>
        </w:rPr>
        <w:t xml:space="preserve">  Предусматривается в случае, если в отношении Субсидии осуществляется</w:t>
      </w:r>
      <w:r w:rsidR="00592E1C">
        <w:rPr>
          <w:rFonts w:ascii="Times New Roman" w:hAnsi="Times New Roman" w:cs="Times New Roman"/>
        </w:rPr>
        <w:t xml:space="preserve"> </w:t>
      </w:r>
      <w:r w:rsidRPr="00592E1C">
        <w:rPr>
          <w:rFonts w:ascii="Times New Roman" w:hAnsi="Times New Roman" w:cs="Times New Roman"/>
        </w:rPr>
        <w:t>казначейское сопровождение.</w:t>
      </w:r>
    </w:p>
    <w:p w:rsidR="00FD045B" w:rsidRPr="0072581A" w:rsidRDefault="00FD045B">
      <w:pPr>
        <w:pStyle w:val="ConsPlusNonformat"/>
        <w:jc w:val="both"/>
        <w:rPr>
          <w:rFonts w:ascii="Times New Roman" w:hAnsi="Times New Roman" w:cs="Times New Roman"/>
        </w:rPr>
      </w:pPr>
      <w:bookmarkStart w:id="149" w:name="P1428"/>
      <w:bookmarkEnd w:id="149"/>
      <w:r w:rsidRPr="0072581A">
        <w:rPr>
          <w:rFonts w:ascii="Times New Roman" w:hAnsi="Times New Roman" w:cs="Times New Roman"/>
        </w:rPr>
        <w:t>6</w:t>
      </w:r>
      <w:r w:rsidR="0072581A">
        <w:rPr>
          <w:rFonts w:ascii="Times New Roman" w:hAnsi="Times New Roman" w:cs="Times New Roman"/>
        </w:rPr>
        <w:t>4</w:t>
      </w:r>
    </w:p>
    <w:p w:rsidR="00FD045B" w:rsidRPr="0072581A" w:rsidRDefault="00FD045B">
      <w:pPr>
        <w:pStyle w:val="ConsPlusNonformat"/>
        <w:jc w:val="both"/>
        <w:rPr>
          <w:rFonts w:ascii="Times New Roman" w:hAnsi="Times New Roman" w:cs="Times New Roman"/>
        </w:rPr>
      </w:pPr>
      <w:r w:rsidRPr="0072581A">
        <w:rPr>
          <w:rFonts w:ascii="Times New Roman" w:hAnsi="Times New Roman" w:cs="Times New Roman"/>
        </w:rPr>
        <w:t xml:space="preserve">  Предусматривается  при  наличии  в  соглашении </w:t>
      </w:r>
      <w:hyperlink w:anchor="P295">
        <w:r w:rsidRPr="0072581A">
          <w:rPr>
            <w:rFonts w:ascii="Times New Roman" w:hAnsi="Times New Roman" w:cs="Times New Roman"/>
          </w:rPr>
          <w:t>пункта  4.1.3.1</w:t>
        </w:r>
      </w:hyperlink>
      <w:r w:rsidRPr="0072581A">
        <w:rPr>
          <w:rFonts w:ascii="Times New Roman" w:hAnsi="Times New Roman" w:cs="Times New Roman"/>
        </w:rPr>
        <w:t xml:space="preserve">  настоящей</w:t>
      </w:r>
      <w:r w:rsidR="0072581A">
        <w:rPr>
          <w:rFonts w:ascii="Times New Roman" w:hAnsi="Times New Roman" w:cs="Times New Roman"/>
        </w:rPr>
        <w:t xml:space="preserve"> </w:t>
      </w:r>
      <w:r w:rsidRPr="0072581A">
        <w:rPr>
          <w:rFonts w:ascii="Times New Roman" w:hAnsi="Times New Roman" w:cs="Times New Roman"/>
        </w:rPr>
        <w:t>Типовой формы.</w:t>
      </w:r>
    </w:p>
    <w:p w:rsidR="00FD045B" w:rsidRPr="0072581A" w:rsidRDefault="0072581A">
      <w:pPr>
        <w:pStyle w:val="ConsPlusNonformat"/>
        <w:jc w:val="both"/>
        <w:rPr>
          <w:rFonts w:ascii="Times New Roman" w:hAnsi="Times New Roman" w:cs="Times New Roman"/>
        </w:rPr>
      </w:pPr>
      <w:bookmarkStart w:id="150" w:name="P1431"/>
      <w:bookmarkEnd w:id="150"/>
      <w:r>
        <w:rPr>
          <w:rFonts w:ascii="Times New Roman" w:hAnsi="Times New Roman" w:cs="Times New Roman"/>
        </w:rPr>
        <w:t>65</w:t>
      </w:r>
    </w:p>
    <w:p w:rsidR="00FD045B" w:rsidRPr="0072581A" w:rsidRDefault="00FD045B">
      <w:pPr>
        <w:pStyle w:val="ConsPlusNonformat"/>
        <w:jc w:val="both"/>
        <w:rPr>
          <w:rFonts w:ascii="Times New Roman" w:hAnsi="Times New Roman" w:cs="Times New Roman"/>
        </w:rPr>
      </w:pPr>
      <w:r w:rsidRPr="0072581A">
        <w:rPr>
          <w:rFonts w:ascii="Times New Roman" w:hAnsi="Times New Roman" w:cs="Times New Roman"/>
        </w:rPr>
        <w:t xml:space="preserve">  Предусматривается  при  наличии  в  соглашении </w:t>
      </w:r>
      <w:hyperlink w:anchor="P301">
        <w:r w:rsidRPr="0072581A">
          <w:rPr>
            <w:rFonts w:ascii="Times New Roman" w:hAnsi="Times New Roman" w:cs="Times New Roman"/>
          </w:rPr>
          <w:t>пункта  4.1.3.2</w:t>
        </w:r>
      </w:hyperlink>
      <w:r w:rsidRPr="0072581A">
        <w:rPr>
          <w:rFonts w:ascii="Times New Roman" w:hAnsi="Times New Roman" w:cs="Times New Roman"/>
        </w:rPr>
        <w:t xml:space="preserve">  настоящей</w:t>
      </w:r>
      <w:r w:rsidR="0072581A">
        <w:rPr>
          <w:rFonts w:ascii="Times New Roman" w:hAnsi="Times New Roman" w:cs="Times New Roman"/>
        </w:rPr>
        <w:t xml:space="preserve"> </w:t>
      </w:r>
      <w:r w:rsidRPr="0072581A">
        <w:rPr>
          <w:rFonts w:ascii="Times New Roman" w:hAnsi="Times New Roman" w:cs="Times New Roman"/>
        </w:rPr>
        <w:t>Типовой формы.</w:t>
      </w:r>
    </w:p>
    <w:p w:rsidR="00FD045B" w:rsidRPr="000432F5" w:rsidRDefault="000432F5">
      <w:pPr>
        <w:pStyle w:val="ConsPlusNonformat"/>
        <w:jc w:val="both"/>
        <w:rPr>
          <w:rFonts w:ascii="Times New Roman" w:hAnsi="Times New Roman" w:cs="Times New Roman"/>
        </w:rPr>
      </w:pPr>
      <w:bookmarkStart w:id="151" w:name="P1434"/>
      <w:bookmarkEnd w:id="151"/>
      <w:r>
        <w:rPr>
          <w:rFonts w:ascii="Times New Roman" w:hAnsi="Times New Roman" w:cs="Times New Roman"/>
        </w:rPr>
        <w:t>66</w:t>
      </w:r>
    </w:p>
    <w:p w:rsidR="00FD045B" w:rsidRPr="000432F5" w:rsidRDefault="00FD045B">
      <w:pPr>
        <w:pStyle w:val="ConsPlusNonformat"/>
        <w:jc w:val="both"/>
        <w:rPr>
          <w:rFonts w:ascii="Times New Roman" w:hAnsi="Times New Roman" w:cs="Times New Roman"/>
        </w:rPr>
      </w:pPr>
      <w:r w:rsidRPr="000432F5">
        <w:rPr>
          <w:rFonts w:ascii="Times New Roman" w:hAnsi="Times New Roman" w:cs="Times New Roman"/>
        </w:rPr>
        <w:t xml:space="preserve">  Предусматривается  при  наличии  в  соглашении </w:t>
      </w:r>
      <w:hyperlink w:anchor="P305">
        <w:r w:rsidRPr="000432F5">
          <w:rPr>
            <w:rFonts w:ascii="Times New Roman" w:hAnsi="Times New Roman" w:cs="Times New Roman"/>
          </w:rPr>
          <w:t>пункта  4.1.3.3</w:t>
        </w:r>
      </w:hyperlink>
      <w:r w:rsidRPr="000432F5">
        <w:rPr>
          <w:rFonts w:ascii="Times New Roman" w:hAnsi="Times New Roman" w:cs="Times New Roman"/>
        </w:rPr>
        <w:t xml:space="preserve">  настоящей</w:t>
      </w:r>
      <w:r w:rsidR="000432F5">
        <w:rPr>
          <w:rFonts w:ascii="Times New Roman" w:hAnsi="Times New Roman" w:cs="Times New Roman"/>
        </w:rPr>
        <w:t xml:space="preserve"> </w:t>
      </w:r>
      <w:r w:rsidRPr="000432F5">
        <w:rPr>
          <w:rFonts w:ascii="Times New Roman" w:hAnsi="Times New Roman" w:cs="Times New Roman"/>
        </w:rPr>
        <w:t>Типовой формы.</w:t>
      </w:r>
    </w:p>
    <w:p w:rsidR="00FD045B" w:rsidRPr="000432F5" w:rsidRDefault="000432F5">
      <w:pPr>
        <w:pStyle w:val="ConsPlusNonformat"/>
        <w:jc w:val="both"/>
        <w:rPr>
          <w:rFonts w:ascii="Times New Roman" w:hAnsi="Times New Roman" w:cs="Times New Roman"/>
        </w:rPr>
      </w:pPr>
      <w:bookmarkStart w:id="152" w:name="P1437"/>
      <w:bookmarkEnd w:id="152"/>
      <w:r>
        <w:rPr>
          <w:rFonts w:ascii="Times New Roman" w:hAnsi="Times New Roman" w:cs="Times New Roman"/>
        </w:rPr>
        <w:t>67</w:t>
      </w:r>
    </w:p>
    <w:p w:rsidR="00FD045B" w:rsidRPr="000432F5" w:rsidRDefault="00FD045B">
      <w:pPr>
        <w:pStyle w:val="ConsPlusNonformat"/>
        <w:jc w:val="both"/>
        <w:rPr>
          <w:rFonts w:ascii="Times New Roman" w:hAnsi="Times New Roman" w:cs="Times New Roman"/>
        </w:rPr>
      </w:pPr>
      <w:r w:rsidRPr="000432F5">
        <w:rPr>
          <w:rFonts w:ascii="Times New Roman" w:hAnsi="Times New Roman" w:cs="Times New Roman"/>
        </w:rPr>
        <w:t xml:space="preserve">  Не предусматривается в случае предоставления Субсидии на возмещение</w:t>
      </w:r>
      <w:r w:rsidR="000432F5">
        <w:rPr>
          <w:rFonts w:ascii="Times New Roman" w:hAnsi="Times New Roman" w:cs="Times New Roman"/>
        </w:rPr>
        <w:t xml:space="preserve"> </w:t>
      </w:r>
      <w:r w:rsidRPr="000432F5">
        <w:rPr>
          <w:rFonts w:ascii="Times New Roman" w:hAnsi="Times New Roman" w:cs="Times New Roman"/>
        </w:rPr>
        <w:t>затрат (недополученных доходов), а также грантов за высокие достижения.</w:t>
      </w:r>
    </w:p>
    <w:p w:rsidR="00FD045B" w:rsidRPr="000432F5" w:rsidRDefault="000432F5">
      <w:pPr>
        <w:pStyle w:val="ConsPlusNonformat"/>
        <w:jc w:val="both"/>
        <w:rPr>
          <w:rFonts w:ascii="Times New Roman" w:hAnsi="Times New Roman" w:cs="Times New Roman"/>
        </w:rPr>
      </w:pPr>
      <w:bookmarkStart w:id="153" w:name="P1440"/>
      <w:bookmarkEnd w:id="153"/>
      <w:r>
        <w:rPr>
          <w:rFonts w:ascii="Times New Roman" w:hAnsi="Times New Roman" w:cs="Times New Roman"/>
        </w:rPr>
        <w:t>68</w:t>
      </w:r>
    </w:p>
    <w:p w:rsidR="00FD045B" w:rsidRPr="000432F5" w:rsidRDefault="00FD045B">
      <w:pPr>
        <w:pStyle w:val="ConsPlusNonformat"/>
        <w:jc w:val="both"/>
        <w:rPr>
          <w:rFonts w:ascii="Times New Roman" w:hAnsi="Times New Roman" w:cs="Times New Roman"/>
        </w:rPr>
      </w:pPr>
      <w:r w:rsidRPr="000432F5">
        <w:rPr>
          <w:rFonts w:ascii="Times New Roman" w:hAnsi="Times New Roman" w:cs="Times New Roman"/>
        </w:rPr>
        <w:t xml:space="preserve">  В случае, если   это   установлено Порядком предоставления субсидии,</w:t>
      </w:r>
      <w:r w:rsidR="000432F5">
        <w:rPr>
          <w:rFonts w:ascii="Times New Roman" w:hAnsi="Times New Roman" w:cs="Times New Roman"/>
        </w:rPr>
        <w:t xml:space="preserve"> </w:t>
      </w:r>
      <w:proofErr w:type="gramStart"/>
      <w:r w:rsidRPr="000432F5">
        <w:rPr>
          <w:rFonts w:ascii="Times New Roman" w:hAnsi="Times New Roman" w:cs="Times New Roman"/>
        </w:rPr>
        <w:t>указываются  иные</w:t>
      </w:r>
      <w:proofErr w:type="gramEnd"/>
      <w:r w:rsidRPr="000432F5">
        <w:rPr>
          <w:rFonts w:ascii="Times New Roman" w:hAnsi="Times New Roman" w:cs="Times New Roman"/>
        </w:rPr>
        <w:t xml:space="preserve">  конкретные  операции по приобретению иностранной валюты,</w:t>
      </w:r>
      <w:r w:rsidR="000432F5">
        <w:rPr>
          <w:rFonts w:ascii="Times New Roman" w:hAnsi="Times New Roman" w:cs="Times New Roman"/>
        </w:rPr>
        <w:t xml:space="preserve"> </w:t>
      </w:r>
      <w:r w:rsidRPr="000432F5">
        <w:rPr>
          <w:rFonts w:ascii="Times New Roman" w:hAnsi="Times New Roman" w:cs="Times New Roman"/>
        </w:rPr>
        <w:t>связанные   с   достижением  целей  предоставления  Субсидии,  определенные</w:t>
      </w:r>
      <w:r w:rsidR="000432F5">
        <w:rPr>
          <w:rFonts w:ascii="Times New Roman" w:hAnsi="Times New Roman" w:cs="Times New Roman"/>
        </w:rPr>
        <w:t xml:space="preserve"> </w:t>
      </w:r>
      <w:r w:rsidRPr="000432F5">
        <w:rPr>
          <w:rFonts w:ascii="Times New Roman" w:hAnsi="Times New Roman" w:cs="Times New Roman"/>
        </w:rPr>
        <w:t>Порядком предоставления субсидии.</w:t>
      </w:r>
    </w:p>
    <w:p w:rsidR="00FD045B" w:rsidRPr="000432F5" w:rsidRDefault="000432F5">
      <w:pPr>
        <w:pStyle w:val="ConsPlusNonformat"/>
        <w:jc w:val="both"/>
        <w:rPr>
          <w:rFonts w:ascii="Times New Roman" w:hAnsi="Times New Roman" w:cs="Times New Roman"/>
        </w:rPr>
      </w:pPr>
      <w:bookmarkStart w:id="154" w:name="P1445"/>
      <w:bookmarkEnd w:id="154"/>
      <w:r>
        <w:rPr>
          <w:rFonts w:ascii="Times New Roman" w:hAnsi="Times New Roman" w:cs="Times New Roman"/>
        </w:rPr>
        <w:t>69</w:t>
      </w:r>
    </w:p>
    <w:p w:rsidR="00FD045B" w:rsidRPr="000432F5" w:rsidRDefault="00FD045B">
      <w:pPr>
        <w:pStyle w:val="ConsPlusNonformat"/>
        <w:jc w:val="both"/>
        <w:rPr>
          <w:rFonts w:ascii="Times New Roman" w:hAnsi="Times New Roman" w:cs="Times New Roman"/>
        </w:rPr>
      </w:pPr>
      <w:r w:rsidRPr="000432F5">
        <w:rPr>
          <w:rFonts w:ascii="Times New Roman" w:hAnsi="Times New Roman" w:cs="Times New Roman"/>
        </w:rPr>
        <w:t xml:space="preserve">  Предусматривается  при  наличии  в  соглашении  </w:t>
      </w:r>
      <w:hyperlink w:anchor="P224">
        <w:r w:rsidRPr="000432F5">
          <w:rPr>
            <w:rFonts w:ascii="Times New Roman" w:hAnsi="Times New Roman" w:cs="Times New Roman"/>
          </w:rPr>
          <w:t>пункта  3.2.2</w:t>
        </w:r>
      </w:hyperlink>
      <w:r w:rsidRPr="000432F5">
        <w:rPr>
          <w:rFonts w:ascii="Times New Roman" w:hAnsi="Times New Roman" w:cs="Times New Roman"/>
        </w:rPr>
        <w:t xml:space="preserve">   настоящей</w:t>
      </w:r>
      <w:r w:rsidR="000432F5">
        <w:rPr>
          <w:rFonts w:ascii="Times New Roman" w:hAnsi="Times New Roman" w:cs="Times New Roman"/>
        </w:rPr>
        <w:t xml:space="preserve"> </w:t>
      </w:r>
      <w:r w:rsidRPr="000432F5">
        <w:rPr>
          <w:rFonts w:ascii="Times New Roman" w:hAnsi="Times New Roman" w:cs="Times New Roman"/>
        </w:rPr>
        <w:t>Типовой формы.</w:t>
      </w:r>
    </w:p>
    <w:p w:rsidR="00FD045B" w:rsidRPr="000432F5" w:rsidRDefault="00FD045B">
      <w:pPr>
        <w:pStyle w:val="ConsPlusNonformat"/>
        <w:jc w:val="both"/>
        <w:rPr>
          <w:rFonts w:ascii="Times New Roman" w:hAnsi="Times New Roman" w:cs="Times New Roman"/>
        </w:rPr>
      </w:pPr>
      <w:bookmarkStart w:id="155" w:name="P1448"/>
      <w:bookmarkEnd w:id="155"/>
      <w:r w:rsidRPr="000432F5">
        <w:rPr>
          <w:rFonts w:ascii="Times New Roman" w:hAnsi="Times New Roman" w:cs="Times New Roman"/>
        </w:rPr>
        <w:t>7</w:t>
      </w:r>
      <w:r w:rsidR="000432F5">
        <w:rPr>
          <w:rFonts w:ascii="Times New Roman" w:hAnsi="Times New Roman" w:cs="Times New Roman"/>
        </w:rPr>
        <w:t>0</w:t>
      </w:r>
    </w:p>
    <w:p w:rsidR="00FD045B" w:rsidRPr="000432F5" w:rsidRDefault="00FD045B">
      <w:pPr>
        <w:pStyle w:val="ConsPlusNonformat"/>
        <w:jc w:val="both"/>
        <w:rPr>
          <w:rFonts w:ascii="Times New Roman" w:hAnsi="Times New Roman" w:cs="Times New Roman"/>
        </w:rPr>
      </w:pPr>
      <w:r w:rsidRPr="000432F5">
        <w:rPr>
          <w:rFonts w:ascii="Times New Roman" w:hAnsi="Times New Roman" w:cs="Times New Roman"/>
        </w:rPr>
        <w:t xml:space="preserve">  Не предусматривается в случае, если Порядком предоставления субсидии</w:t>
      </w:r>
      <w:r w:rsidR="000432F5">
        <w:rPr>
          <w:rFonts w:ascii="Times New Roman" w:hAnsi="Times New Roman" w:cs="Times New Roman"/>
        </w:rPr>
        <w:t xml:space="preserve"> </w:t>
      </w:r>
      <w:r w:rsidRPr="000432F5">
        <w:rPr>
          <w:rFonts w:ascii="Times New Roman" w:hAnsi="Times New Roman" w:cs="Times New Roman"/>
        </w:rPr>
        <w:t>предусмотрено право Получателя использовать Субсидию на цели предоставления</w:t>
      </w:r>
      <w:r w:rsidR="000432F5">
        <w:rPr>
          <w:rFonts w:ascii="Times New Roman" w:hAnsi="Times New Roman" w:cs="Times New Roman"/>
        </w:rPr>
        <w:t xml:space="preserve"> </w:t>
      </w:r>
      <w:r w:rsidRPr="000432F5">
        <w:rPr>
          <w:rFonts w:ascii="Times New Roman" w:hAnsi="Times New Roman" w:cs="Times New Roman"/>
        </w:rPr>
        <w:t>взносов (вкладов).</w:t>
      </w:r>
    </w:p>
    <w:p w:rsidR="00FD045B" w:rsidRPr="000432F5" w:rsidRDefault="00FD045B">
      <w:pPr>
        <w:pStyle w:val="ConsPlusNonformat"/>
        <w:jc w:val="both"/>
        <w:rPr>
          <w:rFonts w:ascii="Times New Roman" w:hAnsi="Times New Roman" w:cs="Times New Roman"/>
        </w:rPr>
      </w:pPr>
      <w:bookmarkStart w:id="156" w:name="P1452"/>
      <w:bookmarkEnd w:id="156"/>
      <w:r w:rsidRPr="00532BD2">
        <w:rPr>
          <w:rFonts w:ascii="Times New Roman" w:hAnsi="Times New Roman" w:cs="Times New Roman"/>
        </w:rPr>
        <w:lastRenderedPageBreak/>
        <w:t>7</w:t>
      </w:r>
      <w:r w:rsidR="000432F5" w:rsidRPr="00532BD2">
        <w:rPr>
          <w:rFonts w:ascii="Times New Roman" w:hAnsi="Times New Roman" w:cs="Times New Roman"/>
        </w:rPr>
        <w:t>1</w:t>
      </w:r>
    </w:p>
    <w:p w:rsidR="00FD045B" w:rsidRPr="000432F5" w:rsidRDefault="00FD045B">
      <w:pPr>
        <w:pStyle w:val="ConsPlusNonformat"/>
        <w:jc w:val="both"/>
        <w:rPr>
          <w:rFonts w:ascii="Times New Roman" w:hAnsi="Times New Roman" w:cs="Times New Roman"/>
        </w:rPr>
      </w:pPr>
      <w:r w:rsidRPr="000432F5">
        <w:rPr>
          <w:rFonts w:ascii="Times New Roman" w:hAnsi="Times New Roman" w:cs="Times New Roman"/>
        </w:rPr>
        <w:t xml:space="preserve">  Не   предусматривается   в   случае, если федеральными   законами   или</w:t>
      </w:r>
      <w:r w:rsidR="00532BD2">
        <w:rPr>
          <w:rFonts w:ascii="Times New Roman" w:hAnsi="Times New Roman" w:cs="Times New Roman"/>
        </w:rPr>
        <w:t xml:space="preserve"> </w:t>
      </w:r>
      <w:r w:rsidRPr="000432F5">
        <w:rPr>
          <w:rFonts w:ascii="Times New Roman" w:hAnsi="Times New Roman" w:cs="Times New Roman"/>
        </w:rPr>
        <w:t>нормативными правовыми актами Правительства Российской Федерации, предусмотрено право Получателя</w:t>
      </w:r>
      <w:r w:rsidR="00532BD2">
        <w:rPr>
          <w:rFonts w:ascii="Times New Roman" w:hAnsi="Times New Roman" w:cs="Times New Roman"/>
        </w:rPr>
        <w:t xml:space="preserve"> </w:t>
      </w:r>
      <w:r w:rsidRPr="000432F5">
        <w:rPr>
          <w:rFonts w:ascii="Times New Roman" w:hAnsi="Times New Roman" w:cs="Times New Roman"/>
        </w:rPr>
        <w:t>размещать средства Субсидии на депозитах, а также в иные финансовые</w:t>
      </w:r>
      <w:r w:rsidR="00532BD2">
        <w:rPr>
          <w:rFonts w:ascii="Times New Roman" w:hAnsi="Times New Roman" w:cs="Times New Roman"/>
        </w:rPr>
        <w:t xml:space="preserve"> </w:t>
      </w:r>
      <w:r w:rsidRPr="000432F5">
        <w:rPr>
          <w:rFonts w:ascii="Times New Roman" w:hAnsi="Times New Roman" w:cs="Times New Roman"/>
        </w:rPr>
        <w:t>инструменты.</w:t>
      </w:r>
    </w:p>
    <w:p w:rsidR="00FD045B" w:rsidRPr="00532BD2" w:rsidRDefault="00FD045B">
      <w:pPr>
        <w:pStyle w:val="ConsPlusNonformat"/>
        <w:jc w:val="both"/>
        <w:rPr>
          <w:rFonts w:ascii="Times New Roman" w:hAnsi="Times New Roman" w:cs="Times New Roman"/>
        </w:rPr>
      </w:pPr>
      <w:bookmarkStart w:id="157" w:name="P1459"/>
      <w:bookmarkEnd w:id="157"/>
      <w:r w:rsidRPr="00532BD2">
        <w:rPr>
          <w:rFonts w:ascii="Times New Roman" w:hAnsi="Times New Roman" w:cs="Times New Roman"/>
        </w:rPr>
        <w:t>7</w:t>
      </w:r>
      <w:r w:rsidR="00532BD2">
        <w:rPr>
          <w:rFonts w:ascii="Times New Roman" w:hAnsi="Times New Roman" w:cs="Times New Roman"/>
        </w:rPr>
        <w:t>2</w:t>
      </w:r>
    </w:p>
    <w:p w:rsidR="00FD045B" w:rsidRPr="00532BD2" w:rsidRDefault="00FD045B">
      <w:pPr>
        <w:pStyle w:val="ConsPlusNonformat"/>
        <w:jc w:val="both"/>
        <w:rPr>
          <w:rFonts w:ascii="Times New Roman" w:hAnsi="Times New Roman" w:cs="Times New Roman"/>
        </w:rPr>
      </w:pPr>
      <w:r w:rsidRPr="00532BD2">
        <w:rPr>
          <w:rFonts w:ascii="Times New Roman" w:hAnsi="Times New Roman" w:cs="Times New Roman"/>
        </w:rPr>
        <w:t xml:space="preserve">  Предусматривается в случае, если   Порядком предоставления субсидии</w:t>
      </w:r>
      <w:r w:rsidR="00532BD2">
        <w:rPr>
          <w:rFonts w:ascii="Times New Roman" w:hAnsi="Times New Roman" w:cs="Times New Roman"/>
        </w:rPr>
        <w:t xml:space="preserve"> </w:t>
      </w:r>
      <w:r w:rsidRPr="00532BD2">
        <w:rPr>
          <w:rFonts w:ascii="Times New Roman" w:hAnsi="Times New Roman" w:cs="Times New Roman"/>
        </w:rPr>
        <w:t>предусмотрено   возмещение   произведенных   Получателем   расходов (части</w:t>
      </w:r>
      <w:r w:rsidR="00532BD2">
        <w:rPr>
          <w:rFonts w:ascii="Times New Roman" w:hAnsi="Times New Roman" w:cs="Times New Roman"/>
        </w:rPr>
        <w:t xml:space="preserve"> </w:t>
      </w:r>
      <w:r w:rsidRPr="00532BD2">
        <w:rPr>
          <w:rFonts w:ascii="Times New Roman" w:hAnsi="Times New Roman" w:cs="Times New Roman"/>
        </w:rPr>
        <w:t>расходов).</w:t>
      </w:r>
    </w:p>
    <w:p w:rsidR="00FD045B" w:rsidRPr="00532BD2" w:rsidRDefault="00FD045B">
      <w:pPr>
        <w:pStyle w:val="ConsPlusNonformat"/>
        <w:jc w:val="both"/>
        <w:rPr>
          <w:rFonts w:ascii="Times New Roman" w:hAnsi="Times New Roman" w:cs="Times New Roman"/>
        </w:rPr>
      </w:pPr>
      <w:bookmarkStart w:id="158" w:name="P1463"/>
      <w:bookmarkEnd w:id="158"/>
      <w:r w:rsidRPr="00532BD2">
        <w:rPr>
          <w:rFonts w:ascii="Times New Roman" w:hAnsi="Times New Roman" w:cs="Times New Roman"/>
        </w:rPr>
        <w:t>7</w:t>
      </w:r>
      <w:r w:rsidR="00532BD2">
        <w:rPr>
          <w:rFonts w:ascii="Times New Roman" w:hAnsi="Times New Roman" w:cs="Times New Roman"/>
        </w:rPr>
        <w:t>3</w:t>
      </w:r>
    </w:p>
    <w:p w:rsidR="00FD045B" w:rsidRPr="006B2628" w:rsidRDefault="00FD045B">
      <w:pPr>
        <w:pStyle w:val="ConsPlusNonformat"/>
        <w:jc w:val="both"/>
        <w:rPr>
          <w:rFonts w:ascii="Times New Roman" w:hAnsi="Times New Roman" w:cs="Times New Roman"/>
        </w:rPr>
      </w:pPr>
      <w:r w:rsidRPr="00532BD2">
        <w:rPr>
          <w:rFonts w:ascii="Times New Roman" w:hAnsi="Times New Roman" w:cs="Times New Roman"/>
        </w:rPr>
        <w:t xml:space="preserve">  </w:t>
      </w:r>
      <w:r w:rsidRPr="006B2628">
        <w:rPr>
          <w:rFonts w:ascii="Times New Roman" w:hAnsi="Times New Roman" w:cs="Times New Roman"/>
        </w:rPr>
        <w:t>При необходимости указываются иные конкретные условия, которые обязан</w:t>
      </w:r>
      <w:r w:rsidR="006B2628">
        <w:rPr>
          <w:rFonts w:ascii="Times New Roman" w:hAnsi="Times New Roman" w:cs="Times New Roman"/>
        </w:rPr>
        <w:t xml:space="preserve"> </w:t>
      </w:r>
      <w:r w:rsidRPr="006B2628">
        <w:rPr>
          <w:rFonts w:ascii="Times New Roman" w:hAnsi="Times New Roman" w:cs="Times New Roman"/>
        </w:rPr>
        <w:t xml:space="preserve">соблюдать   </w:t>
      </w:r>
      <w:proofErr w:type="gramStart"/>
      <w:r w:rsidRPr="006B2628">
        <w:rPr>
          <w:rFonts w:ascii="Times New Roman" w:hAnsi="Times New Roman" w:cs="Times New Roman"/>
        </w:rPr>
        <w:t xml:space="preserve">Получатель,   </w:t>
      </w:r>
      <w:proofErr w:type="gramEnd"/>
      <w:r w:rsidRPr="006B2628">
        <w:rPr>
          <w:rFonts w:ascii="Times New Roman" w:hAnsi="Times New Roman" w:cs="Times New Roman"/>
        </w:rPr>
        <w:t>установленные   нормативными   правовыми   актами</w:t>
      </w:r>
      <w:r w:rsidR="006B2628">
        <w:rPr>
          <w:rFonts w:ascii="Times New Roman" w:hAnsi="Times New Roman" w:cs="Times New Roman"/>
        </w:rPr>
        <w:t xml:space="preserve"> </w:t>
      </w:r>
      <w:r w:rsidRPr="006B2628">
        <w:rPr>
          <w:rFonts w:ascii="Times New Roman" w:hAnsi="Times New Roman" w:cs="Times New Roman"/>
        </w:rPr>
        <w:t>Российской Федерации, регулирующими казначейское сопровождение.</w:t>
      </w:r>
    </w:p>
    <w:p w:rsidR="00FD045B" w:rsidRPr="00D341FF" w:rsidRDefault="00D341FF">
      <w:pPr>
        <w:pStyle w:val="ConsPlusNonformat"/>
        <w:jc w:val="both"/>
        <w:rPr>
          <w:rFonts w:ascii="Times New Roman" w:hAnsi="Times New Roman" w:cs="Times New Roman"/>
        </w:rPr>
      </w:pPr>
      <w:bookmarkStart w:id="159" w:name="P1473"/>
      <w:bookmarkEnd w:id="159"/>
      <w:r>
        <w:rPr>
          <w:rFonts w:ascii="Times New Roman" w:hAnsi="Times New Roman" w:cs="Times New Roman"/>
        </w:rPr>
        <w:t>74</w:t>
      </w:r>
    </w:p>
    <w:p w:rsidR="00FD045B" w:rsidRPr="00D341FF" w:rsidRDefault="00FD045B">
      <w:pPr>
        <w:pStyle w:val="ConsPlusNonformat"/>
        <w:jc w:val="both"/>
        <w:rPr>
          <w:rFonts w:ascii="Times New Roman" w:hAnsi="Times New Roman" w:cs="Times New Roman"/>
        </w:rPr>
      </w:pPr>
      <w:r w:rsidRPr="00D341FF">
        <w:rPr>
          <w:rFonts w:ascii="Times New Roman" w:hAnsi="Times New Roman" w:cs="Times New Roman"/>
        </w:rPr>
        <w:t xml:space="preserve">  Предусматривается  при  наличии  в  соглашении </w:t>
      </w:r>
      <w:hyperlink w:anchor="P323">
        <w:r w:rsidRPr="00D341FF">
          <w:rPr>
            <w:rFonts w:ascii="Times New Roman" w:hAnsi="Times New Roman" w:cs="Times New Roman"/>
          </w:rPr>
          <w:t>пункта  4.1.7.1</w:t>
        </w:r>
      </w:hyperlink>
      <w:r w:rsidRPr="00D341FF">
        <w:rPr>
          <w:rFonts w:ascii="Times New Roman" w:hAnsi="Times New Roman" w:cs="Times New Roman"/>
        </w:rPr>
        <w:t xml:space="preserve">  настоящей</w:t>
      </w:r>
      <w:r w:rsidR="00D341FF">
        <w:rPr>
          <w:rFonts w:ascii="Times New Roman" w:hAnsi="Times New Roman" w:cs="Times New Roman"/>
        </w:rPr>
        <w:t xml:space="preserve"> </w:t>
      </w:r>
      <w:r w:rsidRPr="00D341FF">
        <w:rPr>
          <w:rFonts w:ascii="Times New Roman" w:hAnsi="Times New Roman" w:cs="Times New Roman"/>
        </w:rPr>
        <w:t>Типовой формы.</w:t>
      </w:r>
    </w:p>
    <w:p w:rsidR="00FD045B" w:rsidRPr="00D341FF" w:rsidRDefault="00D341FF">
      <w:pPr>
        <w:pStyle w:val="ConsPlusNonformat"/>
        <w:jc w:val="both"/>
        <w:rPr>
          <w:rFonts w:ascii="Times New Roman" w:hAnsi="Times New Roman" w:cs="Times New Roman"/>
        </w:rPr>
      </w:pPr>
      <w:bookmarkStart w:id="160" w:name="P1476"/>
      <w:bookmarkEnd w:id="160"/>
      <w:r>
        <w:rPr>
          <w:rFonts w:ascii="Times New Roman" w:hAnsi="Times New Roman" w:cs="Times New Roman"/>
        </w:rPr>
        <w:t>75</w:t>
      </w:r>
    </w:p>
    <w:p w:rsidR="00FD045B" w:rsidRPr="00D341FF" w:rsidRDefault="00FD045B">
      <w:pPr>
        <w:pStyle w:val="ConsPlusNonformat"/>
        <w:jc w:val="both"/>
        <w:rPr>
          <w:rFonts w:ascii="Times New Roman" w:hAnsi="Times New Roman" w:cs="Times New Roman"/>
        </w:rPr>
      </w:pPr>
      <w:r w:rsidRPr="00D341FF">
        <w:rPr>
          <w:rFonts w:ascii="Times New Roman" w:hAnsi="Times New Roman" w:cs="Times New Roman"/>
        </w:rPr>
        <w:t xml:space="preserve">  Предусматривается  при  наличии  в  соглашении </w:t>
      </w:r>
      <w:hyperlink w:anchor="P330">
        <w:r w:rsidRPr="00D341FF">
          <w:rPr>
            <w:rFonts w:ascii="Times New Roman" w:hAnsi="Times New Roman" w:cs="Times New Roman"/>
          </w:rPr>
          <w:t>пункта  4.1.7.2</w:t>
        </w:r>
      </w:hyperlink>
      <w:r w:rsidRPr="00D341FF">
        <w:rPr>
          <w:rFonts w:ascii="Times New Roman" w:hAnsi="Times New Roman" w:cs="Times New Roman"/>
        </w:rPr>
        <w:t xml:space="preserve">  настоящей</w:t>
      </w:r>
      <w:r w:rsidR="00D341FF">
        <w:rPr>
          <w:rFonts w:ascii="Times New Roman" w:hAnsi="Times New Roman" w:cs="Times New Roman"/>
        </w:rPr>
        <w:t xml:space="preserve"> </w:t>
      </w:r>
      <w:r w:rsidRPr="00D341FF">
        <w:rPr>
          <w:rFonts w:ascii="Times New Roman" w:hAnsi="Times New Roman" w:cs="Times New Roman"/>
        </w:rPr>
        <w:t>Типовой формы.</w:t>
      </w:r>
    </w:p>
    <w:p w:rsidR="00FD045B" w:rsidRPr="00F76652" w:rsidRDefault="00F76652">
      <w:pPr>
        <w:pStyle w:val="ConsPlusNonformat"/>
        <w:jc w:val="both"/>
        <w:rPr>
          <w:rFonts w:ascii="Times New Roman" w:hAnsi="Times New Roman" w:cs="Times New Roman"/>
        </w:rPr>
      </w:pPr>
      <w:bookmarkStart w:id="161" w:name="P1479"/>
      <w:bookmarkEnd w:id="161"/>
      <w:r>
        <w:rPr>
          <w:rFonts w:ascii="Times New Roman" w:hAnsi="Times New Roman" w:cs="Times New Roman"/>
        </w:rPr>
        <w:t>76</w:t>
      </w:r>
    </w:p>
    <w:p w:rsidR="00FD045B" w:rsidRPr="00F76652" w:rsidRDefault="00FD045B">
      <w:pPr>
        <w:pStyle w:val="ConsPlusNonformat"/>
        <w:jc w:val="both"/>
        <w:rPr>
          <w:rFonts w:ascii="Times New Roman" w:hAnsi="Times New Roman" w:cs="Times New Roman"/>
        </w:rPr>
      </w:pPr>
      <w:r w:rsidRPr="00F76652">
        <w:rPr>
          <w:rFonts w:ascii="Times New Roman" w:hAnsi="Times New Roman" w:cs="Times New Roman"/>
        </w:rPr>
        <w:t xml:space="preserve">  Предусматривается  при  наличии  в  соглашении </w:t>
      </w:r>
      <w:hyperlink w:anchor="P335">
        <w:r w:rsidRPr="00F76652">
          <w:rPr>
            <w:rFonts w:ascii="Times New Roman" w:hAnsi="Times New Roman" w:cs="Times New Roman"/>
          </w:rPr>
          <w:t>пункта  4.1.7.3</w:t>
        </w:r>
      </w:hyperlink>
      <w:r w:rsidRPr="00F76652">
        <w:rPr>
          <w:rFonts w:ascii="Times New Roman" w:hAnsi="Times New Roman" w:cs="Times New Roman"/>
        </w:rPr>
        <w:t xml:space="preserve">  настоящей</w:t>
      </w:r>
      <w:r w:rsidR="00F76652">
        <w:rPr>
          <w:rFonts w:ascii="Times New Roman" w:hAnsi="Times New Roman" w:cs="Times New Roman"/>
        </w:rPr>
        <w:t xml:space="preserve"> </w:t>
      </w:r>
      <w:r w:rsidRPr="00F76652">
        <w:rPr>
          <w:rFonts w:ascii="Times New Roman" w:hAnsi="Times New Roman" w:cs="Times New Roman"/>
        </w:rPr>
        <w:t>Типовой формы.</w:t>
      </w:r>
    </w:p>
    <w:p w:rsidR="00FD045B" w:rsidRPr="00F76652" w:rsidRDefault="00F76652">
      <w:pPr>
        <w:pStyle w:val="ConsPlusNonformat"/>
        <w:jc w:val="both"/>
        <w:rPr>
          <w:rFonts w:ascii="Times New Roman" w:hAnsi="Times New Roman" w:cs="Times New Roman"/>
        </w:rPr>
      </w:pPr>
      <w:bookmarkStart w:id="162" w:name="P1482"/>
      <w:bookmarkEnd w:id="162"/>
      <w:r>
        <w:rPr>
          <w:rFonts w:ascii="Times New Roman" w:hAnsi="Times New Roman" w:cs="Times New Roman"/>
        </w:rPr>
        <w:t>77</w:t>
      </w:r>
    </w:p>
    <w:p w:rsidR="00FD045B" w:rsidRPr="00F76652" w:rsidRDefault="00FD045B">
      <w:pPr>
        <w:pStyle w:val="ConsPlusNonformat"/>
        <w:jc w:val="both"/>
        <w:rPr>
          <w:rFonts w:ascii="Times New Roman" w:hAnsi="Times New Roman" w:cs="Times New Roman"/>
        </w:rPr>
      </w:pPr>
      <w:r w:rsidRPr="00F76652">
        <w:rPr>
          <w:rFonts w:ascii="Times New Roman" w:hAnsi="Times New Roman" w:cs="Times New Roman"/>
        </w:rPr>
        <w:t xml:space="preserve">  Сроки  представления отчетов,  указанных  в  </w:t>
      </w:r>
      <w:hyperlink w:anchor="P640">
        <w:r w:rsidRPr="00F76652">
          <w:rPr>
            <w:rFonts w:ascii="Times New Roman" w:hAnsi="Times New Roman" w:cs="Times New Roman"/>
          </w:rPr>
          <w:t>пунктах  4.3.16.1</w:t>
        </w:r>
      </w:hyperlink>
      <w:r w:rsidRPr="00F76652">
        <w:rPr>
          <w:rFonts w:ascii="Times New Roman" w:hAnsi="Times New Roman" w:cs="Times New Roman"/>
        </w:rPr>
        <w:t xml:space="preserve"> - </w:t>
      </w:r>
      <w:hyperlink w:anchor="P651">
        <w:r w:rsidRPr="00F76652">
          <w:rPr>
            <w:rFonts w:ascii="Times New Roman" w:hAnsi="Times New Roman" w:cs="Times New Roman"/>
          </w:rPr>
          <w:t>4.3.16.3</w:t>
        </w:r>
      </w:hyperlink>
      <w:r w:rsidR="00F76652">
        <w:rPr>
          <w:rFonts w:ascii="Times New Roman" w:hAnsi="Times New Roman" w:cs="Times New Roman"/>
        </w:rPr>
        <w:t xml:space="preserve"> </w:t>
      </w:r>
      <w:r w:rsidRPr="00F76652">
        <w:rPr>
          <w:rFonts w:ascii="Times New Roman" w:hAnsi="Times New Roman" w:cs="Times New Roman"/>
        </w:rPr>
        <w:t>настоящей  Типовой  формы,  должны  соответствовать  срокам,  установленным</w:t>
      </w:r>
      <w:r w:rsidR="00F76652">
        <w:rPr>
          <w:rFonts w:ascii="Times New Roman" w:hAnsi="Times New Roman" w:cs="Times New Roman"/>
        </w:rPr>
        <w:t xml:space="preserve"> </w:t>
      </w:r>
      <w:r w:rsidRPr="00F76652">
        <w:rPr>
          <w:rFonts w:ascii="Times New Roman" w:hAnsi="Times New Roman" w:cs="Times New Roman"/>
        </w:rPr>
        <w:t>Порядком  предоставления  субсидии,  за исключением случаев, когда Порядком</w:t>
      </w:r>
      <w:r w:rsidR="00F76652">
        <w:rPr>
          <w:rFonts w:ascii="Times New Roman" w:hAnsi="Times New Roman" w:cs="Times New Roman"/>
        </w:rPr>
        <w:t xml:space="preserve"> </w:t>
      </w:r>
      <w:r w:rsidRPr="00F76652">
        <w:rPr>
          <w:rFonts w:ascii="Times New Roman" w:hAnsi="Times New Roman" w:cs="Times New Roman"/>
        </w:rPr>
        <w:t xml:space="preserve">предоставления  субсидии установлено право </w:t>
      </w:r>
      <w:r w:rsidR="00F76652">
        <w:rPr>
          <w:rFonts w:ascii="Times New Roman" w:hAnsi="Times New Roman" w:cs="Times New Roman"/>
        </w:rPr>
        <w:t>г</w:t>
      </w:r>
      <w:r w:rsidRPr="00F76652">
        <w:rPr>
          <w:rFonts w:ascii="Times New Roman" w:hAnsi="Times New Roman" w:cs="Times New Roman"/>
        </w:rPr>
        <w:t>лавного</w:t>
      </w:r>
      <w:r w:rsidR="00F76652">
        <w:rPr>
          <w:rFonts w:ascii="Times New Roman" w:hAnsi="Times New Roman" w:cs="Times New Roman"/>
        </w:rPr>
        <w:t xml:space="preserve"> распорядителя средств бюджета городского округа Домодедово Московской области </w:t>
      </w:r>
      <w:r w:rsidRPr="00F76652">
        <w:rPr>
          <w:rFonts w:ascii="Times New Roman" w:hAnsi="Times New Roman" w:cs="Times New Roman"/>
        </w:rPr>
        <w:t>устанавливать  сроки представления отчетности в соглашении. Не</w:t>
      </w:r>
      <w:r w:rsidR="00F76652">
        <w:rPr>
          <w:rFonts w:ascii="Times New Roman" w:hAnsi="Times New Roman" w:cs="Times New Roman"/>
        </w:rPr>
        <w:t xml:space="preserve"> </w:t>
      </w:r>
      <w:r w:rsidRPr="00F76652">
        <w:rPr>
          <w:rFonts w:ascii="Times New Roman" w:hAnsi="Times New Roman" w:cs="Times New Roman"/>
        </w:rPr>
        <w:t>предусматривается в случаях предоставления гранта за высокие достижения.</w:t>
      </w:r>
    </w:p>
    <w:p w:rsidR="00FD045B" w:rsidRPr="00C060D9" w:rsidRDefault="00C060D9">
      <w:pPr>
        <w:pStyle w:val="ConsPlusNonformat"/>
        <w:jc w:val="both"/>
        <w:rPr>
          <w:rFonts w:ascii="Times New Roman" w:hAnsi="Times New Roman" w:cs="Times New Roman"/>
        </w:rPr>
      </w:pPr>
      <w:bookmarkStart w:id="163" w:name="P1489"/>
      <w:bookmarkEnd w:id="163"/>
      <w:r>
        <w:rPr>
          <w:rFonts w:ascii="Times New Roman" w:hAnsi="Times New Roman" w:cs="Times New Roman"/>
        </w:rPr>
        <w:t>78</w:t>
      </w:r>
    </w:p>
    <w:p w:rsidR="00FD045B" w:rsidRPr="00C060D9" w:rsidRDefault="00FD045B">
      <w:pPr>
        <w:pStyle w:val="ConsPlusNonformat"/>
        <w:jc w:val="both"/>
        <w:rPr>
          <w:rFonts w:ascii="Times New Roman" w:hAnsi="Times New Roman" w:cs="Times New Roman"/>
        </w:rPr>
      </w:pPr>
      <w:r w:rsidRPr="00C060D9">
        <w:rPr>
          <w:rFonts w:ascii="Times New Roman" w:hAnsi="Times New Roman" w:cs="Times New Roman"/>
        </w:rPr>
        <w:t xml:space="preserve">  Предусматривается  при  наличии в соглашении </w:t>
      </w:r>
      <w:hyperlink w:anchor="P365">
        <w:r w:rsidRPr="00C060D9">
          <w:rPr>
            <w:rFonts w:ascii="Times New Roman" w:hAnsi="Times New Roman" w:cs="Times New Roman"/>
          </w:rPr>
          <w:t>пункта  4.1.9.1.1</w:t>
        </w:r>
      </w:hyperlink>
      <w:r w:rsidRPr="00C060D9">
        <w:rPr>
          <w:rFonts w:ascii="Times New Roman" w:hAnsi="Times New Roman" w:cs="Times New Roman"/>
        </w:rPr>
        <w:t xml:space="preserve">  настоящей</w:t>
      </w:r>
      <w:r w:rsidR="00C060D9">
        <w:rPr>
          <w:rFonts w:ascii="Times New Roman" w:hAnsi="Times New Roman" w:cs="Times New Roman"/>
        </w:rPr>
        <w:t xml:space="preserve"> </w:t>
      </w:r>
      <w:r w:rsidRPr="00C060D9">
        <w:rPr>
          <w:rFonts w:ascii="Times New Roman" w:hAnsi="Times New Roman" w:cs="Times New Roman"/>
        </w:rPr>
        <w:t>Типовой формы.</w:t>
      </w:r>
    </w:p>
    <w:p w:rsidR="00FD045B" w:rsidRPr="00C060D9" w:rsidRDefault="00C060D9">
      <w:pPr>
        <w:pStyle w:val="ConsPlusNonformat"/>
        <w:jc w:val="both"/>
        <w:rPr>
          <w:rFonts w:ascii="Times New Roman" w:hAnsi="Times New Roman" w:cs="Times New Roman"/>
        </w:rPr>
      </w:pPr>
      <w:bookmarkStart w:id="164" w:name="P1492"/>
      <w:bookmarkEnd w:id="164"/>
      <w:r>
        <w:rPr>
          <w:rFonts w:ascii="Times New Roman" w:hAnsi="Times New Roman" w:cs="Times New Roman"/>
        </w:rPr>
        <w:t>79</w:t>
      </w:r>
    </w:p>
    <w:p w:rsidR="00FD045B" w:rsidRPr="00C060D9" w:rsidRDefault="00FD045B">
      <w:pPr>
        <w:pStyle w:val="ConsPlusNonformat"/>
        <w:jc w:val="both"/>
        <w:rPr>
          <w:rFonts w:ascii="Times New Roman" w:hAnsi="Times New Roman" w:cs="Times New Roman"/>
        </w:rPr>
      </w:pPr>
      <w:r w:rsidRPr="00C060D9">
        <w:rPr>
          <w:rFonts w:ascii="Times New Roman" w:hAnsi="Times New Roman" w:cs="Times New Roman"/>
        </w:rPr>
        <w:t xml:space="preserve">  Предусматривается  при  наличии  в  соглашении </w:t>
      </w:r>
      <w:hyperlink w:anchor="P344">
        <w:r w:rsidRPr="00C060D9">
          <w:rPr>
            <w:rFonts w:ascii="Times New Roman" w:hAnsi="Times New Roman" w:cs="Times New Roman"/>
          </w:rPr>
          <w:t>пункта  4.1.8.1</w:t>
        </w:r>
      </w:hyperlink>
      <w:r w:rsidRPr="00C060D9">
        <w:rPr>
          <w:rFonts w:ascii="Times New Roman" w:hAnsi="Times New Roman" w:cs="Times New Roman"/>
        </w:rPr>
        <w:t xml:space="preserve">  настоящей</w:t>
      </w:r>
      <w:r w:rsidR="00C060D9">
        <w:rPr>
          <w:rFonts w:ascii="Times New Roman" w:hAnsi="Times New Roman" w:cs="Times New Roman"/>
        </w:rPr>
        <w:t xml:space="preserve"> </w:t>
      </w:r>
      <w:r w:rsidRPr="00C060D9">
        <w:rPr>
          <w:rFonts w:ascii="Times New Roman" w:hAnsi="Times New Roman" w:cs="Times New Roman"/>
        </w:rPr>
        <w:t>Типовой формы.</w:t>
      </w:r>
    </w:p>
    <w:p w:rsidR="00FD045B" w:rsidRPr="00F34131" w:rsidRDefault="00FD045B">
      <w:pPr>
        <w:pStyle w:val="ConsPlusNonformat"/>
        <w:jc w:val="both"/>
        <w:rPr>
          <w:rFonts w:ascii="Times New Roman" w:hAnsi="Times New Roman" w:cs="Times New Roman"/>
        </w:rPr>
      </w:pPr>
      <w:bookmarkStart w:id="165" w:name="P1495"/>
      <w:bookmarkEnd w:id="165"/>
      <w:r w:rsidRPr="00F34131">
        <w:rPr>
          <w:rFonts w:ascii="Times New Roman" w:hAnsi="Times New Roman" w:cs="Times New Roman"/>
        </w:rPr>
        <w:t>8</w:t>
      </w:r>
      <w:r w:rsidR="00F34131">
        <w:rPr>
          <w:rFonts w:ascii="Times New Roman" w:hAnsi="Times New Roman" w:cs="Times New Roman"/>
        </w:rPr>
        <w:t>0</w:t>
      </w:r>
    </w:p>
    <w:p w:rsidR="00FD045B" w:rsidRPr="00F34131" w:rsidRDefault="00FD045B">
      <w:pPr>
        <w:pStyle w:val="ConsPlusNonformat"/>
        <w:jc w:val="both"/>
        <w:rPr>
          <w:rFonts w:ascii="Times New Roman" w:hAnsi="Times New Roman" w:cs="Times New Roman"/>
        </w:rPr>
      </w:pPr>
      <w:r w:rsidRPr="00F34131">
        <w:rPr>
          <w:rFonts w:ascii="Times New Roman" w:hAnsi="Times New Roman" w:cs="Times New Roman"/>
        </w:rPr>
        <w:t xml:space="preserve">  Предусматривается  при  наличии  в  соглашении </w:t>
      </w:r>
      <w:hyperlink w:anchor="P349">
        <w:r w:rsidRPr="00F34131">
          <w:rPr>
            <w:rFonts w:ascii="Times New Roman" w:hAnsi="Times New Roman" w:cs="Times New Roman"/>
          </w:rPr>
          <w:t>пункта  4.1.8.2</w:t>
        </w:r>
      </w:hyperlink>
      <w:r w:rsidRPr="00F34131">
        <w:rPr>
          <w:rFonts w:ascii="Times New Roman" w:hAnsi="Times New Roman" w:cs="Times New Roman"/>
        </w:rPr>
        <w:t xml:space="preserve">  настоящей</w:t>
      </w:r>
      <w:r w:rsidR="00F34131">
        <w:rPr>
          <w:rFonts w:ascii="Times New Roman" w:hAnsi="Times New Roman" w:cs="Times New Roman"/>
        </w:rPr>
        <w:t xml:space="preserve"> </w:t>
      </w:r>
      <w:r w:rsidRPr="00F34131">
        <w:rPr>
          <w:rFonts w:ascii="Times New Roman" w:hAnsi="Times New Roman" w:cs="Times New Roman"/>
        </w:rPr>
        <w:t>Типовой формы.</w:t>
      </w:r>
    </w:p>
    <w:p w:rsidR="00F34131" w:rsidRDefault="00F34131">
      <w:pPr>
        <w:pStyle w:val="ConsPlusNonformat"/>
        <w:jc w:val="both"/>
      </w:pPr>
      <w:bookmarkStart w:id="166" w:name="P1498"/>
      <w:bookmarkEnd w:id="166"/>
    </w:p>
    <w:p w:rsidR="00FD045B" w:rsidRPr="00F34131" w:rsidRDefault="00FD045B">
      <w:pPr>
        <w:pStyle w:val="ConsPlusNonformat"/>
        <w:jc w:val="both"/>
        <w:rPr>
          <w:rFonts w:ascii="Times New Roman" w:hAnsi="Times New Roman" w:cs="Times New Roman"/>
        </w:rPr>
      </w:pPr>
      <w:r w:rsidRPr="00F34131">
        <w:rPr>
          <w:rFonts w:ascii="Times New Roman" w:hAnsi="Times New Roman" w:cs="Times New Roman"/>
        </w:rPr>
        <w:t>8</w:t>
      </w:r>
      <w:r w:rsidR="00F34131">
        <w:rPr>
          <w:rFonts w:ascii="Times New Roman" w:hAnsi="Times New Roman" w:cs="Times New Roman"/>
        </w:rPr>
        <w:t>1</w:t>
      </w:r>
    </w:p>
    <w:p w:rsidR="00FD045B" w:rsidRPr="00F34131" w:rsidRDefault="00FD045B">
      <w:pPr>
        <w:pStyle w:val="ConsPlusNonformat"/>
        <w:jc w:val="both"/>
        <w:rPr>
          <w:rFonts w:ascii="Times New Roman" w:hAnsi="Times New Roman" w:cs="Times New Roman"/>
        </w:rPr>
      </w:pPr>
      <w:r w:rsidRPr="00F34131">
        <w:rPr>
          <w:rFonts w:ascii="Times New Roman" w:hAnsi="Times New Roman" w:cs="Times New Roman"/>
        </w:rPr>
        <w:t xml:space="preserve">  Предусматривается  при наличии  в  соглашении  </w:t>
      </w:r>
      <w:hyperlink w:anchor="P356">
        <w:r w:rsidRPr="00F34131">
          <w:rPr>
            <w:rFonts w:ascii="Times New Roman" w:hAnsi="Times New Roman" w:cs="Times New Roman"/>
          </w:rPr>
          <w:t>пунктов  4.1.8.3</w:t>
        </w:r>
      </w:hyperlink>
      <w:r w:rsidRPr="00F34131">
        <w:rPr>
          <w:rFonts w:ascii="Times New Roman" w:hAnsi="Times New Roman" w:cs="Times New Roman"/>
        </w:rPr>
        <w:t xml:space="preserve">  и  (или)</w:t>
      </w:r>
      <w:r w:rsidR="00F34131">
        <w:rPr>
          <w:rFonts w:ascii="Times New Roman" w:hAnsi="Times New Roman" w:cs="Times New Roman"/>
        </w:rPr>
        <w:t xml:space="preserve"> </w:t>
      </w:r>
      <w:r w:rsidRPr="00F34131">
        <w:rPr>
          <w:rFonts w:ascii="Times New Roman" w:hAnsi="Times New Roman" w:cs="Times New Roman"/>
        </w:rPr>
        <w:t>4.1.9.1.2 настоящей Типовой формы.</w:t>
      </w:r>
    </w:p>
    <w:p w:rsidR="00FD045B" w:rsidRPr="00F34131" w:rsidRDefault="00FD045B">
      <w:pPr>
        <w:pStyle w:val="ConsPlusNonformat"/>
        <w:jc w:val="both"/>
        <w:rPr>
          <w:rFonts w:ascii="Times New Roman" w:hAnsi="Times New Roman" w:cs="Times New Roman"/>
        </w:rPr>
      </w:pPr>
      <w:bookmarkStart w:id="167" w:name="P1501"/>
      <w:bookmarkEnd w:id="167"/>
      <w:r w:rsidRPr="00F34131">
        <w:rPr>
          <w:rFonts w:ascii="Times New Roman" w:hAnsi="Times New Roman" w:cs="Times New Roman"/>
        </w:rPr>
        <w:t>8</w:t>
      </w:r>
      <w:r w:rsidR="00F34131">
        <w:rPr>
          <w:rFonts w:ascii="Times New Roman" w:hAnsi="Times New Roman" w:cs="Times New Roman"/>
        </w:rPr>
        <w:t>2</w:t>
      </w:r>
    </w:p>
    <w:p w:rsidR="00FD045B" w:rsidRPr="00F34131" w:rsidRDefault="00FD045B">
      <w:pPr>
        <w:pStyle w:val="ConsPlusNonformat"/>
        <w:jc w:val="both"/>
        <w:rPr>
          <w:rFonts w:ascii="Times New Roman" w:hAnsi="Times New Roman" w:cs="Times New Roman"/>
        </w:rPr>
      </w:pPr>
      <w:r w:rsidRPr="00F34131">
        <w:rPr>
          <w:rFonts w:ascii="Times New Roman" w:hAnsi="Times New Roman" w:cs="Times New Roman"/>
        </w:rPr>
        <w:t xml:space="preserve">  Предусматривается  при  наличии  в  соглашении  </w:t>
      </w:r>
      <w:hyperlink w:anchor="P357">
        <w:r w:rsidRPr="00F34131">
          <w:rPr>
            <w:rFonts w:ascii="Times New Roman" w:hAnsi="Times New Roman" w:cs="Times New Roman"/>
          </w:rPr>
          <w:t>пункта  4.1.9</w:t>
        </w:r>
      </w:hyperlink>
      <w:r w:rsidRPr="00F34131">
        <w:rPr>
          <w:rFonts w:ascii="Times New Roman" w:hAnsi="Times New Roman" w:cs="Times New Roman"/>
        </w:rPr>
        <w:t xml:space="preserve">   настоящей</w:t>
      </w:r>
      <w:r w:rsidR="00F34131">
        <w:rPr>
          <w:rFonts w:ascii="Times New Roman" w:hAnsi="Times New Roman" w:cs="Times New Roman"/>
        </w:rPr>
        <w:t xml:space="preserve"> </w:t>
      </w:r>
      <w:r w:rsidRPr="00F34131">
        <w:rPr>
          <w:rFonts w:ascii="Times New Roman" w:hAnsi="Times New Roman" w:cs="Times New Roman"/>
        </w:rPr>
        <w:t>Типовой формы.</w:t>
      </w:r>
    </w:p>
    <w:p w:rsidR="00FD045B" w:rsidRPr="00E202D9" w:rsidRDefault="00FD045B">
      <w:pPr>
        <w:pStyle w:val="ConsPlusNonformat"/>
        <w:jc w:val="both"/>
        <w:rPr>
          <w:rFonts w:ascii="Times New Roman" w:hAnsi="Times New Roman" w:cs="Times New Roman"/>
        </w:rPr>
      </w:pPr>
      <w:bookmarkStart w:id="168" w:name="P1504"/>
      <w:bookmarkEnd w:id="168"/>
      <w:r w:rsidRPr="00E202D9">
        <w:rPr>
          <w:rFonts w:ascii="Times New Roman" w:hAnsi="Times New Roman" w:cs="Times New Roman"/>
        </w:rPr>
        <w:t>8</w:t>
      </w:r>
      <w:r w:rsidR="00E202D9">
        <w:rPr>
          <w:rFonts w:ascii="Times New Roman" w:hAnsi="Times New Roman" w:cs="Times New Roman"/>
        </w:rPr>
        <w:t>3</w:t>
      </w:r>
    </w:p>
    <w:p w:rsidR="00FD045B" w:rsidRPr="00E202D9" w:rsidRDefault="00FD045B">
      <w:pPr>
        <w:pStyle w:val="ConsPlusNonformat"/>
        <w:jc w:val="both"/>
        <w:rPr>
          <w:rFonts w:ascii="Times New Roman" w:hAnsi="Times New Roman" w:cs="Times New Roman"/>
        </w:rPr>
      </w:pPr>
      <w:r w:rsidRPr="00E202D9">
        <w:rPr>
          <w:rFonts w:ascii="Times New Roman" w:hAnsi="Times New Roman" w:cs="Times New Roman"/>
        </w:rPr>
        <w:t xml:space="preserve">  Предусматривается  при  наличии  в  соглашении  </w:t>
      </w:r>
      <w:hyperlink w:anchor="P401">
        <w:r w:rsidRPr="00E202D9">
          <w:rPr>
            <w:rFonts w:ascii="Times New Roman" w:hAnsi="Times New Roman" w:cs="Times New Roman"/>
          </w:rPr>
          <w:t>пункта  4.1.12</w:t>
        </w:r>
      </w:hyperlink>
      <w:r w:rsidRPr="00E202D9">
        <w:rPr>
          <w:rFonts w:ascii="Times New Roman" w:hAnsi="Times New Roman" w:cs="Times New Roman"/>
        </w:rPr>
        <w:t xml:space="preserve">  настоящей</w:t>
      </w:r>
      <w:r w:rsidR="00E202D9">
        <w:rPr>
          <w:rFonts w:ascii="Times New Roman" w:hAnsi="Times New Roman" w:cs="Times New Roman"/>
        </w:rPr>
        <w:t xml:space="preserve"> </w:t>
      </w:r>
      <w:r w:rsidRPr="00E202D9">
        <w:rPr>
          <w:rFonts w:ascii="Times New Roman" w:hAnsi="Times New Roman" w:cs="Times New Roman"/>
        </w:rPr>
        <w:t>Типовой формы.</w:t>
      </w:r>
    </w:p>
    <w:p w:rsidR="00FD045B" w:rsidRPr="00E202D9" w:rsidRDefault="00E202D9">
      <w:pPr>
        <w:pStyle w:val="ConsPlusNonformat"/>
        <w:jc w:val="both"/>
        <w:rPr>
          <w:rFonts w:ascii="Times New Roman" w:hAnsi="Times New Roman" w:cs="Times New Roman"/>
        </w:rPr>
      </w:pPr>
      <w:bookmarkStart w:id="169" w:name="P1507"/>
      <w:bookmarkEnd w:id="169"/>
      <w:r>
        <w:rPr>
          <w:rFonts w:ascii="Times New Roman" w:hAnsi="Times New Roman" w:cs="Times New Roman"/>
        </w:rPr>
        <w:t>84</w:t>
      </w:r>
    </w:p>
    <w:p w:rsidR="00FD045B" w:rsidRPr="00E202D9" w:rsidRDefault="00FD045B">
      <w:pPr>
        <w:pStyle w:val="ConsPlusNonformat"/>
        <w:jc w:val="both"/>
        <w:rPr>
          <w:rFonts w:ascii="Times New Roman" w:hAnsi="Times New Roman" w:cs="Times New Roman"/>
        </w:rPr>
      </w:pPr>
      <w:r w:rsidRPr="00E202D9">
        <w:rPr>
          <w:rFonts w:ascii="Times New Roman" w:hAnsi="Times New Roman" w:cs="Times New Roman"/>
        </w:rPr>
        <w:t xml:space="preserve">  Предусматривается  при  наличии  в  соглашении </w:t>
      </w:r>
      <w:hyperlink w:anchor="P446">
        <w:r w:rsidRPr="00E202D9">
          <w:rPr>
            <w:rFonts w:ascii="Times New Roman" w:hAnsi="Times New Roman" w:cs="Times New Roman"/>
          </w:rPr>
          <w:t>пункта  4.2.2.1</w:t>
        </w:r>
      </w:hyperlink>
      <w:r w:rsidRPr="00E202D9">
        <w:rPr>
          <w:rFonts w:ascii="Times New Roman" w:hAnsi="Times New Roman" w:cs="Times New Roman"/>
        </w:rPr>
        <w:t xml:space="preserve">  настоящей</w:t>
      </w:r>
      <w:r w:rsidR="00E202D9">
        <w:rPr>
          <w:rFonts w:ascii="Times New Roman" w:hAnsi="Times New Roman" w:cs="Times New Roman"/>
        </w:rPr>
        <w:t xml:space="preserve"> </w:t>
      </w:r>
      <w:r w:rsidRPr="00E202D9">
        <w:rPr>
          <w:rFonts w:ascii="Times New Roman" w:hAnsi="Times New Roman" w:cs="Times New Roman"/>
        </w:rPr>
        <w:t>Типовой  формы.  Указывается конкретный срок возврата Получателем остатка</w:t>
      </w:r>
      <w:r w:rsidR="00E202D9">
        <w:rPr>
          <w:rFonts w:ascii="Times New Roman" w:hAnsi="Times New Roman" w:cs="Times New Roman"/>
        </w:rPr>
        <w:t xml:space="preserve"> </w:t>
      </w:r>
      <w:r w:rsidRPr="00E202D9">
        <w:rPr>
          <w:rFonts w:ascii="Times New Roman" w:hAnsi="Times New Roman" w:cs="Times New Roman"/>
        </w:rPr>
        <w:t xml:space="preserve">Субсидии  или  ее  части,  не использованных на цели, указанные в </w:t>
      </w:r>
      <w:hyperlink w:anchor="P108">
        <w:r w:rsidRPr="00E202D9">
          <w:rPr>
            <w:rFonts w:ascii="Times New Roman" w:hAnsi="Times New Roman" w:cs="Times New Roman"/>
          </w:rPr>
          <w:t>разделе I</w:t>
        </w:r>
      </w:hyperlink>
      <w:r w:rsidR="00E202D9">
        <w:rPr>
          <w:rFonts w:ascii="Times New Roman" w:hAnsi="Times New Roman" w:cs="Times New Roman"/>
        </w:rPr>
        <w:t xml:space="preserve"> </w:t>
      </w:r>
      <w:r w:rsidRPr="00E202D9">
        <w:rPr>
          <w:rFonts w:ascii="Times New Roman" w:hAnsi="Times New Roman" w:cs="Times New Roman"/>
        </w:rPr>
        <w:t>соглашения,   но   не   позднее   срока,  установленного  законодательством</w:t>
      </w:r>
      <w:r w:rsidR="00E202D9">
        <w:rPr>
          <w:rFonts w:ascii="Times New Roman" w:hAnsi="Times New Roman" w:cs="Times New Roman"/>
        </w:rPr>
        <w:t xml:space="preserve"> </w:t>
      </w:r>
      <w:r w:rsidRPr="00E202D9">
        <w:rPr>
          <w:rFonts w:ascii="Times New Roman" w:hAnsi="Times New Roman" w:cs="Times New Roman"/>
        </w:rPr>
        <w:t>Российской Федерации и Порядком предоставления субсидии.</w:t>
      </w:r>
    </w:p>
    <w:p w:rsidR="00FD045B" w:rsidRPr="00EE7B1A" w:rsidRDefault="00EE7B1A">
      <w:pPr>
        <w:pStyle w:val="ConsPlusNonformat"/>
        <w:jc w:val="both"/>
        <w:rPr>
          <w:rFonts w:ascii="Times New Roman" w:hAnsi="Times New Roman" w:cs="Times New Roman"/>
        </w:rPr>
      </w:pPr>
      <w:bookmarkStart w:id="170" w:name="P1513"/>
      <w:bookmarkEnd w:id="170"/>
      <w:r>
        <w:rPr>
          <w:rFonts w:ascii="Times New Roman" w:hAnsi="Times New Roman" w:cs="Times New Roman"/>
        </w:rPr>
        <w:t>85</w:t>
      </w:r>
    </w:p>
    <w:p w:rsidR="00FD045B" w:rsidRDefault="00FD045B">
      <w:pPr>
        <w:pStyle w:val="ConsPlusNonformat"/>
        <w:jc w:val="both"/>
      </w:pPr>
      <w:r w:rsidRPr="00EE7B1A">
        <w:rPr>
          <w:rFonts w:ascii="Times New Roman" w:hAnsi="Times New Roman" w:cs="Times New Roman"/>
        </w:rPr>
        <w:t xml:space="preserve">  Предусматривается  при  наличии  в  соглашении </w:t>
      </w:r>
      <w:hyperlink w:anchor="P454">
        <w:r w:rsidRPr="00EE7B1A">
          <w:rPr>
            <w:rFonts w:ascii="Times New Roman" w:hAnsi="Times New Roman" w:cs="Times New Roman"/>
          </w:rPr>
          <w:t>пункта  4.2.2.2</w:t>
        </w:r>
      </w:hyperlink>
      <w:r w:rsidRPr="00EE7B1A">
        <w:rPr>
          <w:rFonts w:ascii="Times New Roman" w:hAnsi="Times New Roman" w:cs="Times New Roman"/>
        </w:rPr>
        <w:t xml:space="preserve">  настоящей</w:t>
      </w:r>
      <w:r w:rsidR="00EE7B1A">
        <w:rPr>
          <w:rFonts w:ascii="Times New Roman" w:hAnsi="Times New Roman" w:cs="Times New Roman"/>
        </w:rPr>
        <w:t xml:space="preserve"> </w:t>
      </w:r>
      <w:r w:rsidRPr="00EE7B1A">
        <w:rPr>
          <w:rFonts w:ascii="Times New Roman" w:hAnsi="Times New Roman" w:cs="Times New Roman"/>
        </w:rPr>
        <w:t>Типовой  формы. Указывается конкретный срок возврата Получателем средств от</w:t>
      </w:r>
      <w:r w:rsidR="00EE7B1A">
        <w:rPr>
          <w:rFonts w:ascii="Times New Roman" w:hAnsi="Times New Roman" w:cs="Times New Roman"/>
        </w:rPr>
        <w:t xml:space="preserve"> </w:t>
      </w:r>
      <w:r w:rsidRPr="00EE7B1A">
        <w:rPr>
          <w:rFonts w:ascii="Times New Roman" w:hAnsi="Times New Roman" w:cs="Times New Roman"/>
        </w:rPr>
        <w:t>возврата дебиторской задолженности, но не позднее срока, установленного</w:t>
      </w:r>
      <w:r w:rsidR="00EE7B1A">
        <w:rPr>
          <w:rFonts w:ascii="Times New Roman" w:hAnsi="Times New Roman" w:cs="Times New Roman"/>
        </w:rPr>
        <w:t xml:space="preserve"> </w:t>
      </w:r>
      <w:r w:rsidRPr="00EE7B1A">
        <w:rPr>
          <w:rFonts w:ascii="Times New Roman" w:hAnsi="Times New Roman" w:cs="Times New Roman"/>
        </w:rPr>
        <w:t>законодательством Российской Федерации и Порядком предоставления субсидии.</w:t>
      </w:r>
    </w:p>
    <w:p w:rsidR="00FD045B" w:rsidRPr="00E62176" w:rsidRDefault="00554760">
      <w:pPr>
        <w:pStyle w:val="ConsPlusNonformat"/>
        <w:jc w:val="both"/>
        <w:rPr>
          <w:rFonts w:ascii="Times New Roman" w:hAnsi="Times New Roman" w:cs="Times New Roman"/>
        </w:rPr>
      </w:pPr>
      <w:bookmarkStart w:id="171" w:name="P1518"/>
      <w:bookmarkEnd w:id="171"/>
      <w:r>
        <w:rPr>
          <w:rFonts w:ascii="Times New Roman" w:hAnsi="Times New Roman" w:cs="Times New Roman"/>
        </w:rPr>
        <w:t>86</w:t>
      </w:r>
    </w:p>
    <w:p w:rsidR="00FD045B" w:rsidRPr="00E62176" w:rsidRDefault="00C4752C">
      <w:pPr>
        <w:pStyle w:val="ConsPlusNonformat"/>
        <w:jc w:val="both"/>
        <w:rPr>
          <w:rFonts w:ascii="Times New Roman" w:hAnsi="Times New Roman" w:cs="Times New Roman"/>
        </w:rPr>
      </w:pPr>
      <w:r>
        <w:rPr>
          <w:rFonts w:ascii="Times New Roman" w:hAnsi="Times New Roman" w:cs="Times New Roman"/>
        </w:rPr>
        <w:t xml:space="preserve">  Данный</w:t>
      </w:r>
      <w:r w:rsidR="00FD045B" w:rsidRPr="00E62176">
        <w:rPr>
          <w:rFonts w:ascii="Times New Roman" w:hAnsi="Times New Roman" w:cs="Times New Roman"/>
        </w:rPr>
        <w:t xml:space="preserve"> пункт не предусматривается, в случае если   такие   договоры</w:t>
      </w:r>
      <w:r>
        <w:rPr>
          <w:rFonts w:ascii="Times New Roman" w:hAnsi="Times New Roman" w:cs="Times New Roman"/>
        </w:rPr>
        <w:t xml:space="preserve"> </w:t>
      </w:r>
      <w:r w:rsidR="00FD045B" w:rsidRPr="00E62176">
        <w:rPr>
          <w:rFonts w:ascii="Times New Roman" w:hAnsi="Times New Roman" w:cs="Times New Roman"/>
        </w:rPr>
        <w:t>заключается   Получателем   Субсидии с государственными (муниципальными)</w:t>
      </w:r>
      <w:r>
        <w:rPr>
          <w:rFonts w:ascii="Times New Roman" w:hAnsi="Times New Roman" w:cs="Times New Roman"/>
        </w:rPr>
        <w:t xml:space="preserve"> </w:t>
      </w:r>
      <w:r w:rsidR="00FD045B" w:rsidRPr="00E62176">
        <w:rPr>
          <w:rFonts w:ascii="Times New Roman" w:hAnsi="Times New Roman" w:cs="Times New Roman"/>
        </w:rPr>
        <w:t>унитарными предприятиями, хозяйственными товариществами и обществами с</w:t>
      </w:r>
      <w:r>
        <w:rPr>
          <w:rFonts w:ascii="Times New Roman" w:hAnsi="Times New Roman" w:cs="Times New Roman"/>
        </w:rPr>
        <w:t xml:space="preserve"> </w:t>
      </w:r>
      <w:r w:rsidR="00FD045B" w:rsidRPr="00E62176">
        <w:rPr>
          <w:rFonts w:ascii="Times New Roman" w:hAnsi="Times New Roman" w:cs="Times New Roman"/>
        </w:rPr>
        <w:t>участием   публично-правовых   образований   в   их уставных (складочных)</w:t>
      </w:r>
      <w:r>
        <w:rPr>
          <w:rFonts w:ascii="Times New Roman" w:hAnsi="Times New Roman" w:cs="Times New Roman"/>
        </w:rPr>
        <w:t xml:space="preserve"> </w:t>
      </w:r>
      <w:r w:rsidR="00FD045B" w:rsidRPr="00E62176">
        <w:rPr>
          <w:rFonts w:ascii="Times New Roman" w:hAnsi="Times New Roman" w:cs="Times New Roman"/>
        </w:rPr>
        <w:t>капиталах, а также коммерческими организациями с участием таких товариществ</w:t>
      </w:r>
      <w:r>
        <w:rPr>
          <w:rFonts w:ascii="Times New Roman" w:hAnsi="Times New Roman" w:cs="Times New Roman"/>
        </w:rPr>
        <w:t xml:space="preserve"> </w:t>
      </w:r>
      <w:r w:rsidR="00FD045B" w:rsidRPr="00E62176">
        <w:rPr>
          <w:rFonts w:ascii="Times New Roman" w:hAnsi="Times New Roman" w:cs="Times New Roman"/>
        </w:rPr>
        <w:t>и обществ в их уставных (складочных) капиталах.</w:t>
      </w:r>
    </w:p>
    <w:p w:rsidR="00FD045B" w:rsidRPr="00554760" w:rsidRDefault="00554760">
      <w:pPr>
        <w:pStyle w:val="ConsPlusNonformat"/>
        <w:jc w:val="both"/>
        <w:rPr>
          <w:rFonts w:ascii="Times New Roman" w:hAnsi="Times New Roman" w:cs="Times New Roman"/>
        </w:rPr>
      </w:pPr>
      <w:bookmarkStart w:id="172" w:name="P1525"/>
      <w:bookmarkEnd w:id="172"/>
      <w:r>
        <w:rPr>
          <w:rFonts w:ascii="Times New Roman" w:hAnsi="Times New Roman" w:cs="Times New Roman"/>
        </w:rPr>
        <w:t>87</w:t>
      </w:r>
    </w:p>
    <w:p w:rsidR="00FD045B" w:rsidRPr="00554760" w:rsidRDefault="00FD045B">
      <w:pPr>
        <w:pStyle w:val="ConsPlusNonformat"/>
        <w:jc w:val="both"/>
        <w:rPr>
          <w:rFonts w:ascii="Times New Roman" w:hAnsi="Times New Roman" w:cs="Times New Roman"/>
        </w:rPr>
      </w:pPr>
      <w:r w:rsidRPr="00554760">
        <w:rPr>
          <w:rFonts w:ascii="Times New Roman" w:hAnsi="Times New Roman" w:cs="Times New Roman"/>
        </w:rPr>
        <w:t xml:space="preserve">  Предусматривается в случае, если   Порядком предоставления субсидии</w:t>
      </w:r>
      <w:r w:rsidR="00554760">
        <w:rPr>
          <w:rFonts w:ascii="Times New Roman" w:hAnsi="Times New Roman" w:cs="Times New Roman"/>
        </w:rPr>
        <w:t xml:space="preserve"> </w:t>
      </w:r>
      <w:r w:rsidRPr="00554760">
        <w:rPr>
          <w:rFonts w:ascii="Times New Roman" w:hAnsi="Times New Roman" w:cs="Times New Roman"/>
        </w:rPr>
        <w:t>не установлен иной способ выражения согласия лиц, являющихся поставщиками</w:t>
      </w:r>
      <w:r w:rsidR="00554760">
        <w:rPr>
          <w:rFonts w:ascii="Times New Roman" w:hAnsi="Times New Roman" w:cs="Times New Roman"/>
        </w:rPr>
        <w:t xml:space="preserve"> </w:t>
      </w:r>
      <w:r w:rsidRPr="00554760">
        <w:rPr>
          <w:rFonts w:ascii="Times New Roman" w:hAnsi="Times New Roman" w:cs="Times New Roman"/>
        </w:rPr>
        <w:t>(подрядчиками, исполнителями) по договорам.</w:t>
      </w:r>
    </w:p>
    <w:p w:rsidR="00FD045B" w:rsidRPr="00554760" w:rsidRDefault="00554760">
      <w:pPr>
        <w:pStyle w:val="ConsPlusNonformat"/>
        <w:jc w:val="both"/>
        <w:rPr>
          <w:rFonts w:ascii="Times New Roman" w:hAnsi="Times New Roman" w:cs="Times New Roman"/>
        </w:rPr>
      </w:pPr>
      <w:bookmarkStart w:id="173" w:name="P1529"/>
      <w:bookmarkEnd w:id="173"/>
      <w:r>
        <w:rPr>
          <w:rFonts w:ascii="Times New Roman" w:hAnsi="Times New Roman" w:cs="Times New Roman"/>
        </w:rPr>
        <w:t>88</w:t>
      </w:r>
    </w:p>
    <w:p w:rsidR="00FD045B" w:rsidRPr="00554760" w:rsidRDefault="00FD045B">
      <w:pPr>
        <w:pStyle w:val="ConsPlusNonformat"/>
        <w:jc w:val="both"/>
        <w:rPr>
          <w:rFonts w:ascii="Times New Roman" w:hAnsi="Times New Roman" w:cs="Times New Roman"/>
        </w:rPr>
      </w:pPr>
      <w:r w:rsidRPr="00554760">
        <w:rPr>
          <w:rFonts w:ascii="Times New Roman" w:hAnsi="Times New Roman" w:cs="Times New Roman"/>
        </w:rPr>
        <w:t xml:space="preserve">  Предусматривается в случае, если это установлено Порядком предоставления</w:t>
      </w:r>
      <w:r w:rsidR="00554760">
        <w:rPr>
          <w:rFonts w:ascii="Times New Roman" w:hAnsi="Times New Roman" w:cs="Times New Roman"/>
        </w:rPr>
        <w:t xml:space="preserve"> </w:t>
      </w:r>
      <w:r w:rsidRPr="00554760">
        <w:rPr>
          <w:rFonts w:ascii="Times New Roman" w:hAnsi="Times New Roman" w:cs="Times New Roman"/>
        </w:rPr>
        <w:t>субсидии. Указываются иные конкретные обязательства, установленные Порядком</w:t>
      </w:r>
      <w:r w:rsidR="00554760">
        <w:rPr>
          <w:rFonts w:ascii="Times New Roman" w:hAnsi="Times New Roman" w:cs="Times New Roman"/>
        </w:rPr>
        <w:t xml:space="preserve"> </w:t>
      </w:r>
      <w:r w:rsidRPr="00554760">
        <w:rPr>
          <w:rFonts w:ascii="Times New Roman" w:hAnsi="Times New Roman" w:cs="Times New Roman"/>
        </w:rPr>
        <w:t>предоставления субсидии.</w:t>
      </w:r>
    </w:p>
    <w:p w:rsidR="00FD045B" w:rsidRPr="00474400" w:rsidRDefault="00474400">
      <w:pPr>
        <w:pStyle w:val="ConsPlusNonformat"/>
        <w:jc w:val="both"/>
        <w:rPr>
          <w:rFonts w:ascii="Times New Roman" w:hAnsi="Times New Roman" w:cs="Times New Roman"/>
        </w:rPr>
      </w:pPr>
      <w:bookmarkStart w:id="174" w:name="P1533"/>
      <w:bookmarkEnd w:id="174"/>
      <w:r>
        <w:rPr>
          <w:rFonts w:ascii="Times New Roman" w:hAnsi="Times New Roman" w:cs="Times New Roman"/>
        </w:rPr>
        <w:t>89</w:t>
      </w:r>
    </w:p>
    <w:p w:rsidR="00FD045B" w:rsidRPr="00474400" w:rsidRDefault="00FD045B">
      <w:pPr>
        <w:pStyle w:val="ConsPlusNonformat"/>
        <w:jc w:val="both"/>
        <w:rPr>
          <w:rFonts w:ascii="Times New Roman" w:hAnsi="Times New Roman" w:cs="Times New Roman"/>
        </w:rPr>
      </w:pPr>
      <w:r w:rsidRPr="00474400">
        <w:rPr>
          <w:rFonts w:ascii="Times New Roman" w:hAnsi="Times New Roman" w:cs="Times New Roman"/>
        </w:rPr>
        <w:t xml:space="preserve">  Предусматривается  при  наличии  в  соглашении </w:t>
      </w:r>
      <w:hyperlink w:anchor="P446">
        <w:r w:rsidRPr="00474400">
          <w:rPr>
            <w:rFonts w:ascii="Times New Roman" w:hAnsi="Times New Roman" w:cs="Times New Roman"/>
          </w:rPr>
          <w:t>пункта  4.2.2.1</w:t>
        </w:r>
      </w:hyperlink>
      <w:r w:rsidRPr="00474400">
        <w:rPr>
          <w:rFonts w:ascii="Times New Roman" w:hAnsi="Times New Roman" w:cs="Times New Roman"/>
        </w:rPr>
        <w:t xml:space="preserve">  настоящей</w:t>
      </w:r>
      <w:r w:rsidR="00474400">
        <w:rPr>
          <w:rFonts w:ascii="Times New Roman" w:hAnsi="Times New Roman" w:cs="Times New Roman"/>
        </w:rPr>
        <w:t xml:space="preserve"> </w:t>
      </w:r>
      <w:r w:rsidRPr="00474400">
        <w:rPr>
          <w:rFonts w:ascii="Times New Roman" w:hAnsi="Times New Roman" w:cs="Times New Roman"/>
        </w:rPr>
        <w:t>Типовой формы.</w:t>
      </w:r>
    </w:p>
    <w:p w:rsidR="00FD045B" w:rsidRPr="00474400" w:rsidRDefault="00474400">
      <w:pPr>
        <w:pStyle w:val="ConsPlusNonformat"/>
        <w:jc w:val="both"/>
        <w:rPr>
          <w:rFonts w:ascii="Times New Roman" w:hAnsi="Times New Roman" w:cs="Times New Roman"/>
        </w:rPr>
      </w:pPr>
      <w:bookmarkStart w:id="175" w:name="P1536"/>
      <w:bookmarkEnd w:id="175"/>
      <w:r>
        <w:rPr>
          <w:rFonts w:ascii="Times New Roman" w:hAnsi="Times New Roman" w:cs="Times New Roman"/>
        </w:rPr>
        <w:t>90</w:t>
      </w:r>
    </w:p>
    <w:p w:rsidR="00FD045B" w:rsidRPr="00474400" w:rsidRDefault="00FD045B">
      <w:pPr>
        <w:pStyle w:val="ConsPlusNonformat"/>
        <w:jc w:val="both"/>
        <w:rPr>
          <w:rFonts w:ascii="Times New Roman" w:hAnsi="Times New Roman" w:cs="Times New Roman"/>
        </w:rPr>
      </w:pPr>
      <w:r w:rsidRPr="00474400">
        <w:rPr>
          <w:rFonts w:ascii="Times New Roman" w:hAnsi="Times New Roman" w:cs="Times New Roman"/>
        </w:rPr>
        <w:t xml:space="preserve">  Предусматривается  при  наличии  в  соглашении </w:t>
      </w:r>
      <w:hyperlink w:anchor="P454">
        <w:r w:rsidRPr="00474400">
          <w:rPr>
            <w:rFonts w:ascii="Times New Roman" w:hAnsi="Times New Roman" w:cs="Times New Roman"/>
          </w:rPr>
          <w:t>пункта  4.2.2.2</w:t>
        </w:r>
      </w:hyperlink>
      <w:r w:rsidRPr="00474400">
        <w:rPr>
          <w:rFonts w:ascii="Times New Roman" w:hAnsi="Times New Roman" w:cs="Times New Roman"/>
        </w:rPr>
        <w:t xml:space="preserve">  настоящей</w:t>
      </w:r>
      <w:r w:rsidR="00474400">
        <w:rPr>
          <w:rFonts w:ascii="Times New Roman" w:hAnsi="Times New Roman" w:cs="Times New Roman"/>
        </w:rPr>
        <w:t xml:space="preserve"> </w:t>
      </w:r>
      <w:r w:rsidRPr="00474400">
        <w:rPr>
          <w:rFonts w:ascii="Times New Roman" w:hAnsi="Times New Roman" w:cs="Times New Roman"/>
        </w:rPr>
        <w:t>Типовой формы.</w:t>
      </w:r>
    </w:p>
    <w:p w:rsidR="00FD045B" w:rsidRPr="00551B42" w:rsidRDefault="00FD045B">
      <w:pPr>
        <w:pStyle w:val="ConsPlusNonformat"/>
        <w:jc w:val="both"/>
        <w:rPr>
          <w:rFonts w:ascii="Times New Roman" w:hAnsi="Times New Roman" w:cs="Times New Roman"/>
        </w:rPr>
      </w:pPr>
      <w:bookmarkStart w:id="176" w:name="P1539"/>
      <w:bookmarkEnd w:id="176"/>
      <w:r w:rsidRPr="00551B42">
        <w:rPr>
          <w:rFonts w:ascii="Times New Roman" w:hAnsi="Times New Roman" w:cs="Times New Roman"/>
        </w:rPr>
        <w:t>9</w:t>
      </w:r>
      <w:r w:rsidR="00551B42">
        <w:rPr>
          <w:rFonts w:ascii="Times New Roman" w:hAnsi="Times New Roman" w:cs="Times New Roman"/>
        </w:rPr>
        <w:t>1</w:t>
      </w:r>
    </w:p>
    <w:p w:rsidR="00FD045B" w:rsidRPr="00551B42" w:rsidRDefault="00FD045B">
      <w:pPr>
        <w:pStyle w:val="ConsPlusNonformat"/>
        <w:jc w:val="both"/>
        <w:rPr>
          <w:rFonts w:ascii="Times New Roman" w:hAnsi="Times New Roman" w:cs="Times New Roman"/>
        </w:rPr>
      </w:pPr>
      <w:r w:rsidRPr="00551B42">
        <w:rPr>
          <w:rFonts w:ascii="Times New Roman" w:hAnsi="Times New Roman" w:cs="Times New Roman"/>
        </w:rPr>
        <w:lastRenderedPageBreak/>
        <w:t xml:space="preserve">  Предусматривается в случае, если это установлено Порядком предоставления</w:t>
      </w:r>
      <w:r w:rsidR="00551B42">
        <w:rPr>
          <w:rFonts w:ascii="Times New Roman" w:hAnsi="Times New Roman" w:cs="Times New Roman"/>
        </w:rPr>
        <w:t xml:space="preserve"> </w:t>
      </w:r>
      <w:r w:rsidRPr="00551B42">
        <w:rPr>
          <w:rFonts w:ascii="Times New Roman" w:hAnsi="Times New Roman" w:cs="Times New Roman"/>
        </w:rPr>
        <w:t>субсидии.   Указываются   иные конкретные права, установленные Порядком</w:t>
      </w:r>
      <w:r w:rsidR="00551B42">
        <w:rPr>
          <w:rFonts w:ascii="Times New Roman" w:hAnsi="Times New Roman" w:cs="Times New Roman"/>
        </w:rPr>
        <w:t xml:space="preserve"> </w:t>
      </w:r>
      <w:r w:rsidRPr="00551B42">
        <w:rPr>
          <w:rFonts w:ascii="Times New Roman" w:hAnsi="Times New Roman" w:cs="Times New Roman"/>
        </w:rPr>
        <w:t>предоставления субсидии.</w:t>
      </w:r>
    </w:p>
    <w:p w:rsidR="00FD045B" w:rsidRPr="003411D8" w:rsidRDefault="00FD045B">
      <w:pPr>
        <w:pStyle w:val="ConsPlusNonformat"/>
        <w:jc w:val="both"/>
        <w:rPr>
          <w:rFonts w:ascii="Times New Roman" w:hAnsi="Times New Roman" w:cs="Times New Roman"/>
        </w:rPr>
      </w:pPr>
      <w:bookmarkStart w:id="177" w:name="P1543"/>
      <w:bookmarkEnd w:id="177"/>
      <w:r w:rsidRPr="003411D8">
        <w:rPr>
          <w:rFonts w:ascii="Times New Roman" w:hAnsi="Times New Roman" w:cs="Times New Roman"/>
        </w:rPr>
        <w:t>9</w:t>
      </w:r>
      <w:r w:rsidR="003411D8">
        <w:rPr>
          <w:rFonts w:ascii="Times New Roman" w:hAnsi="Times New Roman" w:cs="Times New Roman"/>
        </w:rPr>
        <w:t>2</w:t>
      </w:r>
    </w:p>
    <w:p w:rsidR="00FD045B" w:rsidRPr="003411D8" w:rsidRDefault="00FD045B">
      <w:pPr>
        <w:pStyle w:val="ConsPlusNonformat"/>
        <w:jc w:val="both"/>
        <w:rPr>
          <w:rFonts w:ascii="Times New Roman" w:hAnsi="Times New Roman" w:cs="Times New Roman"/>
        </w:rPr>
      </w:pPr>
      <w:r w:rsidRPr="003411D8">
        <w:rPr>
          <w:rFonts w:ascii="Times New Roman" w:hAnsi="Times New Roman" w:cs="Times New Roman"/>
        </w:rPr>
        <w:t xml:space="preserve">  Указываются иные конкретные положения об ответственности сторон в случае,</w:t>
      </w:r>
      <w:r w:rsidR="003411D8">
        <w:rPr>
          <w:rFonts w:ascii="Times New Roman" w:hAnsi="Times New Roman" w:cs="Times New Roman"/>
        </w:rPr>
        <w:t xml:space="preserve"> </w:t>
      </w:r>
      <w:r w:rsidRPr="003411D8">
        <w:rPr>
          <w:rFonts w:ascii="Times New Roman" w:hAnsi="Times New Roman" w:cs="Times New Roman"/>
        </w:rPr>
        <w:t>если это установлено Порядком предоставления субсидии.</w:t>
      </w:r>
    </w:p>
    <w:p w:rsidR="00FD045B" w:rsidRPr="003411D8" w:rsidRDefault="00FD045B">
      <w:pPr>
        <w:pStyle w:val="ConsPlusNonformat"/>
        <w:jc w:val="both"/>
        <w:rPr>
          <w:rFonts w:ascii="Times New Roman" w:hAnsi="Times New Roman" w:cs="Times New Roman"/>
        </w:rPr>
      </w:pPr>
      <w:bookmarkStart w:id="178" w:name="P1546"/>
      <w:bookmarkEnd w:id="178"/>
      <w:r w:rsidRPr="003411D8">
        <w:rPr>
          <w:rFonts w:ascii="Times New Roman" w:hAnsi="Times New Roman" w:cs="Times New Roman"/>
        </w:rPr>
        <w:t>9</w:t>
      </w:r>
      <w:r w:rsidR="003411D8">
        <w:rPr>
          <w:rFonts w:ascii="Times New Roman" w:hAnsi="Times New Roman" w:cs="Times New Roman"/>
        </w:rPr>
        <w:t>3</w:t>
      </w:r>
    </w:p>
    <w:p w:rsidR="00FD045B" w:rsidRPr="003411D8" w:rsidRDefault="00FD045B">
      <w:pPr>
        <w:pStyle w:val="ConsPlusNonformat"/>
        <w:jc w:val="both"/>
        <w:rPr>
          <w:rFonts w:ascii="Times New Roman" w:hAnsi="Times New Roman" w:cs="Times New Roman"/>
        </w:rPr>
      </w:pPr>
      <w:r>
        <w:t xml:space="preserve">  </w:t>
      </w:r>
      <w:r w:rsidRPr="003411D8">
        <w:rPr>
          <w:rFonts w:ascii="Times New Roman" w:hAnsi="Times New Roman" w:cs="Times New Roman"/>
        </w:rPr>
        <w:t>Указываются иные конкретные условия, в том числе установленные Порядком</w:t>
      </w:r>
      <w:r w:rsidR="003411D8">
        <w:rPr>
          <w:rFonts w:ascii="Times New Roman" w:hAnsi="Times New Roman" w:cs="Times New Roman"/>
        </w:rPr>
        <w:t xml:space="preserve"> </w:t>
      </w:r>
      <w:r w:rsidRPr="003411D8">
        <w:rPr>
          <w:rFonts w:ascii="Times New Roman" w:hAnsi="Times New Roman" w:cs="Times New Roman"/>
        </w:rPr>
        <w:t>предоставления   субсидии.  В частности, при необходимости, указывается</w:t>
      </w:r>
      <w:r w:rsidR="003411D8">
        <w:rPr>
          <w:rFonts w:ascii="Times New Roman" w:hAnsi="Times New Roman" w:cs="Times New Roman"/>
        </w:rPr>
        <w:t xml:space="preserve"> </w:t>
      </w:r>
      <w:r w:rsidRPr="003411D8">
        <w:rPr>
          <w:rFonts w:ascii="Times New Roman" w:hAnsi="Times New Roman" w:cs="Times New Roman"/>
        </w:rPr>
        <w:t>перечень обстоятельств непреодолимой силы, вследствие возникновения которых</w:t>
      </w:r>
      <w:r w:rsidR="003411D8">
        <w:rPr>
          <w:rFonts w:ascii="Times New Roman" w:hAnsi="Times New Roman" w:cs="Times New Roman"/>
        </w:rPr>
        <w:t xml:space="preserve"> </w:t>
      </w:r>
      <w:r w:rsidRPr="003411D8">
        <w:rPr>
          <w:rFonts w:ascii="Times New Roman" w:hAnsi="Times New Roman" w:cs="Times New Roman"/>
        </w:rPr>
        <w:t>соблюдение   условий   предоставления Субсидии, в том числе исполнение</w:t>
      </w:r>
      <w:r w:rsidR="003411D8">
        <w:rPr>
          <w:rFonts w:ascii="Times New Roman" w:hAnsi="Times New Roman" w:cs="Times New Roman"/>
        </w:rPr>
        <w:t xml:space="preserve"> </w:t>
      </w:r>
      <w:r w:rsidRPr="003411D8">
        <w:rPr>
          <w:rFonts w:ascii="Times New Roman" w:hAnsi="Times New Roman" w:cs="Times New Roman"/>
        </w:rPr>
        <w:t>обязательств по достижению значения результата предоставления Субсидии,</w:t>
      </w:r>
      <w:r w:rsidR="003411D8">
        <w:rPr>
          <w:rFonts w:ascii="Times New Roman" w:hAnsi="Times New Roman" w:cs="Times New Roman"/>
        </w:rPr>
        <w:t xml:space="preserve"> </w:t>
      </w:r>
      <w:r w:rsidRPr="003411D8">
        <w:rPr>
          <w:rFonts w:ascii="Times New Roman" w:hAnsi="Times New Roman" w:cs="Times New Roman"/>
        </w:rPr>
        <w:t>является невозможным, и предусматривается положение о неприменении мер</w:t>
      </w:r>
      <w:r w:rsidR="003411D8">
        <w:rPr>
          <w:rFonts w:ascii="Times New Roman" w:hAnsi="Times New Roman" w:cs="Times New Roman"/>
        </w:rPr>
        <w:t xml:space="preserve"> </w:t>
      </w:r>
      <w:r w:rsidRPr="003411D8">
        <w:rPr>
          <w:rFonts w:ascii="Times New Roman" w:hAnsi="Times New Roman" w:cs="Times New Roman"/>
        </w:rPr>
        <w:t>ответственности за нарушение условий и порядка предоставления Субсидии, в</w:t>
      </w:r>
      <w:r w:rsidR="003411D8">
        <w:rPr>
          <w:rFonts w:ascii="Times New Roman" w:hAnsi="Times New Roman" w:cs="Times New Roman"/>
        </w:rPr>
        <w:t xml:space="preserve"> </w:t>
      </w:r>
      <w:r w:rsidRPr="003411D8">
        <w:rPr>
          <w:rFonts w:ascii="Times New Roman" w:hAnsi="Times New Roman" w:cs="Times New Roman"/>
        </w:rPr>
        <w:t xml:space="preserve">том числе за </w:t>
      </w:r>
      <w:proofErr w:type="spellStart"/>
      <w:r w:rsidRPr="003411D8">
        <w:rPr>
          <w:rFonts w:ascii="Times New Roman" w:hAnsi="Times New Roman" w:cs="Times New Roman"/>
        </w:rPr>
        <w:t>недостижение</w:t>
      </w:r>
      <w:proofErr w:type="spellEnd"/>
      <w:r w:rsidRPr="003411D8">
        <w:rPr>
          <w:rFonts w:ascii="Times New Roman" w:hAnsi="Times New Roman" w:cs="Times New Roman"/>
        </w:rPr>
        <w:t xml:space="preserve"> результатов предоставления Субсидии.</w:t>
      </w:r>
    </w:p>
    <w:p w:rsidR="00FD045B" w:rsidRPr="003411D8" w:rsidRDefault="003411D8">
      <w:pPr>
        <w:pStyle w:val="ConsPlusNonformat"/>
        <w:jc w:val="both"/>
        <w:rPr>
          <w:rFonts w:ascii="Times New Roman" w:hAnsi="Times New Roman" w:cs="Times New Roman"/>
        </w:rPr>
      </w:pPr>
      <w:bookmarkStart w:id="179" w:name="P1555"/>
      <w:bookmarkEnd w:id="179"/>
      <w:r>
        <w:rPr>
          <w:rFonts w:ascii="Times New Roman" w:hAnsi="Times New Roman" w:cs="Times New Roman"/>
        </w:rPr>
        <w:t>94</w:t>
      </w:r>
    </w:p>
    <w:p w:rsidR="00FD045B" w:rsidRPr="003411D8" w:rsidRDefault="00FD045B">
      <w:pPr>
        <w:pStyle w:val="ConsPlusNonformat"/>
        <w:jc w:val="both"/>
        <w:rPr>
          <w:rFonts w:ascii="Times New Roman" w:hAnsi="Times New Roman" w:cs="Times New Roman"/>
        </w:rPr>
      </w:pPr>
      <w:r w:rsidRPr="003411D8">
        <w:rPr>
          <w:rFonts w:ascii="Times New Roman" w:hAnsi="Times New Roman" w:cs="Times New Roman"/>
        </w:rPr>
        <w:t xml:space="preserve">   Дополнительное </w:t>
      </w:r>
      <w:hyperlink w:anchor="P5299">
        <w:r w:rsidRPr="003411D8">
          <w:rPr>
            <w:rFonts w:ascii="Times New Roman" w:hAnsi="Times New Roman" w:cs="Times New Roman"/>
          </w:rPr>
          <w:t>соглашение</w:t>
        </w:r>
      </w:hyperlink>
      <w:r w:rsidRPr="003411D8">
        <w:rPr>
          <w:rFonts w:ascii="Times New Roman" w:hAnsi="Times New Roman" w:cs="Times New Roman"/>
        </w:rPr>
        <w:t xml:space="preserve"> оформляется согласно приложению 14 к настоящей</w:t>
      </w:r>
      <w:r w:rsidR="003411D8">
        <w:rPr>
          <w:rFonts w:ascii="Times New Roman" w:hAnsi="Times New Roman" w:cs="Times New Roman"/>
        </w:rPr>
        <w:t xml:space="preserve"> </w:t>
      </w:r>
      <w:r w:rsidRPr="003411D8">
        <w:rPr>
          <w:rFonts w:ascii="Times New Roman" w:hAnsi="Times New Roman" w:cs="Times New Roman"/>
        </w:rPr>
        <w:t>Типовой форме.</w:t>
      </w:r>
    </w:p>
    <w:p w:rsidR="00FD045B" w:rsidRPr="005C42FA" w:rsidRDefault="005C42FA">
      <w:pPr>
        <w:pStyle w:val="ConsPlusNonformat"/>
        <w:jc w:val="both"/>
        <w:rPr>
          <w:rFonts w:ascii="Times New Roman" w:hAnsi="Times New Roman" w:cs="Times New Roman"/>
        </w:rPr>
      </w:pPr>
      <w:bookmarkStart w:id="180" w:name="P1558"/>
      <w:bookmarkEnd w:id="180"/>
      <w:r>
        <w:rPr>
          <w:rFonts w:ascii="Times New Roman" w:hAnsi="Times New Roman" w:cs="Times New Roman"/>
        </w:rPr>
        <w:t>95</w:t>
      </w:r>
    </w:p>
    <w:p w:rsidR="00FD045B" w:rsidRPr="005C42FA" w:rsidRDefault="00FD045B">
      <w:pPr>
        <w:pStyle w:val="ConsPlusNonformat"/>
        <w:jc w:val="both"/>
        <w:rPr>
          <w:rFonts w:ascii="Times New Roman" w:hAnsi="Times New Roman" w:cs="Times New Roman"/>
        </w:rPr>
      </w:pPr>
      <w:r w:rsidRPr="005C42FA">
        <w:rPr>
          <w:rFonts w:ascii="Times New Roman" w:hAnsi="Times New Roman" w:cs="Times New Roman"/>
        </w:rPr>
        <w:t xml:space="preserve">   Предусматривается в случае, если это установлено Порядком предоставления</w:t>
      </w:r>
      <w:r w:rsidR="005C42FA">
        <w:rPr>
          <w:rFonts w:ascii="Times New Roman" w:hAnsi="Times New Roman" w:cs="Times New Roman"/>
        </w:rPr>
        <w:t xml:space="preserve"> </w:t>
      </w:r>
      <w:r w:rsidRPr="005C42FA">
        <w:rPr>
          <w:rFonts w:ascii="Times New Roman" w:hAnsi="Times New Roman" w:cs="Times New Roman"/>
        </w:rPr>
        <w:t xml:space="preserve">субсидии.   </w:t>
      </w:r>
      <w:hyperlink w:anchor="P5626">
        <w:r w:rsidRPr="005C42FA">
          <w:rPr>
            <w:rFonts w:ascii="Times New Roman" w:hAnsi="Times New Roman" w:cs="Times New Roman"/>
          </w:rPr>
          <w:t>Уведомление</w:t>
        </w:r>
      </w:hyperlink>
      <w:r w:rsidRPr="005C42FA">
        <w:rPr>
          <w:rFonts w:ascii="Times New Roman" w:hAnsi="Times New Roman" w:cs="Times New Roman"/>
        </w:rPr>
        <w:t xml:space="preserve">  об  изменении  отдельных  положений  соглашения  в</w:t>
      </w:r>
      <w:r w:rsidR="005C42FA">
        <w:rPr>
          <w:rFonts w:ascii="Times New Roman" w:hAnsi="Times New Roman" w:cs="Times New Roman"/>
        </w:rPr>
        <w:t xml:space="preserve"> </w:t>
      </w:r>
      <w:r w:rsidRPr="005C42FA">
        <w:rPr>
          <w:rFonts w:ascii="Times New Roman" w:hAnsi="Times New Roman" w:cs="Times New Roman"/>
        </w:rPr>
        <w:t>одностороннем   порядке   оформляется   согласно   рекомендуемому   образцу</w:t>
      </w:r>
      <w:r w:rsidR="005C42FA">
        <w:rPr>
          <w:rFonts w:ascii="Times New Roman" w:hAnsi="Times New Roman" w:cs="Times New Roman"/>
        </w:rPr>
        <w:t xml:space="preserve"> </w:t>
      </w:r>
      <w:r w:rsidRPr="005C42FA">
        <w:rPr>
          <w:rFonts w:ascii="Times New Roman" w:hAnsi="Times New Roman" w:cs="Times New Roman"/>
        </w:rPr>
        <w:t>оформления,  приведенному  в  приложении 15 к настоящей Типовой форме. Если</w:t>
      </w:r>
    </w:p>
    <w:p w:rsidR="00FD045B" w:rsidRPr="005C42FA" w:rsidRDefault="00FD045B">
      <w:pPr>
        <w:pStyle w:val="ConsPlusNonformat"/>
        <w:jc w:val="both"/>
        <w:rPr>
          <w:rFonts w:ascii="Times New Roman" w:hAnsi="Times New Roman" w:cs="Times New Roman"/>
        </w:rPr>
      </w:pPr>
      <w:r w:rsidRPr="005C42FA">
        <w:rPr>
          <w:rFonts w:ascii="Times New Roman" w:hAnsi="Times New Roman" w:cs="Times New Roman"/>
        </w:rPr>
        <w:t>Порядком предоставления субсидии предусмотрена иная форма уведомления,</w:t>
      </w:r>
      <w:r w:rsidR="005C42FA">
        <w:rPr>
          <w:rFonts w:ascii="Times New Roman" w:hAnsi="Times New Roman" w:cs="Times New Roman"/>
        </w:rPr>
        <w:t xml:space="preserve"> </w:t>
      </w:r>
      <w:proofErr w:type="gramStart"/>
      <w:r w:rsidRPr="005C42FA">
        <w:rPr>
          <w:rFonts w:ascii="Times New Roman" w:hAnsi="Times New Roman" w:cs="Times New Roman"/>
        </w:rPr>
        <w:t>отличная  от</w:t>
      </w:r>
      <w:proofErr w:type="gramEnd"/>
      <w:r w:rsidRPr="005C42FA">
        <w:rPr>
          <w:rFonts w:ascii="Times New Roman" w:hAnsi="Times New Roman" w:cs="Times New Roman"/>
        </w:rPr>
        <w:t xml:space="preserve">  рекомендуемого  образца,  используется форма, предусмотренная</w:t>
      </w:r>
      <w:r w:rsidR="005C42FA">
        <w:rPr>
          <w:rFonts w:ascii="Times New Roman" w:hAnsi="Times New Roman" w:cs="Times New Roman"/>
        </w:rPr>
        <w:t xml:space="preserve"> </w:t>
      </w:r>
      <w:r w:rsidRPr="005C42FA">
        <w:rPr>
          <w:rFonts w:ascii="Times New Roman" w:hAnsi="Times New Roman" w:cs="Times New Roman"/>
        </w:rPr>
        <w:t xml:space="preserve">Порядком  предоставления субсидии, либо иными </w:t>
      </w:r>
      <w:r w:rsidR="009E3739">
        <w:rPr>
          <w:rFonts w:ascii="Times New Roman" w:hAnsi="Times New Roman" w:cs="Times New Roman"/>
        </w:rPr>
        <w:t>муниципальными</w:t>
      </w:r>
      <w:r w:rsidRPr="005C42FA">
        <w:rPr>
          <w:rFonts w:ascii="Times New Roman" w:hAnsi="Times New Roman" w:cs="Times New Roman"/>
        </w:rPr>
        <w:t xml:space="preserve"> правовыми актами</w:t>
      </w:r>
      <w:r w:rsidR="009E3739">
        <w:rPr>
          <w:rFonts w:ascii="Times New Roman" w:hAnsi="Times New Roman" w:cs="Times New Roman"/>
        </w:rPr>
        <w:t xml:space="preserve"> городского округа Домодедово </w:t>
      </w:r>
      <w:r w:rsidRPr="005C42FA">
        <w:rPr>
          <w:rFonts w:ascii="Times New Roman" w:hAnsi="Times New Roman" w:cs="Times New Roman"/>
        </w:rPr>
        <w:t>Московской   области,   регулирующими   порядок  и  условия  предоставления</w:t>
      </w:r>
      <w:r w:rsidR="00AA66AF">
        <w:rPr>
          <w:rFonts w:ascii="Times New Roman" w:hAnsi="Times New Roman" w:cs="Times New Roman"/>
        </w:rPr>
        <w:t xml:space="preserve"> </w:t>
      </w:r>
      <w:r w:rsidRPr="005C42FA">
        <w:rPr>
          <w:rFonts w:ascii="Times New Roman" w:hAnsi="Times New Roman" w:cs="Times New Roman"/>
        </w:rPr>
        <w:t>Субсидии.</w:t>
      </w:r>
    </w:p>
    <w:p w:rsidR="00FD045B" w:rsidRPr="004215FC" w:rsidRDefault="004215FC">
      <w:pPr>
        <w:pStyle w:val="ConsPlusNonformat"/>
        <w:jc w:val="both"/>
        <w:rPr>
          <w:rFonts w:ascii="Times New Roman" w:hAnsi="Times New Roman" w:cs="Times New Roman"/>
        </w:rPr>
      </w:pPr>
      <w:bookmarkStart w:id="181" w:name="P1568"/>
      <w:bookmarkEnd w:id="181"/>
      <w:r>
        <w:rPr>
          <w:rFonts w:ascii="Times New Roman" w:hAnsi="Times New Roman" w:cs="Times New Roman"/>
        </w:rPr>
        <w:t>96</w:t>
      </w:r>
    </w:p>
    <w:p w:rsidR="00FD045B" w:rsidRPr="004215FC" w:rsidRDefault="00FD045B">
      <w:pPr>
        <w:pStyle w:val="ConsPlusNonformat"/>
        <w:jc w:val="both"/>
        <w:rPr>
          <w:rFonts w:ascii="Times New Roman" w:hAnsi="Times New Roman" w:cs="Times New Roman"/>
        </w:rPr>
      </w:pPr>
      <w:r w:rsidRPr="004215FC">
        <w:rPr>
          <w:rFonts w:ascii="Times New Roman" w:hAnsi="Times New Roman" w:cs="Times New Roman"/>
        </w:rPr>
        <w:t xml:space="preserve">   Предусматривается в соответствии с Порядком предоставления субсидии.</w:t>
      </w:r>
      <w:r w:rsidR="00AA66AF">
        <w:rPr>
          <w:rFonts w:ascii="Times New Roman" w:hAnsi="Times New Roman" w:cs="Times New Roman"/>
        </w:rPr>
        <w:t xml:space="preserve"> </w:t>
      </w:r>
      <w:r w:rsidRPr="004215FC">
        <w:rPr>
          <w:rFonts w:ascii="Times New Roman" w:hAnsi="Times New Roman" w:cs="Times New Roman"/>
        </w:rPr>
        <w:t>Указываются   иные положения соглашения, которые подлежат изменению в</w:t>
      </w:r>
      <w:r w:rsidR="00AA66AF">
        <w:rPr>
          <w:rFonts w:ascii="Times New Roman" w:hAnsi="Times New Roman" w:cs="Times New Roman"/>
        </w:rPr>
        <w:t xml:space="preserve"> </w:t>
      </w:r>
      <w:r w:rsidRPr="004215FC">
        <w:rPr>
          <w:rFonts w:ascii="Times New Roman" w:hAnsi="Times New Roman" w:cs="Times New Roman"/>
        </w:rPr>
        <w:t>одностороннем порядке в соответствии с Порядком предоставления субсидии.</w:t>
      </w:r>
    </w:p>
    <w:p w:rsidR="00FD045B" w:rsidRPr="004215FC" w:rsidRDefault="00AA66AF">
      <w:pPr>
        <w:pStyle w:val="ConsPlusNonformat"/>
        <w:jc w:val="both"/>
        <w:rPr>
          <w:rFonts w:ascii="Times New Roman" w:hAnsi="Times New Roman" w:cs="Times New Roman"/>
        </w:rPr>
      </w:pPr>
      <w:bookmarkStart w:id="182" w:name="P1572"/>
      <w:bookmarkEnd w:id="182"/>
      <w:r>
        <w:rPr>
          <w:rFonts w:ascii="Times New Roman" w:hAnsi="Times New Roman" w:cs="Times New Roman"/>
        </w:rPr>
        <w:t>97</w:t>
      </w:r>
    </w:p>
    <w:p w:rsidR="00FD045B" w:rsidRPr="00AA66AF" w:rsidRDefault="00FD045B">
      <w:pPr>
        <w:pStyle w:val="ConsPlusNonformat"/>
        <w:jc w:val="both"/>
        <w:rPr>
          <w:rFonts w:ascii="Times New Roman" w:hAnsi="Times New Roman" w:cs="Times New Roman"/>
        </w:rPr>
      </w:pPr>
      <w:r w:rsidRPr="00AA66AF">
        <w:rPr>
          <w:rFonts w:ascii="Times New Roman" w:hAnsi="Times New Roman" w:cs="Times New Roman"/>
        </w:rPr>
        <w:t xml:space="preserve">   Дополнительное </w:t>
      </w:r>
      <w:hyperlink w:anchor="P5763">
        <w:r w:rsidRPr="00AA66AF">
          <w:rPr>
            <w:rFonts w:ascii="Times New Roman" w:hAnsi="Times New Roman" w:cs="Times New Roman"/>
          </w:rPr>
          <w:t>соглашение</w:t>
        </w:r>
      </w:hyperlink>
      <w:r w:rsidRPr="00AA66AF">
        <w:rPr>
          <w:rFonts w:ascii="Times New Roman" w:hAnsi="Times New Roman" w:cs="Times New Roman"/>
        </w:rPr>
        <w:t xml:space="preserve"> о расторжении  соглашения оформляется согласно</w:t>
      </w:r>
      <w:r w:rsidR="00AA66AF">
        <w:rPr>
          <w:rFonts w:ascii="Times New Roman" w:hAnsi="Times New Roman" w:cs="Times New Roman"/>
        </w:rPr>
        <w:t xml:space="preserve"> </w:t>
      </w:r>
      <w:r w:rsidRPr="00AA66AF">
        <w:rPr>
          <w:rFonts w:ascii="Times New Roman" w:hAnsi="Times New Roman" w:cs="Times New Roman"/>
        </w:rPr>
        <w:t>приложению 16 к настоящей Типовой форме.</w:t>
      </w:r>
    </w:p>
    <w:p w:rsidR="00FD045B" w:rsidRPr="001C227E" w:rsidRDefault="00385FF0">
      <w:pPr>
        <w:pStyle w:val="ConsPlusNonformat"/>
        <w:jc w:val="both"/>
        <w:rPr>
          <w:rFonts w:ascii="Times New Roman" w:hAnsi="Times New Roman" w:cs="Times New Roman"/>
        </w:rPr>
      </w:pPr>
      <w:bookmarkStart w:id="183" w:name="P1575"/>
      <w:bookmarkEnd w:id="183"/>
      <w:r>
        <w:rPr>
          <w:rFonts w:ascii="Times New Roman" w:hAnsi="Times New Roman" w:cs="Times New Roman"/>
        </w:rPr>
        <w:t>98</w:t>
      </w:r>
    </w:p>
    <w:p w:rsidR="00FD045B" w:rsidRPr="001C227E" w:rsidRDefault="00FD045B">
      <w:pPr>
        <w:pStyle w:val="ConsPlusNonformat"/>
        <w:jc w:val="both"/>
        <w:rPr>
          <w:rFonts w:ascii="Times New Roman" w:hAnsi="Times New Roman" w:cs="Times New Roman"/>
        </w:rPr>
      </w:pPr>
      <w:r w:rsidRPr="001C227E">
        <w:rPr>
          <w:rFonts w:ascii="Times New Roman" w:hAnsi="Times New Roman" w:cs="Times New Roman"/>
        </w:rPr>
        <w:t xml:space="preserve">   Предусматривается в случае, если это установлено Порядком предоставления</w:t>
      </w:r>
      <w:r w:rsidR="001C227E">
        <w:rPr>
          <w:rFonts w:ascii="Times New Roman" w:hAnsi="Times New Roman" w:cs="Times New Roman"/>
        </w:rPr>
        <w:t xml:space="preserve"> </w:t>
      </w:r>
      <w:r w:rsidRPr="001C227E">
        <w:rPr>
          <w:rFonts w:ascii="Times New Roman" w:hAnsi="Times New Roman" w:cs="Times New Roman"/>
        </w:rPr>
        <w:t xml:space="preserve">субсидии.   </w:t>
      </w:r>
      <w:hyperlink w:anchor="P5998">
        <w:r w:rsidRPr="001C227E">
          <w:rPr>
            <w:rFonts w:ascii="Times New Roman" w:hAnsi="Times New Roman" w:cs="Times New Roman"/>
          </w:rPr>
          <w:t>Уведомление</w:t>
        </w:r>
      </w:hyperlink>
      <w:r w:rsidRPr="001C227E">
        <w:rPr>
          <w:rFonts w:ascii="Times New Roman" w:hAnsi="Times New Roman" w:cs="Times New Roman"/>
        </w:rPr>
        <w:t xml:space="preserve">   о  расторжении  соглашения  оформляется  согласно</w:t>
      </w:r>
      <w:r w:rsidR="001C227E">
        <w:rPr>
          <w:rFonts w:ascii="Times New Roman" w:hAnsi="Times New Roman" w:cs="Times New Roman"/>
        </w:rPr>
        <w:t xml:space="preserve"> </w:t>
      </w:r>
      <w:r w:rsidRPr="001C227E">
        <w:rPr>
          <w:rFonts w:ascii="Times New Roman" w:hAnsi="Times New Roman" w:cs="Times New Roman"/>
        </w:rPr>
        <w:t>рекомендуемому образцу оформления, приведенному в приложении 17 к настоящей</w:t>
      </w:r>
      <w:r w:rsidR="001C227E">
        <w:rPr>
          <w:rFonts w:ascii="Times New Roman" w:hAnsi="Times New Roman" w:cs="Times New Roman"/>
        </w:rPr>
        <w:t xml:space="preserve"> </w:t>
      </w:r>
      <w:r w:rsidRPr="001C227E">
        <w:rPr>
          <w:rFonts w:ascii="Times New Roman" w:hAnsi="Times New Roman" w:cs="Times New Roman"/>
        </w:rPr>
        <w:t>Типовой  форме.  Если Порядком предоставления субсидии предусмотрена иная</w:t>
      </w:r>
    </w:p>
    <w:p w:rsidR="00FD045B" w:rsidRPr="001C227E" w:rsidRDefault="00FD045B">
      <w:pPr>
        <w:pStyle w:val="ConsPlusNonformat"/>
        <w:jc w:val="both"/>
        <w:rPr>
          <w:rFonts w:ascii="Times New Roman" w:hAnsi="Times New Roman" w:cs="Times New Roman"/>
        </w:rPr>
      </w:pPr>
      <w:r w:rsidRPr="001C227E">
        <w:rPr>
          <w:rFonts w:ascii="Times New Roman" w:hAnsi="Times New Roman" w:cs="Times New Roman"/>
        </w:rPr>
        <w:t>форма уведомления, отличная от рекомендуемого образца, используется форма,</w:t>
      </w:r>
      <w:r w:rsidR="001C227E">
        <w:rPr>
          <w:rFonts w:ascii="Times New Roman" w:hAnsi="Times New Roman" w:cs="Times New Roman"/>
        </w:rPr>
        <w:t xml:space="preserve"> </w:t>
      </w:r>
      <w:r w:rsidRPr="001C227E">
        <w:rPr>
          <w:rFonts w:ascii="Times New Roman" w:hAnsi="Times New Roman" w:cs="Times New Roman"/>
        </w:rPr>
        <w:t xml:space="preserve">предусмотренная Порядком предоставления субсидии, либо иными </w:t>
      </w:r>
      <w:r w:rsidR="001C227E">
        <w:rPr>
          <w:rFonts w:ascii="Times New Roman" w:hAnsi="Times New Roman" w:cs="Times New Roman"/>
        </w:rPr>
        <w:t xml:space="preserve">муниципальными </w:t>
      </w:r>
      <w:r w:rsidRPr="001C227E">
        <w:rPr>
          <w:rFonts w:ascii="Times New Roman" w:hAnsi="Times New Roman" w:cs="Times New Roman"/>
        </w:rPr>
        <w:t xml:space="preserve">правовыми актами </w:t>
      </w:r>
      <w:r w:rsidR="001C227E">
        <w:rPr>
          <w:rFonts w:ascii="Times New Roman" w:hAnsi="Times New Roman" w:cs="Times New Roman"/>
        </w:rPr>
        <w:t>городского округа Домодедово</w:t>
      </w:r>
      <w:r w:rsidRPr="001C227E">
        <w:rPr>
          <w:rFonts w:ascii="Times New Roman" w:hAnsi="Times New Roman" w:cs="Times New Roman"/>
        </w:rPr>
        <w:t xml:space="preserve"> Московской области, регулирующими порядок и условия</w:t>
      </w:r>
      <w:r w:rsidR="001C227E">
        <w:rPr>
          <w:rFonts w:ascii="Times New Roman" w:hAnsi="Times New Roman" w:cs="Times New Roman"/>
        </w:rPr>
        <w:t xml:space="preserve"> </w:t>
      </w:r>
      <w:r w:rsidRPr="001C227E">
        <w:rPr>
          <w:rFonts w:ascii="Times New Roman" w:hAnsi="Times New Roman" w:cs="Times New Roman"/>
        </w:rPr>
        <w:t>предоставления Субсидии.</w:t>
      </w:r>
    </w:p>
    <w:p w:rsidR="00FD045B" w:rsidRPr="00385FF0" w:rsidRDefault="00385FF0">
      <w:pPr>
        <w:pStyle w:val="ConsPlusNonformat"/>
        <w:jc w:val="both"/>
        <w:rPr>
          <w:rFonts w:ascii="Times New Roman" w:hAnsi="Times New Roman" w:cs="Times New Roman"/>
        </w:rPr>
      </w:pPr>
      <w:bookmarkStart w:id="184" w:name="P1584"/>
      <w:bookmarkEnd w:id="184"/>
      <w:r>
        <w:rPr>
          <w:rFonts w:ascii="Times New Roman" w:hAnsi="Times New Roman" w:cs="Times New Roman"/>
        </w:rPr>
        <w:t>99</w:t>
      </w:r>
    </w:p>
    <w:p w:rsidR="00FD045B" w:rsidRPr="00385FF0" w:rsidRDefault="00FD045B">
      <w:pPr>
        <w:pStyle w:val="ConsPlusNonformat"/>
        <w:jc w:val="both"/>
        <w:rPr>
          <w:rFonts w:ascii="Times New Roman" w:hAnsi="Times New Roman" w:cs="Times New Roman"/>
        </w:rPr>
      </w:pPr>
      <w:r w:rsidRPr="00385FF0">
        <w:rPr>
          <w:rFonts w:ascii="Times New Roman" w:hAnsi="Times New Roman" w:cs="Times New Roman"/>
        </w:rPr>
        <w:t xml:space="preserve">   Предусматривается в случае, если Получателем является юридическое лицо.</w:t>
      </w:r>
    </w:p>
    <w:p w:rsidR="00FD045B" w:rsidRPr="00385FF0" w:rsidRDefault="00FD045B">
      <w:pPr>
        <w:pStyle w:val="ConsPlusNonformat"/>
        <w:jc w:val="both"/>
        <w:rPr>
          <w:rFonts w:ascii="Times New Roman" w:hAnsi="Times New Roman" w:cs="Times New Roman"/>
        </w:rPr>
      </w:pPr>
      <w:bookmarkStart w:id="185" w:name="P1586"/>
      <w:bookmarkEnd w:id="185"/>
      <w:r w:rsidRPr="00385FF0">
        <w:rPr>
          <w:rFonts w:ascii="Times New Roman" w:hAnsi="Times New Roman" w:cs="Times New Roman"/>
        </w:rPr>
        <w:t>10</w:t>
      </w:r>
      <w:r w:rsidR="00385FF0">
        <w:rPr>
          <w:rFonts w:ascii="Times New Roman" w:hAnsi="Times New Roman" w:cs="Times New Roman"/>
        </w:rPr>
        <w:t>0</w:t>
      </w:r>
    </w:p>
    <w:p w:rsidR="00FD045B" w:rsidRPr="00385FF0" w:rsidRDefault="00FD045B">
      <w:pPr>
        <w:pStyle w:val="ConsPlusNonformat"/>
        <w:jc w:val="both"/>
        <w:rPr>
          <w:rFonts w:ascii="Times New Roman" w:hAnsi="Times New Roman" w:cs="Times New Roman"/>
        </w:rPr>
      </w:pPr>
      <w:r w:rsidRPr="00385FF0">
        <w:rPr>
          <w:rFonts w:ascii="Times New Roman" w:hAnsi="Times New Roman" w:cs="Times New Roman"/>
        </w:rPr>
        <w:t xml:space="preserve">   Предусматривается в случае, если Получателем является индивидуальный</w:t>
      </w:r>
      <w:r w:rsidR="00385FF0">
        <w:rPr>
          <w:rFonts w:ascii="Times New Roman" w:hAnsi="Times New Roman" w:cs="Times New Roman"/>
        </w:rPr>
        <w:t xml:space="preserve"> </w:t>
      </w:r>
      <w:r w:rsidRPr="00385FF0">
        <w:rPr>
          <w:rFonts w:ascii="Times New Roman" w:hAnsi="Times New Roman" w:cs="Times New Roman"/>
        </w:rPr>
        <w:t>предприниматель.</w:t>
      </w:r>
    </w:p>
    <w:p w:rsidR="00FD045B" w:rsidRPr="00385FF0" w:rsidRDefault="00FD045B">
      <w:pPr>
        <w:pStyle w:val="ConsPlusNonformat"/>
        <w:jc w:val="both"/>
        <w:rPr>
          <w:rFonts w:ascii="Times New Roman" w:hAnsi="Times New Roman" w:cs="Times New Roman"/>
        </w:rPr>
      </w:pPr>
      <w:bookmarkStart w:id="186" w:name="P1589"/>
      <w:bookmarkEnd w:id="186"/>
      <w:r w:rsidRPr="00385FF0">
        <w:rPr>
          <w:rFonts w:ascii="Times New Roman" w:hAnsi="Times New Roman" w:cs="Times New Roman"/>
        </w:rPr>
        <w:t>10</w:t>
      </w:r>
      <w:r w:rsidR="00385FF0">
        <w:rPr>
          <w:rFonts w:ascii="Times New Roman" w:hAnsi="Times New Roman" w:cs="Times New Roman"/>
        </w:rPr>
        <w:t>1</w:t>
      </w:r>
    </w:p>
    <w:p w:rsidR="00FD045B" w:rsidRPr="00385FF0" w:rsidRDefault="00FD045B">
      <w:pPr>
        <w:pStyle w:val="ConsPlusNonformat"/>
        <w:jc w:val="both"/>
        <w:rPr>
          <w:rFonts w:ascii="Times New Roman" w:hAnsi="Times New Roman" w:cs="Times New Roman"/>
        </w:rPr>
      </w:pPr>
      <w:r w:rsidRPr="00385FF0">
        <w:rPr>
          <w:rFonts w:ascii="Times New Roman" w:hAnsi="Times New Roman" w:cs="Times New Roman"/>
        </w:rPr>
        <w:t xml:space="preserve">   Предусматривается  при  наличии  в  соглашении </w:t>
      </w:r>
      <w:hyperlink w:anchor="P323">
        <w:r w:rsidRPr="00385FF0">
          <w:rPr>
            <w:rFonts w:ascii="Times New Roman" w:hAnsi="Times New Roman" w:cs="Times New Roman"/>
          </w:rPr>
          <w:t>пункта  4.1.7.1</w:t>
        </w:r>
      </w:hyperlink>
      <w:r w:rsidRPr="00385FF0">
        <w:rPr>
          <w:rFonts w:ascii="Times New Roman" w:hAnsi="Times New Roman" w:cs="Times New Roman"/>
        </w:rPr>
        <w:t xml:space="preserve"> настоящей</w:t>
      </w:r>
      <w:r w:rsidR="00385FF0">
        <w:rPr>
          <w:rFonts w:ascii="Times New Roman" w:hAnsi="Times New Roman" w:cs="Times New Roman"/>
        </w:rPr>
        <w:t xml:space="preserve"> </w:t>
      </w:r>
      <w:r w:rsidRPr="00385FF0">
        <w:rPr>
          <w:rFonts w:ascii="Times New Roman" w:hAnsi="Times New Roman" w:cs="Times New Roman"/>
        </w:rPr>
        <w:t>Типовой формы.</w:t>
      </w:r>
    </w:p>
    <w:p w:rsidR="00FD045B" w:rsidRPr="00385FF0" w:rsidRDefault="00FD045B">
      <w:pPr>
        <w:pStyle w:val="ConsPlusNonformat"/>
        <w:jc w:val="both"/>
        <w:rPr>
          <w:rFonts w:ascii="Times New Roman" w:hAnsi="Times New Roman" w:cs="Times New Roman"/>
        </w:rPr>
      </w:pPr>
      <w:bookmarkStart w:id="187" w:name="P1592"/>
      <w:bookmarkEnd w:id="187"/>
      <w:r w:rsidRPr="00385FF0">
        <w:rPr>
          <w:rFonts w:ascii="Times New Roman" w:hAnsi="Times New Roman" w:cs="Times New Roman"/>
        </w:rPr>
        <w:t>10</w:t>
      </w:r>
      <w:r w:rsidR="00385FF0">
        <w:rPr>
          <w:rFonts w:ascii="Times New Roman" w:hAnsi="Times New Roman" w:cs="Times New Roman"/>
        </w:rPr>
        <w:t>2</w:t>
      </w:r>
    </w:p>
    <w:p w:rsidR="00FD045B" w:rsidRPr="00385FF0" w:rsidRDefault="00FD045B">
      <w:pPr>
        <w:pStyle w:val="ConsPlusNonformat"/>
        <w:jc w:val="both"/>
        <w:rPr>
          <w:rFonts w:ascii="Times New Roman" w:hAnsi="Times New Roman" w:cs="Times New Roman"/>
        </w:rPr>
      </w:pPr>
      <w:r w:rsidRPr="00385FF0">
        <w:rPr>
          <w:rFonts w:ascii="Times New Roman" w:hAnsi="Times New Roman" w:cs="Times New Roman"/>
        </w:rPr>
        <w:t xml:space="preserve">   Указываются иные конкретные </w:t>
      </w:r>
      <w:r w:rsidR="00385FF0">
        <w:rPr>
          <w:rFonts w:ascii="Times New Roman" w:hAnsi="Times New Roman" w:cs="Times New Roman"/>
        </w:rPr>
        <w:t>случаи,</w:t>
      </w:r>
      <w:r w:rsidRPr="00385FF0">
        <w:rPr>
          <w:rFonts w:ascii="Times New Roman" w:hAnsi="Times New Roman" w:cs="Times New Roman"/>
        </w:rPr>
        <w:t xml:space="preserve"> если это установлено Порядком</w:t>
      </w:r>
      <w:r w:rsidR="00385FF0">
        <w:rPr>
          <w:rFonts w:ascii="Times New Roman" w:hAnsi="Times New Roman" w:cs="Times New Roman"/>
        </w:rPr>
        <w:t xml:space="preserve"> </w:t>
      </w:r>
      <w:r w:rsidRPr="00385FF0">
        <w:rPr>
          <w:rFonts w:ascii="Times New Roman" w:hAnsi="Times New Roman" w:cs="Times New Roman"/>
        </w:rPr>
        <w:t>предоставления субсидии.</w:t>
      </w:r>
    </w:p>
    <w:p w:rsidR="00FD045B" w:rsidRPr="00385FF0" w:rsidRDefault="00FD045B">
      <w:pPr>
        <w:pStyle w:val="ConsPlusNonformat"/>
        <w:jc w:val="both"/>
        <w:rPr>
          <w:rFonts w:ascii="Times New Roman" w:hAnsi="Times New Roman" w:cs="Times New Roman"/>
        </w:rPr>
      </w:pPr>
      <w:bookmarkStart w:id="188" w:name="P1595"/>
      <w:bookmarkEnd w:id="188"/>
      <w:r w:rsidRPr="00385FF0">
        <w:rPr>
          <w:rFonts w:ascii="Times New Roman" w:hAnsi="Times New Roman" w:cs="Times New Roman"/>
        </w:rPr>
        <w:t>10</w:t>
      </w:r>
      <w:r w:rsidR="00385FF0">
        <w:rPr>
          <w:rFonts w:ascii="Times New Roman" w:hAnsi="Times New Roman" w:cs="Times New Roman"/>
        </w:rPr>
        <w:t>3</w:t>
      </w:r>
    </w:p>
    <w:p w:rsidR="00FD045B" w:rsidRPr="00385FF0" w:rsidRDefault="00FD045B">
      <w:pPr>
        <w:pStyle w:val="ConsPlusNonformat"/>
        <w:jc w:val="both"/>
        <w:rPr>
          <w:rFonts w:ascii="Times New Roman" w:hAnsi="Times New Roman" w:cs="Times New Roman"/>
        </w:rPr>
      </w:pPr>
      <w:r w:rsidRPr="00385FF0">
        <w:rPr>
          <w:rFonts w:ascii="Times New Roman" w:hAnsi="Times New Roman" w:cs="Times New Roman"/>
        </w:rPr>
        <w:t xml:space="preserve">   Указываются способы направления документов по выбору Сторон.</w:t>
      </w:r>
    </w:p>
    <w:p w:rsidR="00FD045B" w:rsidRPr="00385FF0" w:rsidRDefault="00385FF0">
      <w:pPr>
        <w:pStyle w:val="ConsPlusNonformat"/>
        <w:jc w:val="both"/>
        <w:rPr>
          <w:rFonts w:ascii="Times New Roman" w:hAnsi="Times New Roman" w:cs="Times New Roman"/>
        </w:rPr>
      </w:pPr>
      <w:bookmarkStart w:id="189" w:name="P1597"/>
      <w:bookmarkEnd w:id="189"/>
      <w:r>
        <w:rPr>
          <w:rFonts w:ascii="Times New Roman" w:hAnsi="Times New Roman" w:cs="Times New Roman"/>
        </w:rPr>
        <w:t>104</w:t>
      </w:r>
    </w:p>
    <w:p w:rsidR="00FD045B" w:rsidRPr="00385FF0" w:rsidRDefault="00FD045B">
      <w:pPr>
        <w:pStyle w:val="ConsPlusNonformat"/>
        <w:jc w:val="both"/>
        <w:rPr>
          <w:rFonts w:ascii="Times New Roman" w:hAnsi="Times New Roman" w:cs="Times New Roman"/>
        </w:rPr>
      </w:pPr>
      <w:r w:rsidRPr="00385FF0">
        <w:rPr>
          <w:rFonts w:ascii="Times New Roman" w:hAnsi="Times New Roman" w:cs="Times New Roman"/>
        </w:rPr>
        <w:t xml:space="preserve">   Указывается   наименование информационной системы в   соответствии с</w:t>
      </w:r>
      <w:r w:rsidR="00385FF0">
        <w:rPr>
          <w:rFonts w:ascii="Times New Roman" w:hAnsi="Times New Roman" w:cs="Times New Roman"/>
        </w:rPr>
        <w:t xml:space="preserve"> </w:t>
      </w:r>
      <w:r w:rsidRPr="00385FF0">
        <w:rPr>
          <w:rFonts w:ascii="Times New Roman" w:hAnsi="Times New Roman" w:cs="Times New Roman"/>
        </w:rPr>
        <w:t>Порядком предоставления субсидии.</w:t>
      </w:r>
    </w:p>
    <w:p w:rsidR="00FD045B" w:rsidRPr="00385FF0" w:rsidRDefault="00FD045B">
      <w:pPr>
        <w:pStyle w:val="ConsPlusNonformat"/>
        <w:jc w:val="both"/>
        <w:rPr>
          <w:rFonts w:ascii="Times New Roman" w:hAnsi="Times New Roman" w:cs="Times New Roman"/>
        </w:rPr>
      </w:pPr>
      <w:bookmarkStart w:id="190" w:name="P1600"/>
      <w:bookmarkEnd w:id="190"/>
      <w:r w:rsidRPr="00385FF0">
        <w:rPr>
          <w:rFonts w:ascii="Times New Roman" w:hAnsi="Times New Roman" w:cs="Times New Roman"/>
        </w:rPr>
        <w:t>1</w:t>
      </w:r>
      <w:r w:rsidR="00385FF0">
        <w:rPr>
          <w:rFonts w:ascii="Times New Roman" w:hAnsi="Times New Roman" w:cs="Times New Roman"/>
        </w:rPr>
        <w:t>05</w:t>
      </w:r>
    </w:p>
    <w:p w:rsidR="00FD045B" w:rsidRPr="00385FF0" w:rsidRDefault="00FD045B">
      <w:pPr>
        <w:pStyle w:val="ConsPlusNonformat"/>
        <w:jc w:val="both"/>
        <w:rPr>
          <w:rFonts w:ascii="Times New Roman" w:hAnsi="Times New Roman" w:cs="Times New Roman"/>
        </w:rPr>
      </w:pPr>
      <w:r w:rsidRPr="00385FF0">
        <w:rPr>
          <w:rFonts w:ascii="Times New Roman" w:hAnsi="Times New Roman" w:cs="Times New Roman"/>
        </w:rPr>
        <w:t xml:space="preserve">   Указывается иной способ направления документов (при необходимости).</w:t>
      </w:r>
    </w:p>
    <w:p w:rsidR="00FD045B" w:rsidRPr="00614DA5" w:rsidRDefault="00614DA5">
      <w:pPr>
        <w:pStyle w:val="ConsPlusNonformat"/>
        <w:jc w:val="both"/>
        <w:rPr>
          <w:rFonts w:ascii="Times New Roman" w:hAnsi="Times New Roman" w:cs="Times New Roman"/>
        </w:rPr>
      </w:pPr>
      <w:bookmarkStart w:id="191" w:name="P1602"/>
      <w:bookmarkEnd w:id="191"/>
      <w:r>
        <w:rPr>
          <w:rFonts w:ascii="Times New Roman" w:hAnsi="Times New Roman" w:cs="Times New Roman"/>
        </w:rPr>
        <w:t>106</w:t>
      </w:r>
    </w:p>
    <w:p w:rsidR="00FD045B" w:rsidRPr="00614DA5" w:rsidRDefault="00FD045B">
      <w:pPr>
        <w:pStyle w:val="ConsPlusNonformat"/>
        <w:jc w:val="both"/>
        <w:rPr>
          <w:rFonts w:ascii="Times New Roman" w:hAnsi="Times New Roman" w:cs="Times New Roman"/>
        </w:rPr>
      </w:pPr>
      <w:r w:rsidRPr="00614DA5">
        <w:rPr>
          <w:rFonts w:ascii="Times New Roman" w:hAnsi="Times New Roman" w:cs="Times New Roman"/>
        </w:rPr>
        <w:t xml:space="preserve">   Предусматривается в соответствии с Порядком предоставления субсидии.</w:t>
      </w:r>
      <w:r w:rsidR="00614DA5">
        <w:rPr>
          <w:rFonts w:ascii="Times New Roman" w:hAnsi="Times New Roman" w:cs="Times New Roman"/>
        </w:rPr>
        <w:t xml:space="preserve"> </w:t>
      </w:r>
      <w:r w:rsidRPr="00614DA5">
        <w:rPr>
          <w:rFonts w:ascii="Times New Roman" w:hAnsi="Times New Roman" w:cs="Times New Roman"/>
        </w:rPr>
        <w:t>Указывается наименование информационной системы.</w:t>
      </w:r>
    </w:p>
    <w:p w:rsidR="00FD045B" w:rsidRPr="008377BB" w:rsidRDefault="00FD045B">
      <w:pPr>
        <w:pStyle w:val="ConsPlusNonformat"/>
        <w:jc w:val="both"/>
        <w:rPr>
          <w:rFonts w:ascii="Times New Roman" w:hAnsi="Times New Roman" w:cs="Times New Roman"/>
        </w:rPr>
      </w:pPr>
      <w:bookmarkStart w:id="192" w:name="P1605"/>
      <w:bookmarkEnd w:id="192"/>
      <w:r w:rsidRPr="008377BB">
        <w:rPr>
          <w:rFonts w:ascii="Times New Roman" w:hAnsi="Times New Roman" w:cs="Times New Roman"/>
        </w:rPr>
        <w:t>1</w:t>
      </w:r>
      <w:r w:rsidR="008377BB">
        <w:rPr>
          <w:rFonts w:ascii="Times New Roman" w:hAnsi="Times New Roman" w:cs="Times New Roman"/>
        </w:rPr>
        <w:t>07</w:t>
      </w:r>
    </w:p>
    <w:p w:rsidR="00FD045B" w:rsidRPr="008377BB" w:rsidRDefault="00FD045B">
      <w:pPr>
        <w:pStyle w:val="ConsPlusNonformat"/>
        <w:jc w:val="both"/>
        <w:rPr>
          <w:rFonts w:ascii="Times New Roman" w:hAnsi="Times New Roman" w:cs="Times New Roman"/>
        </w:rPr>
      </w:pPr>
      <w:r w:rsidRPr="008377BB">
        <w:rPr>
          <w:rFonts w:ascii="Times New Roman" w:hAnsi="Times New Roman" w:cs="Times New Roman"/>
        </w:rPr>
        <w:t xml:space="preserve">   Предусматривается в случае формирования и подписания соглашения в форме</w:t>
      </w:r>
      <w:r w:rsidR="008377BB">
        <w:rPr>
          <w:rFonts w:ascii="Times New Roman" w:hAnsi="Times New Roman" w:cs="Times New Roman"/>
        </w:rPr>
        <w:t xml:space="preserve"> </w:t>
      </w:r>
      <w:r w:rsidRPr="008377BB">
        <w:rPr>
          <w:rFonts w:ascii="Times New Roman" w:hAnsi="Times New Roman" w:cs="Times New Roman"/>
        </w:rPr>
        <w:t>бумажного документа.</w:t>
      </w:r>
    </w:p>
    <w:p w:rsidR="00FD045B" w:rsidRPr="008377BB" w:rsidRDefault="00FD045B">
      <w:pPr>
        <w:pStyle w:val="ConsPlusNonformat"/>
        <w:jc w:val="both"/>
        <w:rPr>
          <w:rFonts w:ascii="Times New Roman" w:hAnsi="Times New Roman" w:cs="Times New Roman"/>
        </w:rPr>
      </w:pPr>
      <w:bookmarkStart w:id="193" w:name="P1608"/>
      <w:bookmarkEnd w:id="193"/>
      <w:r w:rsidRPr="008377BB">
        <w:rPr>
          <w:rFonts w:ascii="Times New Roman" w:hAnsi="Times New Roman" w:cs="Times New Roman"/>
        </w:rPr>
        <w:t>1</w:t>
      </w:r>
      <w:r w:rsidR="008377BB">
        <w:rPr>
          <w:rFonts w:ascii="Times New Roman" w:hAnsi="Times New Roman" w:cs="Times New Roman"/>
        </w:rPr>
        <w:t>08</w:t>
      </w:r>
    </w:p>
    <w:p w:rsidR="00FD045B" w:rsidRPr="008377BB" w:rsidRDefault="00FD045B">
      <w:pPr>
        <w:pStyle w:val="ConsPlusNonformat"/>
        <w:jc w:val="both"/>
        <w:rPr>
          <w:rFonts w:ascii="Times New Roman" w:hAnsi="Times New Roman" w:cs="Times New Roman"/>
        </w:rPr>
      </w:pPr>
      <w:r w:rsidRPr="008377BB">
        <w:rPr>
          <w:rFonts w:ascii="Times New Roman" w:hAnsi="Times New Roman" w:cs="Times New Roman"/>
        </w:rPr>
        <w:t xml:space="preserve">   Реквизиты Получателя, являющегося физическим лицом, не указываются в</w:t>
      </w:r>
      <w:r w:rsidR="008377BB">
        <w:rPr>
          <w:rFonts w:ascii="Times New Roman" w:hAnsi="Times New Roman" w:cs="Times New Roman"/>
        </w:rPr>
        <w:t xml:space="preserve"> </w:t>
      </w:r>
      <w:r w:rsidRPr="008377BB">
        <w:rPr>
          <w:rFonts w:ascii="Times New Roman" w:hAnsi="Times New Roman" w:cs="Times New Roman"/>
        </w:rPr>
        <w:t>случае, если в соответствии с законодательством Российской Федерации</w:t>
      </w:r>
      <w:r w:rsidR="008377BB">
        <w:rPr>
          <w:rFonts w:ascii="Times New Roman" w:hAnsi="Times New Roman" w:cs="Times New Roman"/>
        </w:rPr>
        <w:t xml:space="preserve"> </w:t>
      </w:r>
      <w:r w:rsidRPr="008377BB">
        <w:rPr>
          <w:rFonts w:ascii="Times New Roman" w:hAnsi="Times New Roman" w:cs="Times New Roman"/>
        </w:rPr>
        <w:t>наличие соответствующих реквизитов не предусмотрено.</w:t>
      </w:r>
    </w:p>
    <w:p w:rsidR="00FD045B" w:rsidRPr="008377BB" w:rsidRDefault="00FD045B">
      <w:pPr>
        <w:pStyle w:val="ConsPlusNonformat"/>
        <w:jc w:val="both"/>
        <w:rPr>
          <w:rFonts w:ascii="Times New Roman" w:hAnsi="Times New Roman" w:cs="Times New Roman"/>
        </w:rPr>
      </w:pPr>
      <w:bookmarkStart w:id="194" w:name="P1612"/>
      <w:bookmarkEnd w:id="194"/>
      <w:r w:rsidRPr="008377BB">
        <w:rPr>
          <w:rFonts w:ascii="Times New Roman" w:hAnsi="Times New Roman" w:cs="Times New Roman"/>
        </w:rPr>
        <w:t>1</w:t>
      </w:r>
      <w:r w:rsidR="008377BB">
        <w:rPr>
          <w:rFonts w:ascii="Times New Roman" w:hAnsi="Times New Roman" w:cs="Times New Roman"/>
        </w:rPr>
        <w:t>09</w:t>
      </w:r>
    </w:p>
    <w:p w:rsidR="00FD045B" w:rsidRPr="008377BB" w:rsidRDefault="00FD045B">
      <w:pPr>
        <w:pStyle w:val="ConsPlusNonformat"/>
        <w:jc w:val="both"/>
        <w:rPr>
          <w:rFonts w:ascii="Times New Roman" w:hAnsi="Times New Roman" w:cs="Times New Roman"/>
        </w:rPr>
      </w:pPr>
      <w:r w:rsidRPr="008377BB">
        <w:rPr>
          <w:rFonts w:ascii="Times New Roman" w:hAnsi="Times New Roman" w:cs="Times New Roman"/>
        </w:rPr>
        <w:t xml:space="preserve">   При наличии в соглашении </w:t>
      </w:r>
      <w:hyperlink w:anchor="P224">
        <w:r w:rsidRPr="008377BB">
          <w:rPr>
            <w:rFonts w:ascii="Times New Roman" w:hAnsi="Times New Roman" w:cs="Times New Roman"/>
          </w:rPr>
          <w:t>пункта 3.2.2</w:t>
        </w:r>
      </w:hyperlink>
      <w:r w:rsidRPr="008377BB">
        <w:rPr>
          <w:rFonts w:ascii="Times New Roman" w:hAnsi="Times New Roman" w:cs="Times New Roman"/>
        </w:rPr>
        <w:t xml:space="preserve">, </w:t>
      </w:r>
      <w:hyperlink w:anchor="P231">
        <w:r w:rsidRPr="008377BB">
          <w:rPr>
            <w:rFonts w:ascii="Times New Roman" w:hAnsi="Times New Roman" w:cs="Times New Roman"/>
          </w:rPr>
          <w:t>3.2.3</w:t>
        </w:r>
      </w:hyperlink>
      <w:r w:rsidRPr="008377BB">
        <w:rPr>
          <w:rFonts w:ascii="Times New Roman" w:hAnsi="Times New Roman" w:cs="Times New Roman"/>
        </w:rPr>
        <w:t xml:space="preserve"> или </w:t>
      </w:r>
      <w:hyperlink w:anchor="P236">
        <w:r w:rsidRPr="008377BB">
          <w:rPr>
            <w:rFonts w:ascii="Times New Roman" w:hAnsi="Times New Roman" w:cs="Times New Roman"/>
          </w:rPr>
          <w:t>3.2.4</w:t>
        </w:r>
      </w:hyperlink>
      <w:r w:rsidRPr="008377BB">
        <w:rPr>
          <w:rFonts w:ascii="Times New Roman" w:hAnsi="Times New Roman" w:cs="Times New Roman"/>
        </w:rPr>
        <w:t xml:space="preserve"> настоящей Типовой</w:t>
      </w:r>
      <w:r w:rsidR="008377BB">
        <w:rPr>
          <w:rFonts w:ascii="Times New Roman" w:hAnsi="Times New Roman" w:cs="Times New Roman"/>
        </w:rPr>
        <w:t xml:space="preserve"> </w:t>
      </w:r>
      <w:r w:rsidRPr="008377BB">
        <w:rPr>
          <w:rFonts w:ascii="Times New Roman" w:hAnsi="Times New Roman" w:cs="Times New Roman"/>
        </w:rPr>
        <w:t>формы дополнительно включаются следующие положения: наименование учреждения</w:t>
      </w:r>
      <w:r w:rsidR="008377BB">
        <w:rPr>
          <w:rFonts w:ascii="Times New Roman" w:hAnsi="Times New Roman" w:cs="Times New Roman"/>
        </w:rPr>
        <w:t xml:space="preserve"> </w:t>
      </w:r>
      <w:r w:rsidRPr="008377BB">
        <w:rPr>
          <w:rFonts w:ascii="Times New Roman" w:hAnsi="Times New Roman" w:cs="Times New Roman"/>
        </w:rPr>
        <w:t>Центрального   банка   Российской   Федерации,   в  котором  открыт  единый</w:t>
      </w:r>
      <w:r w:rsidR="008377BB">
        <w:rPr>
          <w:rFonts w:ascii="Times New Roman" w:hAnsi="Times New Roman" w:cs="Times New Roman"/>
        </w:rPr>
        <w:t xml:space="preserve"> </w:t>
      </w:r>
      <w:r w:rsidRPr="008377BB">
        <w:rPr>
          <w:rFonts w:ascii="Times New Roman" w:hAnsi="Times New Roman" w:cs="Times New Roman"/>
        </w:rPr>
        <w:t xml:space="preserve">казначейский   счет;   наименование  территориального  органа  </w:t>
      </w:r>
      <w:r w:rsidRPr="008377BB">
        <w:rPr>
          <w:rFonts w:ascii="Times New Roman" w:hAnsi="Times New Roman" w:cs="Times New Roman"/>
        </w:rPr>
        <w:lastRenderedPageBreak/>
        <w:t>Федерального</w:t>
      </w:r>
      <w:r w:rsidR="008377BB">
        <w:rPr>
          <w:rFonts w:ascii="Times New Roman" w:hAnsi="Times New Roman" w:cs="Times New Roman"/>
        </w:rPr>
        <w:t xml:space="preserve"> </w:t>
      </w:r>
      <w:r w:rsidRPr="008377BB">
        <w:rPr>
          <w:rFonts w:ascii="Times New Roman" w:hAnsi="Times New Roman" w:cs="Times New Roman"/>
        </w:rPr>
        <w:t>казначейства,  в  котором  открыт  казначейский счет; место нахождения; БИК</w:t>
      </w:r>
      <w:r w:rsidR="008377BB">
        <w:rPr>
          <w:rFonts w:ascii="Times New Roman" w:hAnsi="Times New Roman" w:cs="Times New Roman"/>
        </w:rPr>
        <w:t xml:space="preserve"> </w:t>
      </w:r>
      <w:r w:rsidRPr="008377BB">
        <w:rPr>
          <w:rFonts w:ascii="Times New Roman" w:hAnsi="Times New Roman" w:cs="Times New Roman"/>
        </w:rPr>
        <w:t>территориального   органа   Федерального  казначейства,  в  котором  открыт</w:t>
      </w:r>
      <w:r w:rsidR="008377BB">
        <w:rPr>
          <w:rFonts w:ascii="Times New Roman" w:hAnsi="Times New Roman" w:cs="Times New Roman"/>
        </w:rPr>
        <w:t xml:space="preserve"> </w:t>
      </w:r>
      <w:r w:rsidRPr="008377BB">
        <w:rPr>
          <w:rFonts w:ascii="Times New Roman" w:hAnsi="Times New Roman" w:cs="Times New Roman"/>
        </w:rPr>
        <w:t>казначейский   счет;   наименование  органа,  в  котором  после  заключения</w:t>
      </w:r>
      <w:r w:rsidR="008377BB">
        <w:rPr>
          <w:rFonts w:ascii="Times New Roman" w:hAnsi="Times New Roman" w:cs="Times New Roman"/>
        </w:rPr>
        <w:t xml:space="preserve"> </w:t>
      </w:r>
      <w:r w:rsidRPr="008377BB">
        <w:rPr>
          <w:rFonts w:ascii="Times New Roman" w:hAnsi="Times New Roman" w:cs="Times New Roman"/>
        </w:rPr>
        <w:t>соглашения   будет   открыт   лицевой   счет;   единый  казначейский  счет;</w:t>
      </w:r>
      <w:r w:rsidR="008377BB">
        <w:rPr>
          <w:rFonts w:ascii="Times New Roman" w:hAnsi="Times New Roman" w:cs="Times New Roman"/>
        </w:rPr>
        <w:t xml:space="preserve"> </w:t>
      </w:r>
      <w:r w:rsidRPr="008377BB">
        <w:rPr>
          <w:rFonts w:ascii="Times New Roman" w:hAnsi="Times New Roman" w:cs="Times New Roman"/>
        </w:rPr>
        <w:t>казначейский счет; лицевой счет.</w:t>
      </w:r>
    </w:p>
    <w:p w:rsidR="00FD045B" w:rsidRPr="008377BB" w:rsidRDefault="00FD045B">
      <w:pPr>
        <w:pStyle w:val="ConsPlusNonformat"/>
        <w:jc w:val="both"/>
        <w:rPr>
          <w:rFonts w:ascii="Times New Roman" w:hAnsi="Times New Roman" w:cs="Times New Roman"/>
        </w:rPr>
      </w:pPr>
      <w:bookmarkStart w:id="195" w:name="P1622"/>
      <w:bookmarkEnd w:id="195"/>
      <w:r w:rsidRPr="008377BB">
        <w:rPr>
          <w:rFonts w:ascii="Times New Roman" w:hAnsi="Times New Roman" w:cs="Times New Roman"/>
        </w:rPr>
        <w:t>11</w:t>
      </w:r>
      <w:r w:rsidR="008377BB">
        <w:rPr>
          <w:rFonts w:ascii="Times New Roman" w:hAnsi="Times New Roman" w:cs="Times New Roman"/>
        </w:rPr>
        <w:t>0</w:t>
      </w:r>
    </w:p>
    <w:p w:rsidR="00FD045B" w:rsidRPr="008377BB" w:rsidRDefault="00FD045B">
      <w:pPr>
        <w:pStyle w:val="ConsPlusNonformat"/>
        <w:jc w:val="both"/>
        <w:rPr>
          <w:rFonts w:ascii="Times New Roman" w:hAnsi="Times New Roman" w:cs="Times New Roman"/>
        </w:rPr>
      </w:pPr>
      <w:r w:rsidRPr="008377BB">
        <w:rPr>
          <w:rFonts w:ascii="Times New Roman" w:hAnsi="Times New Roman" w:cs="Times New Roman"/>
        </w:rPr>
        <w:t xml:space="preserve">   Указывается Получатель или законный представитель Получателя в случае,</w:t>
      </w:r>
      <w:r w:rsidR="008377BB">
        <w:rPr>
          <w:rFonts w:ascii="Times New Roman" w:hAnsi="Times New Roman" w:cs="Times New Roman"/>
        </w:rPr>
        <w:t xml:space="preserve"> </w:t>
      </w:r>
      <w:r w:rsidRPr="008377BB">
        <w:rPr>
          <w:rFonts w:ascii="Times New Roman" w:hAnsi="Times New Roman" w:cs="Times New Roman"/>
        </w:rPr>
        <w:t>если   Получателем   является   физическое   лицо, и   в соответствии с</w:t>
      </w:r>
      <w:r w:rsidR="008377BB">
        <w:rPr>
          <w:rFonts w:ascii="Times New Roman" w:hAnsi="Times New Roman" w:cs="Times New Roman"/>
        </w:rPr>
        <w:t xml:space="preserve"> </w:t>
      </w:r>
      <w:r w:rsidRPr="008377BB">
        <w:rPr>
          <w:rFonts w:ascii="Times New Roman" w:hAnsi="Times New Roman" w:cs="Times New Roman"/>
        </w:rPr>
        <w:t>законодательством Российской Федерации заключение соглашения Получателем</w:t>
      </w:r>
      <w:r w:rsidR="008377BB">
        <w:rPr>
          <w:rFonts w:ascii="Times New Roman" w:hAnsi="Times New Roman" w:cs="Times New Roman"/>
        </w:rPr>
        <w:t xml:space="preserve"> </w:t>
      </w:r>
      <w:r w:rsidRPr="008377BB">
        <w:rPr>
          <w:rFonts w:ascii="Times New Roman" w:hAnsi="Times New Roman" w:cs="Times New Roman"/>
        </w:rPr>
        <w:t>возможно только с согласия его законных представителей.</w:t>
      </w:r>
    </w:p>
    <w:p w:rsidR="00FD045B" w:rsidRPr="008377BB" w:rsidRDefault="00FD045B">
      <w:pPr>
        <w:pStyle w:val="ConsPlusNormal"/>
        <w:jc w:val="both"/>
        <w:rPr>
          <w:rFonts w:ascii="Times New Roman" w:hAnsi="Times New Roman" w:cs="Times New Roman"/>
          <w:sz w:val="20"/>
        </w:rPr>
      </w:pPr>
    </w:p>
    <w:p w:rsidR="00F93EB3" w:rsidRDefault="00F93EB3">
      <w:pPr>
        <w:pStyle w:val="ConsPlusNormal"/>
        <w:jc w:val="both"/>
      </w:pPr>
    </w:p>
    <w:p w:rsidR="00F93EB3" w:rsidRDefault="00F93EB3">
      <w:pPr>
        <w:pStyle w:val="ConsPlusNormal"/>
        <w:jc w:val="both"/>
      </w:pPr>
    </w:p>
    <w:p w:rsidR="00F93EB3" w:rsidRDefault="00F93EB3">
      <w:pPr>
        <w:pStyle w:val="ConsPlusNormal"/>
        <w:jc w:val="both"/>
      </w:pPr>
    </w:p>
    <w:p w:rsidR="00FD045B" w:rsidRPr="0022677F" w:rsidRDefault="00FD045B">
      <w:pPr>
        <w:pStyle w:val="ConsPlusNormal"/>
        <w:jc w:val="right"/>
        <w:outlineLvl w:val="1"/>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Приложение 1</w:t>
      </w:r>
    </w:p>
    <w:p w:rsidR="00FD045B" w:rsidRPr="0022677F" w:rsidRDefault="00FD045B">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к Типовой форме соглашения</w:t>
      </w:r>
    </w:p>
    <w:p w:rsidR="00FD045B" w:rsidRDefault="00FD045B">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 предоставлении из бюджета</w:t>
      </w:r>
    </w:p>
    <w:p w:rsidR="0022677F" w:rsidRPr="0022677F" w:rsidRDefault="0022677F" w:rsidP="0022677F">
      <w:pPr>
        <w:pStyle w:val="ConsPlusNormal"/>
        <w:jc w:val="right"/>
        <w:rPr>
          <w:rFonts w:ascii="Times New Roman" w:eastAsia="Times New Roman" w:hAnsi="Times New Roman" w:cs="Times New Roman"/>
          <w:sz w:val="24"/>
          <w:szCs w:val="24"/>
        </w:rPr>
      </w:pPr>
      <w:r>
        <w:rPr>
          <w:rFonts w:ascii="Times New Roman" w:hAnsi="Times New Roman" w:cs="Times New Roman"/>
          <w:sz w:val="24"/>
          <w:szCs w:val="24"/>
        </w:rPr>
        <w:t>городского округа Домодедово</w:t>
      </w:r>
    </w:p>
    <w:p w:rsidR="00FD045B" w:rsidRPr="0022677F" w:rsidRDefault="00FD045B">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 субсидий,</w:t>
      </w:r>
    </w:p>
    <w:p w:rsidR="00FD045B" w:rsidRPr="0022677F" w:rsidRDefault="00FD045B">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в том числе грантов в форме субсидий,</w:t>
      </w:r>
    </w:p>
    <w:p w:rsidR="00FD045B" w:rsidRPr="0022677F" w:rsidRDefault="00FD045B">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юридическим лицам, индивидуальным</w:t>
      </w:r>
    </w:p>
    <w:p w:rsidR="00FD045B" w:rsidRPr="0022677F" w:rsidRDefault="00FD045B">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предпринимателям, а также физическим</w:t>
      </w:r>
    </w:p>
    <w:p w:rsidR="00FD045B" w:rsidRPr="0022677F" w:rsidRDefault="00FD045B">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лицам - производителям товаров, работ</w:t>
      </w:r>
    </w:p>
    <w:p w:rsidR="00FD045B" w:rsidRPr="0022677F" w:rsidRDefault="00FD045B">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услуг, утвержденной распоряжением</w:t>
      </w:r>
    </w:p>
    <w:p w:rsidR="0022677F" w:rsidRDefault="0022677F">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Финансового управления Администрации</w:t>
      </w:r>
    </w:p>
    <w:p w:rsidR="0022677F" w:rsidRDefault="0022677F">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Городского округа Домодедово </w:t>
      </w:r>
    </w:p>
    <w:p w:rsidR="00FD045B" w:rsidRPr="0022677F" w:rsidRDefault="00FD045B">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w:t>
      </w:r>
    </w:p>
    <w:p w:rsidR="00FD045B" w:rsidRPr="0022677F" w:rsidRDefault="00FD045B">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 xml:space="preserve">от </w:t>
      </w:r>
      <w:r w:rsidR="0022677F">
        <w:rPr>
          <w:rFonts w:ascii="Times New Roman" w:eastAsia="Times New Roman" w:hAnsi="Times New Roman" w:cs="Times New Roman"/>
          <w:sz w:val="24"/>
          <w:szCs w:val="24"/>
        </w:rPr>
        <w:t>______________</w:t>
      </w:r>
      <w:r w:rsidRPr="0022677F">
        <w:rPr>
          <w:rFonts w:ascii="Times New Roman" w:eastAsia="Times New Roman" w:hAnsi="Times New Roman" w:cs="Times New Roman"/>
          <w:sz w:val="24"/>
          <w:szCs w:val="24"/>
        </w:rPr>
        <w:t xml:space="preserve"> 20</w:t>
      </w:r>
      <w:r w:rsidR="0022677F">
        <w:rPr>
          <w:rFonts w:ascii="Times New Roman" w:eastAsia="Times New Roman" w:hAnsi="Times New Roman" w:cs="Times New Roman"/>
          <w:sz w:val="24"/>
          <w:szCs w:val="24"/>
        </w:rPr>
        <w:t>___</w:t>
      </w:r>
      <w:r w:rsidRPr="0022677F">
        <w:rPr>
          <w:rFonts w:ascii="Times New Roman" w:eastAsia="Times New Roman" w:hAnsi="Times New Roman" w:cs="Times New Roman"/>
          <w:sz w:val="24"/>
          <w:szCs w:val="24"/>
        </w:rPr>
        <w:t xml:space="preserve"> г. N </w:t>
      </w:r>
      <w:r w:rsidR="0022677F">
        <w:rPr>
          <w:rFonts w:ascii="Times New Roman" w:eastAsia="Times New Roman" w:hAnsi="Times New Roman" w:cs="Times New Roman"/>
          <w:sz w:val="24"/>
          <w:szCs w:val="24"/>
        </w:rPr>
        <w:t>_________</w:t>
      </w:r>
    </w:p>
    <w:p w:rsidR="00FD045B" w:rsidRPr="0022677F" w:rsidRDefault="00FD045B">
      <w:pPr>
        <w:pStyle w:val="ConsPlusNormal"/>
        <w:jc w:val="both"/>
        <w:rPr>
          <w:rFonts w:ascii="Times New Roman" w:eastAsia="Times New Roman" w:hAnsi="Times New Roman" w:cs="Times New Roman"/>
          <w:sz w:val="24"/>
          <w:szCs w:val="24"/>
        </w:rPr>
      </w:pPr>
    </w:p>
    <w:p w:rsidR="00FD045B" w:rsidRPr="0022677F" w:rsidRDefault="00FD045B">
      <w:pPr>
        <w:pStyle w:val="ConsPlusNormal"/>
        <w:jc w:val="right"/>
        <w:rPr>
          <w:rFonts w:ascii="Times New Roman" w:hAnsi="Times New Roman" w:cs="Times New Roman"/>
          <w:sz w:val="20"/>
        </w:rPr>
      </w:pPr>
      <w:r w:rsidRPr="0022677F">
        <w:rPr>
          <w:rFonts w:ascii="Times New Roman" w:hAnsi="Times New Roman" w:cs="Times New Roman"/>
          <w:sz w:val="20"/>
        </w:rPr>
        <w:t>Форма приложения к соглашению</w:t>
      </w:r>
    </w:p>
    <w:p w:rsidR="00FD045B" w:rsidRPr="0022677F" w:rsidRDefault="00FD045B">
      <w:pPr>
        <w:pStyle w:val="ConsPlusNormal"/>
        <w:jc w:val="right"/>
        <w:rPr>
          <w:rFonts w:ascii="Times New Roman" w:hAnsi="Times New Roman" w:cs="Times New Roman"/>
          <w:sz w:val="20"/>
        </w:rPr>
      </w:pPr>
      <w:r w:rsidRPr="0022677F">
        <w:rPr>
          <w:rFonts w:ascii="Times New Roman" w:hAnsi="Times New Roman" w:cs="Times New Roman"/>
          <w:sz w:val="20"/>
        </w:rPr>
        <w:t>(рекомендуемый образец)</w:t>
      </w:r>
    </w:p>
    <w:p w:rsidR="00FD045B" w:rsidRPr="0022677F" w:rsidRDefault="00FD045B">
      <w:pPr>
        <w:pStyle w:val="ConsPlusNormal"/>
        <w:jc w:val="both"/>
        <w:rPr>
          <w:rFonts w:ascii="Times New Roman" w:eastAsia="Times New Roman" w:hAnsi="Times New Roman" w:cs="Times New Roman"/>
          <w:sz w:val="24"/>
          <w:szCs w:val="24"/>
        </w:rPr>
      </w:pPr>
    </w:p>
    <w:p w:rsidR="00FD045B" w:rsidRPr="0022677F" w:rsidRDefault="00FD045B">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Приложение N ____</w:t>
      </w:r>
    </w:p>
    <w:p w:rsidR="00FD045B" w:rsidRPr="0022677F" w:rsidRDefault="0022677F" w:rsidP="0022677F">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045B" w:rsidRPr="0022677F">
        <w:rPr>
          <w:rFonts w:ascii="Times New Roman" w:eastAsia="Times New Roman" w:hAnsi="Times New Roman" w:cs="Times New Roman"/>
          <w:sz w:val="24"/>
          <w:szCs w:val="24"/>
        </w:rPr>
        <w:t>к Соглашению</w:t>
      </w:r>
    </w:p>
    <w:p w:rsidR="00FD045B" w:rsidRDefault="00FD045B">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от _________ N _____________</w:t>
      </w:r>
    </w:p>
    <w:p w:rsidR="0022677F" w:rsidRDefault="0022677F">
      <w:pPr>
        <w:pStyle w:val="ConsPlusNormal"/>
        <w:jc w:val="right"/>
        <w:rPr>
          <w:rFonts w:ascii="Times New Roman" w:eastAsia="Times New Roman" w:hAnsi="Times New Roman" w:cs="Times New Roman"/>
          <w:sz w:val="24"/>
          <w:szCs w:val="24"/>
        </w:rPr>
      </w:pPr>
    </w:p>
    <w:p w:rsidR="00FD045B" w:rsidRDefault="00FD045B">
      <w:pPr>
        <w:pStyle w:val="ConsPlusNormal"/>
        <w:jc w:val="both"/>
      </w:pPr>
    </w:p>
    <w:p w:rsidR="00FD045B" w:rsidRDefault="00FD045B">
      <w:pPr>
        <w:pStyle w:val="ConsPlusNonformat"/>
        <w:jc w:val="both"/>
      </w:pPr>
    </w:p>
    <w:p w:rsidR="00FD045B" w:rsidRPr="00F93EB3" w:rsidRDefault="00FD045B">
      <w:pPr>
        <w:pStyle w:val="ConsPlusNonformat"/>
        <w:jc w:val="both"/>
        <w:rPr>
          <w:rFonts w:ascii="Times New Roman" w:eastAsia="Times New Roman" w:hAnsi="Times New Roman" w:cs="Times New Roman"/>
          <w:sz w:val="24"/>
          <w:szCs w:val="24"/>
        </w:rPr>
      </w:pPr>
      <w:bookmarkStart w:id="196" w:name="P1655"/>
      <w:bookmarkEnd w:id="196"/>
      <w:r>
        <w:rPr>
          <w:sz w:val="14"/>
        </w:rPr>
        <w:t xml:space="preserve">                             </w:t>
      </w:r>
      <w:r w:rsidRPr="00F93EB3">
        <w:rPr>
          <w:rFonts w:ascii="Times New Roman" w:eastAsia="Times New Roman" w:hAnsi="Times New Roman" w:cs="Times New Roman"/>
          <w:sz w:val="24"/>
          <w:szCs w:val="24"/>
        </w:rPr>
        <w:t>ПЕРЕЧЕНЬ ЗАТРАТ,</w:t>
      </w:r>
    </w:p>
    <w:p w:rsidR="00FD045B" w:rsidRPr="00F93EB3" w:rsidRDefault="00FD045B">
      <w:pPr>
        <w:pStyle w:val="ConsPlusNonformat"/>
        <w:jc w:val="both"/>
        <w:rPr>
          <w:rFonts w:ascii="Times New Roman" w:eastAsia="Times New Roman" w:hAnsi="Times New Roman" w:cs="Times New Roman"/>
          <w:sz w:val="24"/>
          <w:szCs w:val="24"/>
        </w:rPr>
      </w:pPr>
      <w:r w:rsidRPr="00F93EB3">
        <w:rPr>
          <w:rFonts w:ascii="Times New Roman" w:eastAsia="Times New Roman" w:hAnsi="Times New Roman" w:cs="Times New Roman"/>
          <w:sz w:val="24"/>
          <w:szCs w:val="24"/>
        </w:rPr>
        <w:t xml:space="preserve">       источником финансового обеспечения которых является Субсидия</w:t>
      </w:r>
    </w:p>
    <w:p w:rsidR="00FD045B" w:rsidRDefault="00FD045B">
      <w:pPr>
        <w:pStyle w:val="ConsPlusNonformat"/>
        <w:jc w:val="both"/>
      </w:pPr>
    </w:p>
    <w:p w:rsidR="00E037C4" w:rsidRDefault="00FD045B" w:rsidP="00E037C4">
      <w:pPr>
        <w:pStyle w:val="ConsPlusNonformat"/>
        <w:jc w:val="both"/>
      </w:pPr>
      <w:r>
        <w:rPr>
          <w:sz w:val="14"/>
        </w:rPr>
        <w:t xml:space="preserve">                                                                                            </w:t>
      </w:r>
    </w:p>
    <w:p w:rsidR="00FD045B" w:rsidRDefault="00FD045B">
      <w:pPr>
        <w:pStyle w:val="ConsPlusNonformat"/>
        <w:jc w:val="both"/>
      </w:pPr>
    </w:p>
    <w:p w:rsidR="00E037C4" w:rsidRPr="00E037C4" w:rsidRDefault="00FD045B" w:rsidP="00E037C4">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Получателя               </w:t>
      </w:r>
    </w:p>
    <w:p w:rsidR="00FD045B" w:rsidRPr="00E037C4" w:rsidRDefault="00E037C4">
      <w:pPr>
        <w:pStyle w:val="ConsPlusNonformat"/>
        <w:jc w:val="both"/>
        <w:rPr>
          <w:rFonts w:ascii="Times New Roman" w:hAnsi="Times New Roman" w:cs="Times New Roman"/>
        </w:rPr>
      </w:pPr>
      <w:r w:rsidRPr="00E037C4">
        <w:rPr>
          <w:rFonts w:ascii="Times New Roman" w:hAnsi="Times New Roman" w:cs="Times New Roman"/>
        </w:rPr>
        <w:t>ИНН</w:t>
      </w:r>
    </w:p>
    <w:p w:rsidR="00E037C4" w:rsidRPr="00E037C4" w:rsidRDefault="00FD045B" w:rsidP="00E037C4">
      <w:pPr>
        <w:pStyle w:val="ConsPlusNonformat"/>
        <w:jc w:val="both"/>
        <w:rPr>
          <w:rFonts w:ascii="Times New Roman" w:hAnsi="Times New Roman" w:cs="Times New Roman"/>
        </w:rPr>
      </w:pPr>
      <w:r w:rsidRPr="00E037C4">
        <w:rPr>
          <w:rFonts w:ascii="Times New Roman" w:hAnsi="Times New Roman" w:cs="Times New Roman"/>
        </w:rPr>
        <w:t xml:space="preserve">                                                                                                    </w:t>
      </w:r>
    </w:p>
    <w:p w:rsidR="00FD045B" w:rsidRPr="00E037C4" w:rsidRDefault="00FD045B">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главного распорядителя   </w:t>
      </w:r>
    </w:p>
    <w:p w:rsidR="00E037C4" w:rsidRPr="00E037C4" w:rsidRDefault="00FD045B" w:rsidP="00E037C4">
      <w:pPr>
        <w:pStyle w:val="ConsPlusNonformat"/>
        <w:jc w:val="both"/>
        <w:rPr>
          <w:rFonts w:ascii="Times New Roman" w:hAnsi="Times New Roman" w:cs="Times New Roman"/>
        </w:rPr>
      </w:pPr>
      <w:r w:rsidRPr="00E037C4">
        <w:rPr>
          <w:rFonts w:ascii="Times New Roman" w:hAnsi="Times New Roman" w:cs="Times New Roman"/>
        </w:rPr>
        <w:t>средств бюджета</w:t>
      </w:r>
    </w:p>
    <w:p w:rsidR="00FD045B" w:rsidRPr="00E037C4" w:rsidRDefault="00F93EB3" w:rsidP="00E037C4">
      <w:pPr>
        <w:pStyle w:val="ConsPlusNonformat"/>
        <w:jc w:val="both"/>
        <w:rPr>
          <w:rFonts w:ascii="Times New Roman" w:hAnsi="Times New Roman" w:cs="Times New Roman"/>
        </w:rPr>
      </w:pPr>
      <w:r w:rsidRPr="00E037C4">
        <w:rPr>
          <w:rFonts w:ascii="Times New Roman" w:hAnsi="Times New Roman" w:cs="Times New Roman"/>
        </w:rPr>
        <w:t xml:space="preserve">            </w:t>
      </w:r>
      <w:r w:rsidR="00FD045B" w:rsidRPr="00E037C4">
        <w:rPr>
          <w:rFonts w:ascii="Times New Roman" w:hAnsi="Times New Roman" w:cs="Times New Roman"/>
        </w:rPr>
        <w:t xml:space="preserve">                                                                                                    </w:t>
      </w:r>
    </w:p>
    <w:p w:rsidR="00E037C4" w:rsidRPr="00E037C4" w:rsidRDefault="00FD045B">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мероприятия                                                                       </w:t>
      </w:r>
    </w:p>
    <w:p w:rsidR="00FD045B" w:rsidRPr="00E037C4" w:rsidRDefault="00F93EB3">
      <w:pPr>
        <w:pStyle w:val="ConsPlusNonformat"/>
        <w:jc w:val="both"/>
        <w:rPr>
          <w:rFonts w:ascii="Times New Roman" w:hAnsi="Times New Roman" w:cs="Times New Roman"/>
        </w:rPr>
      </w:pPr>
      <w:r w:rsidRPr="00E037C4">
        <w:rPr>
          <w:rFonts w:ascii="Times New Roman" w:hAnsi="Times New Roman" w:cs="Times New Roman"/>
        </w:rPr>
        <w:t>муниципальной п</w:t>
      </w:r>
      <w:r w:rsidR="00FD045B" w:rsidRPr="00E037C4">
        <w:rPr>
          <w:rFonts w:ascii="Times New Roman" w:hAnsi="Times New Roman" w:cs="Times New Roman"/>
        </w:rPr>
        <w:t xml:space="preserve">рограммы </w:t>
      </w:r>
      <w:r w:rsidRPr="00E037C4">
        <w:rPr>
          <w:rFonts w:ascii="Times New Roman" w:hAnsi="Times New Roman" w:cs="Times New Roman"/>
        </w:rPr>
        <w:t xml:space="preserve">  </w:t>
      </w:r>
      <w:r w:rsidR="00FD045B" w:rsidRPr="00E037C4">
        <w:rPr>
          <w:rFonts w:ascii="Times New Roman" w:hAnsi="Times New Roman" w:cs="Times New Roman"/>
        </w:rPr>
        <w:t xml:space="preserve">                                                                            </w:t>
      </w:r>
    </w:p>
    <w:p w:rsidR="00E037C4" w:rsidRPr="00E037C4" w:rsidRDefault="00FD045B" w:rsidP="00E037C4">
      <w:pPr>
        <w:pStyle w:val="ConsPlusNonformat"/>
        <w:jc w:val="both"/>
        <w:rPr>
          <w:rFonts w:ascii="Times New Roman" w:hAnsi="Times New Roman" w:cs="Times New Roman"/>
        </w:rPr>
      </w:pPr>
      <w:r w:rsidRPr="00E037C4">
        <w:rPr>
          <w:rFonts w:ascii="Times New Roman" w:hAnsi="Times New Roman" w:cs="Times New Roman"/>
        </w:rPr>
        <w:t xml:space="preserve">                      </w:t>
      </w:r>
    </w:p>
    <w:p w:rsidR="00FD045B" w:rsidRPr="00E037C4" w:rsidRDefault="00FD045B">
      <w:pPr>
        <w:pStyle w:val="ConsPlusNonformat"/>
        <w:jc w:val="both"/>
        <w:rPr>
          <w:rFonts w:ascii="Times New Roman" w:hAnsi="Times New Roman" w:cs="Times New Roman"/>
        </w:rPr>
      </w:pPr>
      <w:r w:rsidRPr="00E037C4">
        <w:rPr>
          <w:rFonts w:ascii="Times New Roman" w:hAnsi="Times New Roman" w:cs="Times New Roman"/>
        </w:rPr>
        <w:t>Единица измерения: руб. (с точностью до второго знака после запятой)</w:t>
      </w:r>
    </w:p>
    <w:p w:rsidR="00FD045B" w:rsidRDefault="00FD045B">
      <w:pPr>
        <w:pStyle w:val="ConsPlusNormal"/>
        <w:jc w:val="both"/>
      </w:pPr>
    </w:p>
    <w:p w:rsidR="00FD045B" w:rsidRPr="00E037C4" w:rsidRDefault="00FD045B">
      <w:pPr>
        <w:pStyle w:val="ConsPlusNormal"/>
        <w:jc w:val="center"/>
        <w:outlineLvl w:val="2"/>
        <w:rPr>
          <w:rFonts w:ascii="Times New Roman" w:eastAsia="Times New Roman" w:hAnsi="Times New Roman" w:cs="Times New Roman"/>
          <w:sz w:val="24"/>
          <w:szCs w:val="24"/>
        </w:rPr>
      </w:pPr>
      <w:r w:rsidRPr="00E037C4">
        <w:rPr>
          <w:rFonts w:ascii="Times New Roman" w:eastAsia="Times New Roman" w:hAnsi="Times New Roman" w:cs="Times New Roman"/>
          <w:sz w:val="24"/>
          <w:szCs w:val="24"/>
        </w:rPr>
        <w:t>Раздел 1. Сведения о выплатах, источником финансового</w:t>
      </w:r>
    </w:p>
    <w:p w:rsidR="00FD045B" w:rsidRPr="00E037C4" w:rsidRDefault="00FD045B" w:rsidP="00F93EB3">
      <w:pPr>
        <w:pStyle w:val="ConsPlusNormal"/>
        <w:jc w:val="center"/>
        <w:rPr>
          <w:rFonts w:ascii="Times New Roman" w:eastAsia="Times New Roman" w:hAnsi="Times New Roman" w:cs="Times New Roman"/>
          <w:sz w:val="24"/>
          <w:szCs w:val="24"/>
        </w:rPr>
      </w:pPr>
      <w:r w:rsidRPr="00E037C4">
        <w:rPr>
          <w:rFonts w:ascii="Times New Roman" w:eastAsia="Times New Roman" w:hAnsi="Times New Roman" w:cs="Times New Roman"/>
          <w:sz w:val="24"/>
          <w:szCs w:val="24"/>
        </w:rPr>
        <w:t>обеспечения которых являются средства Субсидии</w:t>
      </w:r>
    </w:p>
    <w:p w:rsidR="00FD045B" w:rsidRDefault="00FD045B">
      <w:pPr>
        <w:pStyle w:val="ConsPlusNormal"/>
        <w:sectPr w:rsidR="00FD045B" w:rsidSect="00B5543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020"/>
        <w:gridCol w:w="1587"/>
        <w:gridCol w:w="964"/>
        <w:gridCol w:w="1531"/>
        <w:gridCol w:w="1587"/>
        <w:gridCol w:w="1531"/>
        <w:gridCol w:w="1587"/>
      </w:tblGrid>
      <w:tr w:rsidR="00FD045B">
        <w:tc>
          <w:tcPr>
            <w:tcW w:w="4535" w:type="dxa"/>
            <w:vMerge w:val="restart"/>
          </w:tcPr>
          <w:p w:rsidR="00FD045B" w:rsidRDefault="00FD045B">
            <w:pPr>
              <w:pStyle w:val="ConsPlusNormal"/>
              <w:jc w:val="center"/>
            </w:pPr>
            <w:r w:rsidRPr="00E037C4">
              <w:rPr>
                <w:rFonts w:ascii="Times New Roman" w:eastAsia="Times New Roman" w:hAnsi="Times New Roman" w:cs="Times New Roman"/>
                <w:sz w:val="24"/>
                <w:szCs w:val="24"/>
              </w:rPr>
              <w:lastRenderedPageBreak/>
              <w:t>Наименование показателя</w:t>
            </w:r>
          </w:p>
        </w:tc>
        <w:tc>
          <w:tcPr>
            <w:tcW w:w="1020" w:type="dxa"/>
            <w:vMerge w:val="restart"/>
          </w:tcPr>
          <w:p w:rsidR="00FD045B" w:rsidRDefault="00FD045B" w:rsidP="001C29EA">
            <w:pPr>
              <w:pStyle w:val="ConsPlusNormal"/>
              <w:jc w:val="center"/>
            </w:pPr>
            <w:r w:rsidRPr="00E037C4">
              <w:rPr>
                <w:rFonts w:ascii="Times New Roman" w:eastAsia="Times New Roman" w:hAnsi="Times New Roman" w:cs="Times New Roman"/>
                <w:sz w:val="24"/>
                <w:szCs w:val="24"/>
              </w:rPr>
              <w:t>Код</w:t>
            </w:r>
            <w:r>
              <w:t xml:space="preserve"> </w:t>
            </w:r>
            <w:r w:rsidRPr="00E037C4">
              <w:rPr>
                <w:rFonts w:ascii="Times New Roman" w:eastAsia="Times New Roman" w:hAnsi="Times New Roman" w:cs="Times New Roman"/>
                <w:sz w:val="24"/>
                <w:szCs w:val="24"/>
              </w:rPr>
              <w:t>строки</w:t>
            </w:r>
            <w:hyperlink w:anchor="P2448">
              <w:r w:rsidR="001C29EA">
                <w:rPr>
                  <w:color w:val="0000FF"/>
                  <w:vertAlign w:val="superscript"/>
                </w:rPr>
                <w:t>1</w:t>
              </w:r>
            </w:hyperlink>
          </w:p>
        </w:tc>
        <w:tc>
          <w:tcPr>
            <w:tcW w:w="1587" w:type="dxa"/>
            <w:vMerge w:val="restart"/>
          </w:tcPr>
          <w:p w:rsidR="00FD045B" w:rsidRDefault="00FD045B" w:rsidP="001C29EA">
            <w:pPr>
              <w:pStyle w:val="ConsPlusNormal"/>
              <w:jc w:val="center"/>
            </w:pPr>
            <w:r w:rsidRPr="001C29EA">
              <w:rPr>
                <w:rFonts w:ascii="Times New Roman" w:eastAsia="Times New Roman" w:hAnsi="Times New Roman" w:cs="Times New Roman"/>
                <w:sz w:val="24"/>
                <w:szCs w:val="24"/>
              </w:rPr>
              <w:t>Код направления расходования</w:t>
            </w:r>
            <w:r>
              <w:t xml:space="preserve"> </w:t>
            </w:r>
            <w:r w:rsidRPr="001C29EA">
              <w:rPr>
                <w:rFonts w:ascii="Times New Roman" w:eastAsia="Times New Roman" w:hAnsi="Times New Roman" w:cs="Times New Roman"/>
                <w:sz w:val="24"/>
                <w:szCs w:val="24"/>
              </w:rPr>
              <w:t>Субсидии</w:t>
            </w:r>
            <w:hyperlink w:anchor="P2449">
              <w:r w:rsidR="001C29EA">
                <w:rPr>
                  <w:color w:val="0000FF"/>
                  <w:vertAlign w:val="superscript"/>
                </w:rPr>
                <w:t>2</w:t>
              </w:r>
            </w:hyperlink>
          </w:p>
        </w:tc>
        <w:tc>
          <w:tcPr>
            <w:tcW w:w="7200" w:type="dxa"/>
            <w:gridSpan w:val="5"/>
          </w:tcPr>
          <w:p w:rsidR="00FD045B" w:rsidRDefault="00FD045B">
            <w:pPr>
              <w:pStyle w:val="ConsPlusNormal"/>
              <w:jc w:val="center"/>
            </w:pPr>
            <w:r w:rsidRPr="001C29EA">
              <w:rPr>
                <w:rFonts w:ascii="Times New Roman" w:eastAsia="Times New Roman" w:hAnsi="Times New Roman" w:cs="Times New Roman"/>
                <w:sz w:val="24"/>
                <w:szCs w:val="24"/>
              </w:rPr>
              <w:t>Сумма</w:t>
            </w:r>
          </w:p>
        </w:tc>
      </w:tr>
      <w:tr w:rsidR="00FD045B">
        <w:tc>
          <w:tcPr>
            <w:tcW w:w="4535" w:type="dxa"/>
            <w:vMerge/>
          </w:tcPr>
          <w:p w:rsidR="00FD045B" w:rsidRDefault="00FD045B">
            <w:pPr>
              <w:pStyle w:val="ConsPlusNormal"/>
            </w:pPr>
          </w:p>
        </w:tc>
        <w:tc>
          <w:tcPr>
            <w:tcW w:w="1020" w:type="dxa"/>
            <w:vMerge/>
          </w:tcPr>
          <w:p w:rsidR="00FD045B" w:rsidRDefault="00FD045B">
            <w:pPr>
              <w:pStyle w:val="ConsPlusNormal"/>
            </w:pPr>
          </w:p>
        </w:tc>
        <w:tc>
          <w:tcPr>
            <w:tcW w:w="1587" w:type="dxa"/>
            <w:vMerge/>
          </w:tcPr>
          <w:p w:rsidR="00FD045B" w:rsidRDefault="00FD045B">
            <w:pPr>
              <w:pStyle w:val="ConsPlusNormal"/>
            </w:pPr>
          </w:p>
        </w:tc>
        <w:tc>
          <w:tcPr>
            <w:tcW w:w="964" w:type="dxa"/>
            <w:vMerge w:val="restart"/>
          </w:tcPr>
          <w:p w:rsidR="00FD045B" w:rsidRDefault="00FD045B">
            <w:pPr>
              <w:pStyle w:val="ConsPlusNormal"/>
              <w:jc w:val="center"/>
            </w:pPr>
            <w:r w:rsidRPr="001C29EA">
              <w:rPr>
                <w:rFonts w:ascii="Times New Roman" w:eastAsia="Times New Roman" w:hAnsi="Times New Roman" w:cs="Times New Roman"/>
                <w:sz w:val="24"/>
                <w:szCs w:val="24"/>
              </w:rPr>
              <w:t>итого</w:t>
            </w:r>
          </w:p>
        </w:tc>
        <w:tc>
          <w:tcPr>
            <w:tcW w:w="6236" w:type="dxa"/>
            <w:gridSpan w:val="4"/>
          </w:tcPr>
          <w:p w:rsidR="00FD045B" w:rsidRDefault="00FD045B" w:rsidP="001C29EA">
            <w:pPr>
              <w:pStyle w:val="ConsPlusNormal"/>
              <w:jc w:val="center"/>
            </w:pPr>
            <w:r w:rsidRPr="001C29EA">
              <w:rPr>
                <w:rFonts w:ascii="Times New Roman" w:eastAsia="Times New Roman" w:hAnsi="Times New Roman" w:cs="Times New Roman"/>
                <w:sz w:val="24"/>
                <w:szCs w:val="24"/>
              </w:rPr>
              <w:t>в том числе</w:t>
            </w:r>
            <w:hyperlink w:anchor="P2450">
              <w:r w:rsidR="001C29EA">
                <w:rPr>
                  <w:color w:val="0000FF"/>
                  <w:vertAlign w:val="superscript"/>
                </w:rPr>
                <w:t>3</w:t>
              </w:r>
            </w:hyperlink>
            <w:r>
              <w:t>:</w:t>
            </w:r>
          </w:p>
        </w:tc>
      </w:tr>
      <w:tr w:rsidR="00FD045B">
        <w:tc>
          <w:tcPr>
            <w:tcW w:w="4535" w:type="dxa"/>
            <w:vMerge/>
          </w:tcPr>
          <w:p w:rsidR="00FD045B" w:rsidRDefault="00FD045B">
            <w:pPr>
              <w:pStyle w:val="ConsPlusNormal"/>
            </w:pPr>
          </w:p>
        </w:tc>
        <w:tc>
          <w:tcPr>
            <w:tcW w:w="1020" w:type="dxa"/>
            <w:vMerge/>
          </w:tcPr>
          <w:p w:rsidR="00FD045B" w:rsidRDefault="00FD045B">
            <w:pPr>
              <w:pStyle w:val="ConsPlusNormal"/>
            </w:pPr>
          </w:p>
        </w:tc>
        <w:tc>
          <w:tcPr>
            <w:tcW w:w="1587" w:type="dxa"/>
            <w:vMerge/>
          </w:tcPr>
          <w:p w:rsidR="00FD045B" w:rsidRDefault="00FD045B">
            <w:pPr>
              <w:pStyle w:val="ConsPlusNormal"/>
            </w:pPr>
          </w:p>
        </w:tc>
        <w:tc>
          <w:tcPr>
            <w:tcW w:w="964" w:type="dxa"/>
            <w:vMerge/>
          </w:tcPr>
          <w:p w:rsidR="00FD045B" w:rsidRDefault="00FD045B">
            <w:pPr>
              <w:pStyle w:val="ConsPlusNormal"/>
            </w:pPr>
          </w:p>
        </w:tc>
        <w:tc>
          <w:tcPr>
            <w:tcW w:w="1531" w:type="dxa"/>
          </w:tcPr>
          <w:p w:rsidR="00FD045B" w:rsidRPr="001C29EA" w:rsidRDefault="00FD045B">
            <w:pPr>
              <w:pStyle w:val="ConsPlusNormal"/>
              <w:jc w:val="center"/>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на __.__.20__</w:t>
            </w:r>
          </w:p>
        </w:tc>
        <w:tc>
          <w:tcPr>
            <w:tcW w:w="1587" w:type="dxa"/>
          </w:tcPr>
          <w:p w:rsidR="00FD045B" w:rsidRPr="001C29EA" w:rsidRDefault="00FD045B">
            <w:pPr>
              <w:pStyle w:val="ConsPlusNormal"/>
              <w:jc w:val="center"/>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на __.__.20__</w:t>
            </w:r>
          </w:p>
        </w:tc>
        <w:tc>
          <w:tcPr>
            <w:tcW w:w="1531" w:type="dxa"/>
          </w:tcPr>
          <w:p w:rsidR="00FD045B" w:rsidRPr="001C29EA" w:rsidRDefault="00FD045B">
            <w:pPr>
              <w:pStyle w:val="ConsPlusNormal"/>
              <w:jc w:val="center"/>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на __.__.20__</w:t>
            </w:r>
          </w:p>
        </w:tc>
        <w:tc>
          <w:tcPr>
            <w:tcW w:w="1587" w:type="dxa"/>
          </w:tcPr>
          <w:p w:rsidR="00FD045B" w:rsidRPr="001C29EA" w:rsidRDefault="00FD045B">
            <w:pPr>
              <w:pStyle w:val="ConsPlusNormal"/>
              <w:jc w:val="center"/>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на __.__.20__</w:t>
            </w:r>
          </w:p>
        </w:tc>
      </w:tr>
      <w:tr w:rsidR="00FD045B">
        <w:tc>
          <w:tcPr>
            <w:tcW w:w="4535" w:type="dxa"/>
          </w:tcPr>
          <w:p w:rsidR="00FD045B" w:rsidRDefault="00FD045B">
            <w:pPr>
              <w:pStyle w:val="ConsPlusNormal"/>
              <w:jc w:val="center"/>
            </w:pPr>
            <w:r>
              <w:t>1</w:t>
            </w:r>
          </w:p>
        </w:tc>
        <w:tc>
          <w:tcPr>
            <w:tcW w:w="1020" w:type="dxa"/>
          </w:tcPr>
          <w:p w:rsidR="00FD045B" w:rsidRDefault="00FD045B">
            <w:pPr>
              <w:pStyle w:val="ConsPlusNormal"/>
              <w:jc w:val="center"/>
            </w:pPr>
            <w:r>
              <w:t>2</w:t>
            </w:r>
          </w:p>
        </w:tc>
        <w:tc>
          <w:tcPr>
            <w:tcW w:w="1587" w:type="dxa"/>
          </w:tcPr>
          <w:p w:rsidR="00FD045B" w:rsidRDefault="00FD045B">
            <w:pPr>
              <w:pStyle w:val="ConsPlusNormal"/>
              <w:jc w:val="center"/>
            </w:pPr>
            <w:r>
              <w:t>3</w:t>
            </w:r>
          </w:p>
        </w:tc>
        <w:tc>
          <w:tcPr>
            <w:tcW w:w="964" w:type="dxa"/>
          </w:tcPr>
          <w:p w:rsidR="00FD045B" w:rsidRDefault="00FD045B">
            <w:pPr>
              <w:pStyle w:val="ConsPlusNormal"/>
              <w:jc w:val="center"/>
            </w:pPr>
            <w:r>
              <w:t>4</w:t>
            </w:r>
          </w:p>
        </w:tc>
        <w:tc>
          <w:tcPr>
            <w:tcW w:w="1531" w:type="dxa"/>
          </w:tcPr>
          <w:p w:rsidR="00FD045B" w:rsidRDefault="00FD045B">
            <w:pPr>
              <w:pStyle w:val="ConsPlusNormal"/>
              <w:jc w:val="center"/>
            </w:pPr>
            <w:r>
              <w:t>5</w:t>
            </w:r>
          </w:p>
        </w:tc>
        <w:tc>
          <w:tcPr>
            <w:tcW w:w="1587" w:type="dxa"/>
          </w:tcPr>
          <w:p w:rsidR="00FD045B" w:rsidRDefault="00FD045B">
            <w:pPr>
              <w:pStyle w:val="ConsPlusNormal"/>
              <w:jc w:val="center"/>
            </w:pPr>
            <w:r>
              <w:t>6</w:t>
            </w:r>
          </w:p>
        </w:tc>
        <w:tc>
          <w:tcPr>
            <w:tcW w:w="1531" w:type="dxa"/>
          </w:tcPr>
          <w:p w:rsidR="00FD045B" w:rsidRDefault="00FD045B">
            <w:pPr>
              <w:pStyle w:val="ConsPlusNormal"/>
              <w:jc w:val="center"/>
            </w:pPr>
            <w:r>
              <w:t>7</w:t>
            </w:r>
          </w:p>
        </w:tc>
        <w:tc>
          <w:tcPr>
            <w:tcW w:w="1587" w:type="dxa"/>
          </w:tcPr>
          <w:p w:rsidR="00FD045B" w:rsidRDefault="00FD045B">
            <w:pPr>
              <w:pStyle w:val="ConsPlusNormal"/>
              <w:jc w:val="center"/>
            </w:pPr>
            <w:r>
              <w:t>8</w:t>
            </w:r>
          </w:p>
        </w:tc>
      </w:tr>
      <w:tr w:rsidR="00FD045B">
        <w:tc>
          <w:tcPr>
            <w:tcW w:w="4535" w:type="dxa"/>
          </w:tcPr>
          <w:p w:rsidR="00FD045B" w:rsidRDefault="00FD045B">
            <w:pPr>
              <w:pStyle w:val="ConsPlusNormal"/>
            </w:pPr>
            <w:r w:rsidRPr="001C29EA">
              <w:rPr>
                <w:rFonts w:ascii="Times New Roman" w:eastAsia="Times New Roman" w:hAnsi="Times New Roman" w:cs="Times New Roman"/>
                <w:sz w:val="24"/>
                <w:szCs w:val="24"/>
              </w:rPr>
              <w:t>Остаток Субсидии на начало года, всего:</w:t>
            </w:r>
          </w:p>
        </w:tc>
        <w:tc>
          <w:tcPr>
            <w:tcW w:w="1020" w:type="dxa"/>
          </w:tcPr>
          <w:p w:rsidR="00FD045B" w:rsidRDefault="00FD045B">
            <w:pPr>
              <w:pStyle w:val="ConsPlusNormal"/>
            </w:pPr>
            <w:r w:rsidRPr="001C29EA">
              <w:rPr>
                <w:rFonts w:ascii="Times New Roman" w:eastAsia="Times New Roman" w:hAnsi="Times New Roman" w:cs="Times New Roman"/>
                <w:sz w:val="24"/>
                <w:szCs w:val="24"/>
              </w:rPr>
              <w:t>0100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rsidP="001C29EA">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в том числе:</w:t>
            </w:r>
          </w:p>
          <w:p w:rsidR="00FD045B" w:rsidRDefault="00FD045B" w:rsidP="001C29EA">
            <w:pPr>
              <w:pStyle w:val="ConsPlusNormal"/>
            </w:pPr>
            <w:r w:rsidRPr="001C29EA">
              <w:rPr>
                <w:rFonts w:ascii="Times New Roman" w:eastAsia="Times New Roman" w:hAnsi="Times New Roman" w:cs="Times New Roman"/>
                <w:sz w:val="24"/>
                <w:szCs w:val="24"/>
              </w:rPr>
              <w:t>потребность в котором подтверждена</w:t>
            </w:r>
          </w:p>
        </w:tc>
        <w:tc>
          <w:tcPr>
            <w:tcW w:w="1020" w:type="dxa"/>
          </w:tcPr>
          <w:p w:rsidR="00FD045B" w:rsidRDefault="00FD045B">
            <w:pPr>
              <w:pStyle w:val="ConsPlusNormal"/>
            </w:pPr>
            <w:r w:rsidRPr="001C29EA">
              <w:rPr>
                <w:rFonts w:ascii="Times New Roman" w:eastAsia="Times New Roman" w:hAnsi="Times New Roman" w:cs="Times New Roman"/>
                <w:sz w:val="24"/>
                <w:szCs w:val="24"/>
              </w:rPr>
              <w:t>0110</w:t>
            </w:r>
          </w:p>
        </w:tc>
        <w:tc>
          <w:tcPr>
            <w:tcW w:w="1587" w:type="dxa"/>
          </w:tcPr>
          <w:p w:rsidR="00FD045B" w:rsidRDefault="00FD045B">
            <w:pPr>
              <w:pStyle w:val="ConsPlusNormal"/>
            </w:pPr>
            <w:r>
              <w:t>х</w:t>
            </w: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rsidP="001C29EA">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 xml:space="preserve">подлежащий возврату в бюджет </w:t>
            </w:r>
            <w:r w:rsidR="001C29EA" w:rsidRPr="001C29EA">
              <w:rPr>
                <w:rFonts w:ascii="Times New Roman" w:eastAsia="Times New Roman" w:hAnsi="Times New Roman" w:cs="Times New Roman"/>
                <w:sz w:val="24"/>
                <w:szCs w:val="24"/>
              </w:rPr>
              <w:t xml:space="preserve">городского округа Домодедово </w:t>
            </w:r>
            <w:r w:rsidRPr="001C29EA">
              <w:rPr>
                <w:rFonts w:ascii="Times New Roman" w:eastAsia="Times New Roman" w:hAnsi="Times New Roman" w:cs="Times New Roman"/>
                <w:sz w:val="24"/>
                <w:szCs w:val="24"/>
              </w:rPr>
              <w:t>Московской области</w:t>
            </w:r>
          </w:p>
        </w:tc>
        <w:tc>
          <w:tcPr>
            <w:tcW w:w="1020" w:type="dxa"/>
          </w:tcPr>
          <w:p w:rsidR="00FD045B" w:rsidRPr="001C29EA" w:rsidRDefault="00FD045B" w:rsidP="001C29EA">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0120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Поступило средств, всего:</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0200</w:t>
            </w:r>
          </w:p>
        </w:tc>
        <w:tc>
          <w:tcPr>
            <w:tcW w:w="1587" w:type="dxa"/>
          </w:tcPr>
          <w:p w:rsidR="00FD045B" w:rsidRDefault="00FD045B">
            <w:pPr>
              <w:pStyle w:val="ConsPlusNormal"/>
            </w:pPr>
            <w:r>
              <w:t>х</w:t>
            </w: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rsidP="001C29EA">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в том числе:</w:t>
            </w:r>
          </w:p>
          <w:p w:rsidR="00FD045B" w:rsidRPr="001C29EA" w:rsidRDefault="00FD045B" w:rsidP="001C29EA">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из бюджета</w:t>
            </w:r>
            <w:r w:rsidR="001C29EA">
              <w:rPr>
                <w:rFonts w:ascii="Times New Roman" w:eastAsia="Times New Roman" w:hAnsi="Times New Roman" w:cs="Times New Roman"/>
                <w:sz w:val="24"/>
                <w:szCs w:val="24"/>
              </w:rPr>
              <w:t xml:space="preserve"> городского округа Домодедово</w:t>
            </w:r>
            <w:r w:rsidRPr="001C29EA">
              <w:rPr>
                <w:rFonts w:ascii="Times New Roman" w:eastAsia="Times New Roman" w:hAnsi="Times New Roman" w:cs="Times New Roman"/>
                <w:sz w:val="24"/>
                <w:szCs w:val="24"/>
              </w:rPr>
              <w:t xml:space="preserve"> Московской области</w:t>
            </w:r>
          </w:p>
        </w:tc>
        <w:tc>
          <w:tcPr>
            <w:tcW w:w="1020" w:type="dxa"/>
          </w:tcPr>
          <w:p w:rsidR="00FD045B" w:rsidRPr="001C29EA" w:rsidRDefault="00FD045B" w:rsidP="001C29EA">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0210</w:t>
            </w:r>
          </w:p>
        </w:tc>
        <w:tc>
          <w:tcPr>
            <w:tcW w:w="1587" w:type="dxa"/>
          </w:tcPr>
          <w:p w:rsidR="00FD045B" w:rsidRDefault="00FD045B">
            <w:pPr>
              <w:pStyle w:val="ConsPlusNormal"/>
            </w:pPr>
            <w:r>
              <w:t>х</w:t>
            </w: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rsidP="001C29EA">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возврат средств по выплатам, произведенным в прошлых отчетных периодах (дебиторской задолженности прошлых лет)</w:t>
            </w:r>
          </w:p>
        </w:tc>
        <w:tc>
          <w:tcPr>
            <w:tcW w:w="1020" w:type="dxa"/>
          </w:tcPr>
          <w:p w:rsidR="00FD045B" w:rsidRPr="001C29EA" w:rsidRDefault="00FD045B" w:rsidP="001C29EA">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0220</w:t>
            </w:r>
          </w:p>
        </w:tc>
        <w:tc>
          <w:tcPr>
            <w:tcW w:w="1587" w:type="dxa"/>
          </w:tcPr>
          <w:p w:rsidR="00FD045B" w:rsidRDefault="00FD045B">
            <w:pPr>
              <w:pStyle w:val="ConsPlusNormal"/>
            </w:pPr>
            <w:r>
              <w:t>х</w:t>
            </w: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pPr>
              <w:pStyle w:val="ConsPlusNormal"/>
              <w:ind w:left="566"/>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из них:</w:t>
            </w:r>
          </w:p>
          <w:p w:rsidR="00FD045B" w:rsidRPr="001C29EA" w:rsidRDefault="00FD045B">
            <w:pPr>
              <w:pStyle w:val="ConsPlusNormal"/>
              <w:ind w:left="566"/>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возврат дебиторской задолженности прошлых лет, решение об использовании которой принято</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0221</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pPr>
              <w:pStyle w:val="ConsPlusNormal"/>
              <w:ind w:left="566"/>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 xml:space="preserve">возврат дебиторской задолженности прошлых лет, решение об </w:t>
            </w:r>
            <w:r w:rsidRPr="001C29EA">
              <w:rPr>
                <w:rFonts w:ascii="Times New Roman" w:eastAsia="Times New Roman" w:hAnsi="Times New Roman" w:cs="Times New Roman"/>
                <w:sz w:val="24"/>
                <w:szCs w:val="24"/>
              </w:rPr>
              <w:lastRenderedPageBreak/>
              <w:t>использовании которой не принято</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lastRenderedPageBreak/>
              <w:t>0222</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Default="00FD045B" w:rsidP="001C29EA">
            <w:pPr>
              <w:pStyle w:val="ConsPlusNormal"/>
              <w:ind w:left="283"/>
            </w:pPr>
            <w:r w:rsidRPr="001C29EA">
              <w:rPr>
                <w:rFonts w:ascii="Times New Roman" w:eastAsia="Times New Roman" w:hAnsi="Times New Roman" w:cs="Times New Roman"/>
                <w:sz w:val="24"/>
                <w:szCs w:val="24"/>
              </w:rPr>
              <w:lastRenderedPageBreak/>
              <w:t>проценты по депозитам, предоставленным</w:t>
            </w:r>
            <w:r>
              <w:t xml:space="preserve"> </w:t>
            </w:r>
            <w:r w:rsidRPr="001C29EA">
              <w:rPr>
                <w:rFonts w:ascii="Times New Roman" w:eastAsia="Times New Roman" w:hAnsi="Times New Roman" w:cs="Times New Roman"/>
                <w:sz w:val="24"/>
                <w:szCs w:val="24"/>
              </w:rPr>
              <w:t>займам</w:t>
            </w:r>
            <w:hyperlink w:anchor="P2451">
              <w:r w:rsidR="001C29EA">
                <w:rPr>
                  <w:color w:val="0000FF"/>
                  <w:vertAlign w:val="superscript"/>
                </w:rPr>
                <w:t>4</w:t>
              </w:r>
            </w:hyperlink>
          </w:p>
        </w:tc>
        <w:tc>
          <w:tcPr>
            <w:tcW w:w="1020" w:type="dxa"/>
          </w:tcPr>
          <w:p w:rsidR="00FD045B" w:rsidRDefault="00FD045B">
            <w:pPr>
              <w:pStyle w:val="ConsPlusNormal"/>
            </w:pPr>
            <w:r w:rsidRPr="001C29EA">
              <w:rPr>
                <w:rFonts w:ascii="Times New Roman" w:eastAsia="Times New Roman" w:hAnsi="Times New Roman" w:cs="Times New Roman"/>
                <w:sz w:val="24"/>
                <w:szCs w:val="24"/>
              </w:rPr>
              <w:t>0230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pPr>
              <w:pStyle w:val="ConsPlusNormal"/>
              <w:ind w:left="283"/>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иные доходы в форме штрафов и пеней по обязательствам, источником финансового обеспечения которых являлись средства Субсидии</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0240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Default="00FD045B" w:rsidP="001C29EA">
            <w:pPr>
              <w:pStyle w:val="ConsPlusNormal"/>
            </w:pPr>
            <w:r w:rsidRPr="001C29EA">
              <w:rPr>
                <w:rFonts w:ascii="Times New Roman" w:eastAsia="Times New Roman" w:hAnsi="Times New Roman" w:cs="Times New Roman"/>
                <w:sz w:val="24"/>
                <w:szCs w:val="24"/>
              </w:rPr>
              <w:t>Выплаты по расходам, всего</w:t>
            </w:r>
            <w:hyperlink w:anchor="P2452">
              <w:r w:rsidR="001C29EA">
                <w:rPr>
                  <w:color w:val="0000FF"/>
                  <w:vertAlign w:val="superscript"/>
                </w:rPr>
                <w:t>5</w:t>
              </w:r>
            </w:hyperlink>
            <w:r>
              <w:t>:</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0300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pPr>
              <w:pStyle w:val="ConsPlusNormal"/>
              <w:ind w:left="283"/>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в том числе:</w:t>
            </w:r>
          </w:p>
          <w:p w:rsidR="00FD045B" w:rsidRPr="001C29EA" w:rsidRDefault="00FD045B">
            <w:pPr>
              <w:pStyle w:val="ConsPlusNormal"/>
              <w:ind w:left="283"/>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выплаты заработной платы персоналу, всего</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0310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pPr>
              <w:pStyle w:val="ConsPlusNormal"/>
              <w:ind w:left="566"/>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из них:</w:t>
            </w:r>
          </w:p>
          <w:p w:rsidR="00FD045B" w:rsidRPr="001C29EA" w:rsidRDefault="00FD045B">
            <w:pPr>
              <w:pStyle w:val="ConsPlusNormal"/>
              <w:ind w:left="566"/>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налог на доходы физических лиц</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0311</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pPr>
              <w:pStyle w:val="ConsPlusNormal"/>
              <w:ind w:left="566"/>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выплаты персоналу</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0312</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pPr>
              <w:pStyle w:val="ConsPlusNormal"/>
              <w:ind w:left="283"/>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взносы на обязательное социальное страхование</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0320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rsidP="001C29EA">
            <w:pPr>
              <w:pStyle w:val="ConsPlusNormal"/>
              <w:ind w:left="283"/>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из них:</w:t>
            </w:r>
          </w:p>
        </w:tc>
        <w:tc>
          <w:tcPr>
            <w:tcW w:w="1020" w:type="dxa"/>
          </w:tcPr>
          <w:p w:rsidR="00FD045B" w:rsidRDefault="00FD045B">
            <w:pPr>
              <w:pStyle w:val="ConsPlusNormal"/>
            </w:pP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pPr>
              <w:pStyle w:val="ConsPlusNormal"/>
              <w:ind w:left="283"/>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иные выплаты физическим лицам</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0330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pPr>
              <w:pStyle w:val="ConsPlusNormal"/>
              <w:ind w:left="283"/>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закупка работ и услуг, всего:</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0340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rsidP="001C29EA">
            <w:pPr>
              <w:pStyle w:val="ConsPlusNormal"/>
              <w:ind w:left="283"/>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из них:</w:t>
            </w:r>
          </w:p>
          <w:p w:rsidR="00FD045B" w:rsidRPr="001C29EA" w:rsidRDefault="00FD045B" w:rsidP="001C29EA">
            <w:pPr>
              <w:pStyle w:val="ConsPlusNormal"/>
              <w:ind w:left="283"/>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оплата работ и услуг контрагентам</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0341</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rsidP="001C29EA">
            <w:pPr>
              <w:pStyle w:val="ConsPlusNormal"/>
              <w:ind w:left="283"/>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из них:</w:t>
            </w:r>
          </w:p>
        </w:tc>
        <w:tc>
          <w:tcPr>
            <w:tcW w:w="1020" w:type="dxa"/>
          </w:tcPr>
          <w:p w:rsidR="00FD045B" w:rsidRDefault="00FD045B">
            <w:pPr>
              <w:pStyle w:val="ConsPlusNormal"/>
            </w:pP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rsidP="001C29EA">
            <w:pPr>
              <w:pStyle w:val="ConsPlusNormal"/>
              <w:ind w:left="283"/>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lastRenderedPageBreak/>
              <w:t>налог на добавленную стоимость</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0342</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pPr>
              <w:pStyle w:val="ConsPlusNormal"/>
              <w:ind w:left="283"/>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закупка непроизведенных активов, нематериальных активов, материальных запасов и основных средств, всего:</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0350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pPr>
              <w:pStyle w:val="ConsPlusNormal"/>
              <w:ind w:left="566"/>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из них:</w:t>
            </w:r>
          </w:p>
          <w:p w:rsidR="00FD045B" w:rsidRPr="001C29EA" w:rsidRDefault="00FD045B">
            <w:pPr>
              <w:pStyle w:val="ConsPlusNormal"/>
              <w:ind w:left="566"/>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оплата работ и услуг контрагентам</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0351</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pPr>
              <w:pStyle w:val="ConsPlusNormal"/>
              <w:ind w:left="849"/>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из них:</w:t>
            </w:r>
          </w:p>
        </w:tc>
        <w:tc>
          <w:tcPr>
            <w:tcW w:w="1020" w:type="dxa"/>
          </w:tcPr>
          <w:p w:rsidR="00FD045B" w:rsidRPr="001C29EA" w:rsidRDefault="00FD045B">
            <w:pPr>
              <w:pStyle w:val="ConsPlusNormal"/>
              <w:rPr>
                <w:rFonts w:ascii="Times New Roman" w:eastAsia="Times New Roman" w:hAnsi="Times New Roman" w:cs="Times New Roman"/>
                <w:sz w:val="24"/>
                <w:szCs w:val="24"/>
              </w:rPr>
            </w:pP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pPr>
              <w:pStyle w:val="ConsPlusNormal"/>
              <w:ind w:left="566"/>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налог на добавленную стоимость</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0352</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rsidP="001C29EA">
            <w:pPr>
              <w:pStyle w:val="ConsPlusNormal"/>
              <w:ind w:left="283"/>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уплата налогов, сборов и иных платежей в бюджеты бюджетной системы, за исключением налога на добавленную стоимость и взносов на обязательное социальное страхование, всего:</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0360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pPr>
              <w:pStyle w:val="ConsPlusNormal"/>
              <w:ind w:left="566"/>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из них:</w:t>
            </w:r>
          </w:p>
        </w:tc>
        <w:tc>
          <w:tcPr>
            <w:tcW w:w="1020" w:type="dxa"/>
          </w:tcPr>
          <w:p w:rsidR="00FD045B" w:rsidRDefault="00FD045B">
            <w:pPr>
              <w:pStyle w:val="ConsPlusNormal"/>
            </w:pP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Default="00FD045B" w:rsidP="001C29EA">
            <w:pPr>
              <w:pStyle w:val="ConsPlusNormal"/>
              <w:ind w:left="283"/>
            </w:pPr>
            <w:r w:rsidRPr="001C29EA">
              <w:rPr>
                <w:rFonts w:ascii="Times New Roman" w:eastAsia="Times New Roman" w:hAnsi="Times New Roman" w:cs="Times New Roman"/>
                <w:sz w:val="24"/>
                <w:szCs w:val="24"/>
              </w:rPr>
              <w:t>предоставление средств иным юридическим лицам, индивидуальным предпринимателям, физическим лицам в форме гранта</w:t>
            </w:r>
            <w:r w:rsidR="001C29EA">
              <w:rPr>
                <w:color w:val="0000FF"/>
                <w:vertAlign w:val="superscript"/>
              </w:rPr>
              <w:t>6</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0370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Default="00FD045B" w:rsidP="001C29EA">
            <w:pPr>
              <w:pStyle w:val="ConsPlusNormal"/>
              <w:ind w:left="283"/>
            </w:pPr>
            <w:r w:rsidRPr="001C29EA">
              <w:rPr>
                <w:rFonts w:ascii="Times New Roman" w:eastAsia="Times New Roman" w:hAnsi="Times New Roman" w:cs="Times New Roman"/>
                <w:sz w:val="24"/>
                <w:szCs w:val="24"/>
              </w:rPr>
              <w:t>предоставление средств иным юридическим лицам в форме вклада в уставный (складочный) капитал юридического лица, в имущество юридического лица</w:t>
            </w:r>
            <w:hyperlink w:anchor="P2453">
              <w:r w:rsidR="001C29EA">
                <w:rPr>
                  <w:color w:val="0000FF"/>
                  <w:vertAlign w:val="superscript"/>
                </w:rPr>
                <w:t>6</w:t>
              </w:r>
            </w:hyperlink>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0380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Default="00FD045B">
            <w:pPr>
              <w:pStyle w:val="ConsPlusNormal"/>
              <w:ind w:left="283"/>
            </w:pPr>
            <w:r w:rsidRPr="001C29EA">
              <w:rPr>
                <w:rFonts w:ascii="Times New Roman" w:eastAsia="Times New Roman" w:hAnsi="Times New Roman" w:cs="Times New Roman"/>
                <w:sz w:val="24"/>
                <w:szCs w:val="24"/>
              </w:rPr>
              <w:t>иные выплаты, всего:</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0390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Default="00FD045B" w:rsidP="001C29EA">
            <w:pPr>
              <w:pStyle w:val="ConsPlusNormal"/>
              <w:ind w:left="283"/>
            </w:pPr>
            <w:r w:rsidRPr="001C29EA">
              <w:rPr>
                <w:rFonts w:ascii="Times New Roman" w:eastAsia="Times New Roman" w:hAnsi="Times New Roman" w:cs="Times New Roman"/>
                <w:sz w:val="24"/>
                <w:szCs w:val="24"/>
              </w:rPr>
              <w:lastRenderedPageBreak/>
              <w:t>из них:</w:t>
            </w:r>
          </w:p>
        </w:tc>
        <w:tc>
          <w:tcPr>
            <w:tcW w:w="1020" w:type="dxa"/>
          </w:tcPr>
          <w:p w:rsidR="00FD045B" w:rsidRDefault="00FD045B">
            <w:pPr>
              <w:pStyle w:val="ConsPlusNormal"/>
            </w:pP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 xml:space="preserve">Возвращено в бюджет </w:t>
            </w:r>
            <w:r w:rsidR="001C29EA" w:rsidRPr="001C29EA">
              <w:rPr>
                <w:rFonts w:ascii="Times New Roman" w:eastAsia="Times New Roman" w:hAnsi="Times New Roman" w:cs="Times New Roman"/>
                <w:sz w:val="24"/>
                <w:szCs w:val="24"/>
              </w:rPr>
              <w:t xml:space="preserve">городского округа Домодедово </w:t>
            </w:r>
            <w:r w:rsidRPr="001C29EA">
              <w:rPr>
                <w:rFonts w:ascii="Times New Roman" w:eastAsia="Times New Roman" w:hAnsi="Times New Roman" w:cs="Times New Roman"/>
                <w:sz w:val="24"/>
                <w:szCs w:val="24"/>
              </w:rPr>
              <w:t>Московской области, всего:</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0400</w:t>
            </w:r>
          </w:p>
        </w:tc>
        <w:tc>
          <w:tcPr>
            <w:tcW w:w="1587" w:type="dxa"/>
          </w:tcPr>
          <w:p w:rsidR="00FD045B" w:rsidRDefault="00FD045B">
            <w:pPr>
              <w:pStyle w:val="ConsPlusNormal"/>
            </w:pPr>
            <w:r>
              <w:t>х</w:t>
            </w: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pPr>
              <w:pStyle w:val="ConsPlusNormal"/>
              <w:ind w:left="283"/>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в том числе:</w:t>
            </w:r>
          </w:p>
          <w:p w:rsidR="00FD045B" w:rsidRPr="001C29EA" w:rsidRDefault="00FD045B">
            <w:pPr>
              <w:pStyle w:val="ConsPlusNormal"/>
              <w:ind w:left="283"/>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израсходованных не по целевому назначению</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0410</w:t>
            </w:r>
          </w:p>
        </w:tc>
        <w:tc>
          <w:tcPr>
            <w:tcW w:w="1587" w:type="dxa"/>
          </w:tcPr>
          <w:p w:rsidR="00FD045B" w:rsidRDefault="00FD045B">
            <w:pPr>
              <w:pStyle w:val="ConsPlusNormal"/>
            </w:pPr>
            <w:r>
              <w:t>х</w:t>
            </w: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pPr>
              <w:pStyle w:val="ConsPlusNormal"/>
              <w:ind w:left="283"/>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в результате применения штрафных санкций</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0420</w:t>
            </w:r>
          </w:p>
        </w:tc>
        <w:tc>
          <w:tcPr>
            <w:tcW w:w="1587" w:type="dxa"/>
          </w:tcPr>
          <w:p w:rsidR="00FD045B" w:rsidRDefault="00FD045B">
            <w:pPr>
              <w:pStyle w:val="ConsPlusNormal"/>
            </w:pPr>
            <w:r>
              <w:t>х</w:t>
            </w: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pPr>
              <w:pStyle w:val="ConsPlusNormal"/>
              <w:ind w:left="283"/>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в сумме остатка Субсидии на начало года, потребность в которой не подтверждена</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0430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C29EA" w:rsidRDefault="00FD045B">
            <w:pPr>
              <w:pStyle w:val="ConsPlusNormal"/>
              <w:ind w:left="283"/>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в сумме возврата дебиторской задолженности прошлых лет, решение об использовании которой не принято</w:t>
            </w:r>
          </w:p>
        </w:tc>
        <w:tc>
          <w:tcPr>
            <w:tcW w:w="1020" w:type="dxa"/>
          </w:tcPr>
          <w:p w:rsidR="00FD045B" w:rsidRPr="001C29EA" w:rsidRDefault="00FD045B">
            <w:pPr>
              <w:pStyle w:val="ConsPlusNormal"/>
              <w:rPr>
                <w:rFonts w:ascii="Times New Roman" w:eastAsia="Times New Roman" w:hAnsi="Times New Roman" w:cs="Times New Roman"/>
                <w:sz w:val="24"/>
                <w:szCs w:val="24"/>
              </w:rPr>
            </w:pPr>
            <w:r w:rsidRPr="001C29EA">
              <w:rPr>
                <w:rFonts w:ascii="Times New Roman" w:eastAsia="Times New Roman" w:hAnsi="Times New Roman" w:cs="Times New Roman"/>
                <w:sz w:val="24"/>
                <w:szCs w:val="24"/>
              </w:rPr>
              <w:t>0440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046AA9" w:rsidRDefault="00FD045B">
            <w:pPr>
              <w:pStyle w:val="ConsPlusNormal"/>
              <w:rPr>
                <w:rFonts w:ascii="Times New Roman" w:eastAsia="Times New Roman" w:hAnsi="Times New Roman" w:cs="Times New Roman"/>
                <w:sz w:val="24"/>
                <w:szCs w:val="24"/>
              </w:rPr>
            </w:pPr>
            <w:r w:rsidRPr="00046AA9">
              <w:rPr>
                <w:rFonts w:ascii="Times New Roman" w:eastAsia="Times New Roman" w:hAnsi="Times New Roman" w:cs="Times New Roman"/>
                <w:sz w:val="24"/>
                <w:szCs w:val="24"/>
              </w:rPr>
              <w:t>Остаток Субсидии на конец отчетного периода, всего:</w:t>
            </w:r>
          </w:p>
        </w:tc>
        <w:tc>
          <w:tcPr>
            <w:tcW w:w="1020" w:type="dxa"/>
          </w:tcPr>
          <w:p w:rsidR="00FD045B" w:rsidRPr="00046AA9" w:rsidRDefault="00FD045B">
            <w:pPr>
              <w:pStyle w:val="ConsPlusNormal"/>
              <w:rPr>
                <w:rFonts w:ascii="Times New Roman" w:eastAsia="Times New Roman" w:hAnsi="Times New Roman" w:cs="Times New Roman"/>
                <w:sz w:val="24"/>
                <w:szCs w:val="24"/>
              </w:rPr>
            </w:pPr>
            <w:r w:rsidRPr="00046AA9">
              <w:rPr>
                <w:rFonts w:ascii="Times New Roman" w:eastAsia="Times New Roman" w:hAnsi="Times New Roman" w:cs="Times New Roman"/>
                <w:sz w:val="24"/>
                <w:szCs w:val="24"/>
              </w:rPr>
              <w:t>0500</w:t>
            </w:r>
          </w:p>
        </w:tc>
        <w:tc>
          <w:tcPr>
            <w:tcW w:w="1587" w:type="dxa"/>
          </w:tcPr>
          <w:p w:rsidR="00FD045B" w:rsidRDefault="00FD045B">
            <w:pPr>
              <w:pStyle w:val="ConsPlusNormal"/>
            </w:pPr>
            <w:r>
              <w:t>х</w:t>
            </w: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046AA9" w:rsidRDefault="00FD045B" w:rsidP="00046AA9">
            <w:pPr>
              <w:pStyle w:val="ConsPlusNormal"/>
              <w:rPr>
                <w:rFonts w:ascii="Times New Roman" w:eastAsia="Times New Roman" w:hAnsi="Times New Roman" w:cs="Times New Roman"/>
                <w:sz w:val="24"/>
                <w:szCs w:val="24"/>
              </w:rPr>
            </w:pPr>
            <w:r w:rsidRPr="00046AA9">
              <w:rPr>
                <w:rFonts w:ascii="Times New Roman" w:eastAsia="Times New Roman" w:hAnsi="Times New Roman" w:cs="Times New Roman"/>
                <w:sz w:val="24"/>
                <w:szCs w:val="24"/>
              </w:rPr>
              <w:t>в том числе:</w:t>
            </w:r>
          </w:p>
          <w:p w:rsidR="00FD045B" w:rsidRPr="00046AA9" w:rsidRDefault="00FD045B" w:rsidP="00046AA9">
            <w:pPr>
              <w:pStyle w:val="ConsPlusNormal"/>
              <w:rPr>
                <w:rFonts w:ascii="Times New Roman" w:eastAsia="Times New Roman" w:hAnsi="Times New Roman" w:cs="Times New Roman"/>
                <w:sz w:val="24"/>
                <w:szCs w:val="24"/>
              </w:rPr>
            </w:pPr>
            <w:r w:rsidRPr="00046AA9">
              <w:rPr>
                <w:rFonts w:ascii="Times New Roman" w:eastAsia="Times New Roman" w:hAnsi="Times New Roman" w:cs="Times New Roman"/>
                <w:sz w:val="24"/>
                <w:szCs w:val="24"/>
              </w:rPr>
              <w:t>требуется в направлении на те же цели</w:t>
            </w:r>
          </w:p>
        </w:tc>
        <w:tc>
          <w:tcPr>
            <w:tcW w:w="1020" w:type="dxa"/>
          </w:tcPr>
          <w:p w:rsidR="00FD045B" w:rsidRPr="00046AA9" w:rsidRDefault="00FD045B" w:rsidP="00046AA9">
            <w:pPr>
              <w:pStyle w:val="ConsPlusNormal"/>
              <w:rPr>
                <w:rFonts w:ascii="Times New Roman" w:eastAsia="Times New Roman" w:hAnsi="Times New Roman" w:cs="Times New Roman"/>
                <w:sz w:val="24"/>
                <w:szCs w:val="24"/>
              </w:rPr>
            </w:pPr>
            <w:r w:rsidRPr="00046AA9">
              <w:rPr>
                <w:rFonts w:ascii="Times New Roman" w:eastAsia="Times New Roman" w:hAnsi="Times New Roman" w:cs="Times New Roman"/>
                <w:sz w:val="24"/>
                <w:szCs w:val="24"/>
              </w:rPr>
              <w:t>510</w:t>
            </w:r>
          </w:p>
        </w:tc>
        <w:tc>
          <w:tcPr>
            <w:tcW w:w="1587" w:type="dxa"/>
          </w:tcPr>
          <w:p w:rsidR="00FD045B" w:rsidRDefault="00FD045B">
            <w:pPr>
              <w:pStyle w:val="ConsPlusNormal"/>
            </w:pPr>
            <w:r>
              <w:t>х</w:t>
            </w: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046AA9" w:rsidRDefault="00FD045B" w:rsidP="00046AA9">
            <w:pPr>
              <w:pStyle w:val="ConsPlusNormal"/>
              <w:rPr>
                <w:rFonts w:ascii="Times New Roman" w:eastAsia="Times New Roman" w:hAnsi="Times New Roman" w:cs="Times New Roman"/>
                <w:sz w:val="24"/>
                <w:szCs w:val="24"/>
              </w:rPr>
            </w:pPr>
            <w:r w:rsidRPr="00046AA9">
              <w:rPr>
                <w:rFonts w:ascii="Times New Roman" w:eastAsia="Times New Roman" w:hAnsi="Times New Roman" w:cs="Times New Roman"/>
                <w:sz w:val="24"/>
                <w:szCs w:val="24"/>
              </w:rPr>
              <w:t xml:space="preserve">подлежит возврату в бюджет </w:t>
            </w:r>
            <w:r w:rsidR="00046AA9">
              <w:rPr>
                <w:rFonts w:ascii="Times New Roman" w:eastAsia="Times New Roman" w:hAnsi="Times New Roman" w:cs="Times New Roman"/>
                <w:sz w:val="24"/>
                <w:szCs w:val="24"/>
              </w:rPr>
              <w:t xml:space="preserve">городского округа Домодедово </w:t>
            </w:r>
            <w:r w:rsidRPr="00046AA9">
              <w:rPr>
                <w:rFonts w:ascii="Times New Roman" w:eastAsia="Times New Roman" w:hAnsi="Times New Roman" w:cs="Times New Roman"/>
                <w:sz w:val="24"/>
                <w:szCs w:val="24"/>
              </w:rPr>
              <w:t>Московской области</w:t>
            </w:r>
          </w:p>
        </w:tc>
        <w:tc>
          <w:tcPr>
            <w:tcW w:w="1020" w:type="dxa"/>
          </w:tcPr>
          <w:p w:rsidR="00FD045B" w:rsidRPr="00046AA9" w:rsidRDefault="00FD045B" w:rsidP="00046AA9">
            <w:pPr>
              <w:pStyle w:val="ConsPlusNormal"/>
              <w:rPr>
                <w:rFonts w:ascii="Times New Roman" w:eastAsia="Times New Roman" w:hAnsi="Times New Roman" w:cs="Times New Roman"/>
                <w:sz w:val="24"/>
                <w:szCs w:val="24"/>
              </w:rPr>
            </w:pPr>
            <w:r w:rsidRPr="00046AA9">
              <w:rPr>
                <w:rFonts w:ascii="Times New Roman" w:eastAsia="Times New Roman" w:hAnsi="Times New Roman" w:cs="Times New Roman"/>
                <w:sz w:val="24"/>
                <w:szCs w:val="24"/>
              </w:rPr>
              <w:t>0520</w:t>
            </w:r>
          </w:p>
        </w:tc>
        <w:tc>
          <w:tcPr>
            <w:tcW w:w="1587" w:type="dxa"/>
          </w:tcPr>
          <w:p w:rsidR="00FD045B" w:rsidRDefault="00FD045B">
            <w:pPr>
              <w:pStyle w:val="ConsPlusNormal"/>
            </w:pPr>
            <w:r>
              <w:t>х</w:t>
            </w: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046AA9" w:rsidRDefault="00FD045B" w:rsidP="00046AA9">
            <w:pPr>
              <w:pStyle w:val="ConsPlusNormal"/>
              <w:rPr>
                <w:rFonts w:ascii="Times New Roman" w:eastAsia="Times New Roman" w:hAnsi="Times New Roman" w:cs="Times New Roman"/>
                <w:sz w:val="24"/>
                <w:szCs w:val="24"/>
              </w:rPr>
            </w:pPr>
            <w:proofErr w:type="spellStart"/>
            <w:r w:rsidRPr="00046AA9">
              <w:rPr>
                <w:rFonts w:ascii="Times New Roman" w:eastAsia="Times New Roman" w:hAnsi="Times New Roman" w:cs="Times New Roman"/>
                <w:sz w:val="24"/>
                <w:szCs w:val="24"/>
              </w:rPr>
              <w:t>Справочно</w:t>
            </w:r>
            <w:proofErr w:type="spellEnd"/>
            <w:r w:rsidRPr="00046AA9">
              <w:rPr>
                <w:rFonts w:ascii="Times New Roman" w:eastAsia="Times New Roman" w:hAnsi="Times New Roman" w:cs="Times New Roman"/>
                <w:sz w:val="24"/>
                <w:szCs w:val="24"/>
              </w:rPr>
              <w:t>: выплаты по расходам за счет процентов, полученных от размещения средств Субсидии на депозитах</w:t>
            </w:r>
          </w:p>
        </w:tc>
        <w:tc>
          <w:tcPr>
            <w:tcW w:w="1020" w:type="dxa"/>
          </w:tcPr>
          <w:p w:rsidR="00FD045B" w:rsidRPr="00046AA9" w:rsidRDefault="00FD045B" w:rsidP="00046AA9">
            <w:pPr>
              <w:pStyle w:val="ConsPlusNormal"/>
              <w:rPr>
                <w:rFonts w:ascii="Times New Roman" w:eastAsia="Times New Roman" w:hAnsi="Times New Roman" w:cs="Times New Roman"/>
                <w:sz w:val="24"/>
                <w:szCs w:val="24"/>
              </w:rPr>
            </w:pPr>
            <w:r w:rsidRPr="00046AA9">
              <w:rPr>
                <w:rFonts w:ascii="Times New Roman" w:eastAsia="Times New Roman" w:hAnsi="Times New Roman" w:cs="Times New Roman"/>
                <w:sz w:val="24"/>
                <w:szCs w:val="24"/>
              </w:rPr>
              <w:t>0550</w:t>
            </w:r>
          </w:p>
        </w:tc>
        <w:tc>
          <w:tcPr>
            <w:tcW w:w="1587" w:type="dxa"/>
          </w:tcPr>
          <w:p w:rsidR="00FD045B" w:rsidRDefault="00FD045B">
            <w:pPr>
              <w:pStyle w:val="ConsPlusNormal"/>
            </w:pPr>
            <w:r>
              <w:t>х</w:t>
            </w: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bl>
    <w:p w:rsidR="00FD045B" w:rsidRDefault="00FD045B">
      <w:pPr>
        <w:pStyle w:val="ConsPlusNormal"/>
        <w:jc w:val="both"/>
      </w:pPr>
    </w:p>
    <w:p w:rsidR="00FD045B" w:rsidRPr="00046AA9" w:rsidRDefault="00FD045B">
      <w:pPr>
        <w:pStyle w:val="ConsPlusNormal"/>
        <w:jc w:val="center"/>
        <w:outlineLvl w:val="2"/>
        <w:rPr>
          <w:rFonts w:ascii="Times New Roman" w:eastAsia="Times New Roman" w:hAnsi="Times New Roman" w:cs="Times New Roman"/>
          <w:sz w:val="24"/>
          <w:szCs w:val="24"/>
        </w:rPr>
      </w:pPr>
      <w:r w:rsidRPr="00046AA9">
        <w:rPr>
          <w:rFonts w:ascii="Times New Roman" w:eastAsia="Times New Roman" w:hAnsi="Times New Roman" w:cs="Times New Roman"/>
          <w:sz w:val="24"/>
          <w:szCs w:val="24"/>
        </w:rPr>
        <w:t>Раздел 2. Сведения об обязательствах, источником финансового</w:t>
      </w:r>
    </w:p>
    <w:p w:rsidR="00FD045B" w:rsidRDefault="00FD045B">
      <w:pPr>
        <w:pStyle w:val="ConsPlusNormal"/>
        <w:jc w:val="center"/>
      </w:pPr>
      <w:r w:rsidRPr="00046AA9">
        <w:rPr>
          <w:rFonts w:ascii="Times New Roman" w:eastAsia="Times New Roman" w:hAnsi="Times New Roman" w:cs="Times New Roman"/>
          <w:sz w:val="24"/>
          <w:szCs w:val="24"/>
        </w:rPr>
        <w:t>обеспечения которых являются средства Субсидии</w:t>
      </w:r>
      <w:hyperlink w:anchor="P2454">
        <w:r w:rsidR="00046AA9">
          <w:rPr>
            <w:color w:val="0000FF"/>
            <w:vertAlign w:val="superscript"/>
          </w:rPr>
          <w:t>7</w:t>
        </w:r>
      </w:hyperlink>
    </w:p>
    <w:p w:rsidR="00FD045B" w:rsidRDefault="00FD04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077"/>
        <w:gridCol w:w="1587"/>
        <w:gridCol w:w="964"/>
        <w:gridCol w:w="1531"/>
        <w:gridCol w:w="1587"/>
        <w:gridCol w:w="1531"/>
        <w:gridCol w:w="1587"/>
      </w:tblGrid>
      <w:tr w:rsidR="00FD045B">
        <w:tc>
          <w:tcPr>
            <w:tcW w:w="4535" w:type="dxa"/>
            <w:vMerge w:val="restart"/>
          </w:tcPr>
          <w:p w:rsidR="00FD045B" w:rsidRPr="00046AA9" w:rsidRDefault="00FD045B">
            <w:pPr>
              <w:pStyle w:val="ConsPlusNormal"/>
              <w:jc w:val="center"/>
              <w:rPr>
                <w:rFonts w:ascii="Times New Roman" w:eastAsia="Times New Roman" w:hAnsi="Times New Roman" w:cs="Times New Roman"/>
                <w:sz w:val="24"/>
                <w:szCs w:val="24"/>
              </w:rPr>
            </w:pPr>
            <w:r w:rsidRPr="00046AA9">
              <w:rPr>
                <w:rFonts w:ascii="Times New Roman" w:eastAsia="Times New Roman" w:hAnsi="Times New Roman" w:cs="Times New Roman"/>
                <w:sz w:val="24"/>
                <w:szCs w:val="24"/>
              </w:rPr>
              <w:t>Наименование показателя</w:t>
            </w:r>
          </w:p>
        </w:tc>
        <w:tc>
          <w:tcPr>
            <w:tcW w:w="1077" w:type="dxa"/>
            <w:vMerge w:val="restart"/>
          </w:tcPr>
          <w:p w:rsidR="00FD045B" w:rsidRPr="00046AA9" w:rsidRDefault="00FD045B">
            <w:pPr>
              <w:pStyle w:val="ConsPlusNormal"/>
              <w:jc w:val="center"/>
              <w:rPr>
                <w:rFonts w:ascii="Times New Roman" w:eastAsia="Times New Roman" w:hAnsi="Times New Roman" w:cs="Times New Roman"/>
                <w:sz w:val="24"/>
                <w:szCs w:val="24"/>
              </w:rPr>
            </w:pPr>
            <w:r w:rsidRPr="00046AA9">
              <w:rPr>
                <w:rFonts w:ascii="Times New Roman" w:eastAsia="Times New Roman" w:hAnsi="Times New Roman" w:cs="Times New Roman"/>
                <w:sz w:val="24"/>
                <w:szCs w:val="24"/>
              </w:rPr>
              <w:t>Код строки</w:t>
            </w:r>
          </w:p>
        </w:tc>
        <w:tc>
          <w:tcPr>
            <w:tcW w:w="1587" w:type="dxa"/>
            <w:vMerge w:val="restart"/>
          </w:tcPr>
          <w:p w:rsidR="00FD045B" w:rsidRDefault="00FD045B" w:rsidP="00046AA9">
            <w:pPr>
              <w:pStyle w:val="ConsPlusNormal"/>
              <w:jc w:val="center"/>
            </w:pPr>
            <w:r w:rsidRPr="00046AA9">
              <w:rPr>
                <w:rFonts w:ascii="Times New Roman" w:eastAsia="Times New Roman" w:hAnsi="Times New Roman" w:cs="Times New Roman"/>
                <w:sz w:val="24"/>
                <w:szCs w:val="24"/>
              </w:rPr>
              <w:t>Код направления расходования Субсидии</w:t>
            </w:r>
            <w:hyperlink w:anchor="P2449">
              <w:r w:rsidR="00046AA9">
                <w:rPr>
                  <w:color w:val="0000FF"/>
                  <w:vertAlign w:val="superscript"/>
                </w:rPr>
                <w:t>2</w:t>
              </w:r>
            </w:hyperlink>
          </w:p>
        </w:tc>
        <w:tc>
          <w:tcPr>
            <w:tcW w:w="7200" w:type="dxa"/>
            <w:gridSpan w:val="5"/>
          </w:tcPr>
          <w:p w:rsidR="00FD045B" w:rsidRDefault="00FD045B">
            <w:pPr>
              <w:pStyle w:val="ConsPlusNormal"/>
              <w:jc w:val="center"/>
            </w:pPr>
            <w:r w:rsidRPr="00046AA9">
              <w:rPr>
                <w:rFonts w:ascii="Times New Roman" w:eastAsia="Times New Roman" w:hAnsi="Times New Roman" w:cs="Times New Roman"/>
                <w:sz w:val="24"/>
                <w:szCs w:val="24"/>
              </w:rPr>
              <w:t>Сумма</w:t>
            </w:r>
          </w:p>
        </w:tc>
      </w:tr>
      <w:tr w:rsidR="00FD045B">
        <w:tc>
          <w:tcPr>
            <w:tcW w:w="4535" w:type="dxa"/>
            <w:vMerge/>
          </w:tcPr>
          <w:p w:rsidR="00FD045B" w:rsidRDefault="00FD045B">
            <w:pPr>
              <w:pStyle w:val="ConsPlusNormal"/>
            </w:pPr>
          </w:p>
        </w:tc>
        <w:tc>
          <w:tcPr>
            <w:tcW w:w="1077" w:type="dxa"/>
            <w:vMerge/>
          </w:tcPr>
          <w:p w:rsidR="00FD045B" w:rsidRDefault="00FD045B">
            <w:pPr>
              <w:pStyle w:val="ConsPlusNormal"/>
            </w:pPr>
          </w:p>
        </w:tc>
        <w:tc>
          <w:tcPr>
            <w:tcW w:w="1587" w:type="dxa"/>
            <w:vMerge/>
          </w:tcPr>
          <w:p w:rsidR="00FD045B" w:rsidRDefault="00FD045B">
            <w:pPr>
              <w:pStyle w:val="ConsPlusNormal"/>
            </w:pPr>
          </w:p>
        </w:tc>
        <w:tc>
          <w:tcPr>
            <w:tcW w:w="964" w:type="dxa"/>
            <w:vMerge w:val="restart"/>
          </w:tcPr>
          <w:p w:rsidR="00FD045B" w:rsidRDefault="00FD045B">
            <w:pPr>
              <w:pStyle w:val="ConsPlusNormal"/>
              <w:jc w:val="center"/>
            </w:pPr>
            <w:r w:rsidRPr="00046AA9">
              <w:rPr>
                <w:rFonts w:ascii="Times New Roman" w:eastAsia="Times New Roman" w:hAnsi="Times New Roman" w:cs="Times New Roman"/>
                <w:sz w:val="24"/>
                <w:szCs w:val="24"/>
              </w:rPr>
              <w:t>итого</w:t>
            </w:r>
          </w:p>
        </w:tc>
        <w:tc>
          <w:tcPr>
            <w:tcW w:w="6236" w:type="dxa"/>
            <w:gridSpan w:val="4"/>
          </w:tcPr>
          <w:p w:rsidR="00FD045B" w:rsidRDefault="00FD045B" w:rsidP="00046AA9">
            <w:pPr>
              <w:pStyle w:val="ConsPlusNormal"/>
              <w:jc w:val="center"/>
            </w:pPr>
            <w:r w:rsidRPr="00046AA9">
              <w:rPr>
                <w:rFonts w:ascii="Times New Roman" w:eastAsia="Times New Roman" w:hAnsi="Times New Roman" w:cs="Times New Roman"/>
                <w:sz w:val="24"/>
                <w:szCs w:val="24"/>
              </w:rPr>
              <w:t>в том числе</w:t>
            </w:r>
            <w:hyperlink w:anchor="P2450">
              <w:r w:rsidR="00046AA9">
                <w:rPr>
                  <w:color w:val="0000FF"/>
                  <w:vertAlign w:val="superscript"/>
                </w:rPr>
                <w:t>3</w:t>
              </w:r>
            </w:hyperlink>
            <w:r>
              <w:t>:</w:t>
            </w:r>
          </w:p>
        </w:tc>
      </w:tr>
      <w:tr w:rsidR="00FD045B">
        <w:tc>
          <w:tcPr>
            <w:tcW w:w="4535" w:type="dxa"/>
            <w:vMerge/>
          </w:tcPr>
          <w:p w:rsidR="00FD045B" w:rsidRDefault="00FD045B">
            <w:pPr>
              <w:pStyle w:val="ConsPlusNormal"/>
            </w:pPr>
          </w:p>
        </w:tc>
        <w:tc>
          <w:tcPr>
            <w:tcW w:w="1077" w:type="dxa"/>
            <w:vMerge/>
          </w:tcPr>
          <w:p w:rsidR="00FD045B" w:rsidRDefault="00FD045B">
            <w:pPr>
              <w:pStyle w:val="ConsPlusNormal"/>
            </w:pPr>
          </w:p>
        </w:tc>
        <w:tc>
          <w:tcPr>
            <w:tcW w:w="1587" w:type="dxa"/>
            <w:vMerge/>
          </w:tcPr>
          <w:p w:rsidR="00FD045B" w:rsidRDefault="00FD045B">
            <w:pPr>
              <w:pStyle w:val="ConsPlusNormal"/>
            </w:pPr>
          </w:p>
        </w:tc>
        <w:tc>
          <w:tcPr>
            <w:tcW w:w="964" w:type="dxa"/>
            <w:vMerge/>
          </w:tcPr>
          <w:p w:rsidR="00FD045B" w:rsidRDefault="00FD045B">
            <w:pPr>
              <w:pStyle w:val="ConsPlusNormal"/>
            </w:pPr>
          </w:p>
        </w:tc>
        <w:tc>
          <w:tcPr>
            <w:tcW w:w="1531" w:type="dxa"/>
          </w:tcPr>
          <w:p w:rsidR="00FD045B" w:rsidRPr="00046AA9" w:rsidRDefault="00FD045B">
            <w:pPr>
              <w:pStyle w:val="ConsPlusNormal"/>
              <w:jc w:val="center"/>
              <w:rPr>
                <w:rFonts w:ascii="Times New Roman" w:eastAsia="Times New Roman" w:hAnsi="Times New Roman" w:cs="Times New Roman"/>
                <w:sz w:val="24"/>
                <w:szCs w:val="24"/>
              </w:rPr>
            </w:pPr>
            <w:r w:rsidRPr="00046AA9">
              <w:rPr>
                <w:rFonts w:ascii="Times New Roman" w:eastAsia="Times New Roman" w:hAnsi="Times New Roman" w:cs="Times New Roman"/>
                <w:sz w:val="24"/>
                <w:szCs w:val="24"/>
              </w:rPr>
              <w:t>на __.__.20__</w:t>
            </w:r>
          </w:p>
        </w:tc>
        <w:tc>
          <w:tcPr>
            <w:tcW w:w="1587" w:type="dxa"/>
          </w:tcPr>
          <w:p w:rsidR="00FD045B" w:rsidRPr="00046AA9" w:rsidRDefault="00FD045B">
            <w:pPr>
              <w:pStyle w:val="ConsPlusNormal"/>
              <w:jc w:val="center"/>
              <w:rPr>
                <w:rFonts w:ascii="Times New Roman" w:eastAsia="Times New Roman" w:hAnsi="Times New Roman" w:cs="Times New Roman"/>
                <w:sz w:val="24"/>
                <w:szCs w:val="24"/>
              </w:rPr>
            </w:pPr>
            <w:r w:rsidRPr="00046AA9">
              <w:rPr>
                <w:rFonts w:ascii="Times New Roman" w:eastAsia="Times New Roman" w:hAnsi="Times New Roman" w:cs="Times New Roman"/>
                <w:sz w:val="24"/>
                <w:szCs w:val="24"/>
              </w:rPr>
              <w:t>на __.__.20__</w:t>
            </w:r>
          </w:p>
        </w:tc>
        <w:tc>
          <w:tcPr>
            <w:tcW w:w="1531" w:type="dxa"/>
          </w:tcPr>
          <w:p w:rsidR="00FD045B" w:rsidRPr="00046AA9" w:rsidRDefault="00FD045B">
            <w:pPr>
              <w:pStyle w:val="ConsPlusNormal"/>
              <w:jc w:val="center"/>
              <w:rPr>
                <w:rFonts w:ascii="Times New Roman" w:eastAsia="Times New Roman" w:hAnsi="Times New Roman" w:cs="Times New Roman"/>
                <w:sz w:val="24"/>
                <w:szCs w:val="24"/>
              </w:rPr>
            </w:pPr>
            <w:r w:rsidRPr="00046AA9">
              <w:rPr>
                <w:rFonts w:ascii="Times New Roman" w:eastAsia="Times New Roman" w:hAnsi="Times New Roman" w:cs="Times New Roman"/>
                <w:sz w:val="24"/>
                <w:szCs w:val="24"/>
              </w:rPr>
              <w:t>на __.__.20__</w:t>
            </w:r>
          </w:p>
        </w:tc>
        <w:tc>
          <w:tcPr>
            <w:tcW w:w="1587" w:type="dxa"/>
          </w:tcPr>
          <w:p w:rsidR="00FD045B" w:rsidRPr="00046AA9" w:rsidRDefault="00FD045B">
            <w:pPr>
              <w:pStyle w:val="ConsPlusNormal"/>
              <w:jc w:val="center"/>
              <w:rPr>
                <w:rFonts w:ascii="Times New Roman" w:eastAsia="Times New Roman" w:hAnsi="Times New Roman" w:cs="Times New Roman"/>
                <w:sz w:val="24"/>
                <w:szCs w:val="24"/>
              </w:rPr>
            </w:pPr>
            <w:r w:rsidRPr="00046AA9">
              <w:rPr>
                <w:rFonts w:ascii="Times New Roman" w:eastAsia="Times New Roman" w:hAnsi="Times New Roman" w:cs="Times New Roman"/>
                <w:sz w:val="24"/>
                <w:szCs w:val="24"/>
              </w:rPr>
              <w:t>на __.__.20__</w:t>
            </w:r>
          </w:p>
        </w:tc>
      </w:tr>
      <w:tr w:rsidR="00FD045B">
        <w:tc>
          <w:tcPr>
            <w:tcW w:w="4535" w:type="dxa"/>
          </w:tcPr>
          <w:p w:rsidR="00FD045B" w:rsidRDefault="00FD045B">
            <w:pPr>
              <w:pStyle w:val="ConsPlusNormal"/>
              <w:jc w:val="center"/>
            </w:pPr>
            <w:r>
              <w:t>1</w:t>
            </w:r>
          </w:p>
        </w:tc>
        <w:tc>
          <w:tcPr>
            <w:tcW w:w="1077" w:type="dxa"/>
          </w:tcPr>
          <w:p w:rsidR="00FD045B" w:rsidRDefault="00FD045B">
            <w:pPr>
              <w:pStyle w:val="ConsPlusNormal"/>
              <w:jc w:val="center"/>
            </w:pPr>
            <w:r>
              <w:t>2</w:t>
            </w:r>
          </w:p>
        </w:tc>
        <w:tc>
          <w:tcPr>
            <w:tcW w:w="1587" w:type="dxa"/>
          </w:tcPr>
          <w:p w:rsidR="00FD045B" w:rsidRDefault="00FD045B">
            <w:pPr>
              <w:pStyle w:val="ConsPlusNormal"/>
              <w:jc w:val="center"/>
            </w:pPr>
            <w:r>
              <w:t>3</w:t>
            </w:r>
          </w:p>
        </w:tc>
        <w:tc>
          <w:tcPr>
            <w:tcW w:w="964" w:type="dxa"/>
          </w:tcPr>
          <w:p w:rsidR="00FD045B" w:rsidRDefault="00FD045B">
            <w:pPr>
              <w:pStyle w:val="ConsPlusNormal"/>
              <w:jc w:val="center"/>
            </w:pPr>
            <w:r>
              <w:t>4</w:t>
            </w:r>
          </w:p>
        </w:tc>
        <w:tc>
          <w:tcPr>
            <w:tcW w:w="1531" w:type="dxa"/>
          </w:tcPr>
          <w:p w:rsidR="00FD045B" w:rsidRDefault="00FD045B">
            <w:pPr>
              <w:pStyle w:val="ConsPlusNormal"/>
              <w:jc w:val="center"/>
            </w:pPr>
            <w:r>
              <w:t>5</w:t>
            </w:r>
          </w:p>
        </w:tc>
        <w:tc>
          <w:tcPr>
            <w:tcW w:w="1587" w:type="dxa"/>
          </w:tcPr>
          <w:p w:rsidR="00FD045B" w:rsidRDefault="00FD045B">
            <w:pPr>
              <w:pStyle w:val="ConsPlusNormal"/>
              <w:jc w:val="center"/>
            </w:pPr>
            <w:r>
              <w:t>6</w:t>
            </w:r>
          </w:p>
        </w:tc>
        <w:tc>
          <w:tcPr>
            <w:tcW w:w="1531" w:type="dxa"/>
          </w:tcPr>
          <w:p w:rsidR="00FD045B" w:rsidRDefault="00FD045B">
            <w:pPr>
              <w:pStyle w:val="ConsPlusNormal"/>
              <w:jc w:val="center"/>
            </w:pPr>
            <w:r>
              <w:t>7</w:t>
            </w:r>
          </w:p>
        </w:tc>
        <w:tc>
          <w:tcPr>
            <w:tcW w:w="1587" w:type="dxa"/>
          </w:tcPr>
          <w:p w:rsidR="00FD045B" w:rsidRDefault="00FD045B">
            <w:pPr>
              <w:pStyle w:val="ConsPlusNormal"/>
              <w:jc w:val="center"/>
            </w:pPr>
            <w:r>
              <w:t>8</w:t>
            </w:r>
          </w:p>
        </w:tc>
      </w:tr>
      <w:tr w:rsidR="00FD045B">
        <w:tc>
          <w:tcPr>
            <w:tcW w:w="4535" w:type="dxa"/>
          </w:tcPr>
          <w:p w:rsidR="00FD045B" w:rsidRDefault="00FD045B" w:rsidP="00046AA9">
            <w:pPr>
              <w:pStyle w:val="ConsPlusNormal"/>
            </w:pPr>
            <w:r w:rsidRPr="00046AA9">
              <w:rPr>
                <w:rFonts w:ascii="Times New Roman" w:eastAsia="Times New Roman" w:hAnsi="Times New Roman" w:cs="Times New Roman"/>
                <w:sz w:val="24"/>
                <w:szCs w:val="24"/>
              </w:rPr>
              <w:t>Объем обязательств, принятых в целях достижения результата предоставления Субсидии, всего</w:t>
            </w:r>
            <w:hyperlink w:anchor="P2452">
              <w:r w:rsidR="00046AA9">
                <w:rPr>
                  <w:color w:val="0000FF"/>
                  <w:vertAlign w:val="superscript"/>
                </w:rPr>
                <w:t>5</w:t>
              </w:r>
            </w:hyperlink>
            <w:r>
              <w:t>:</w:t>
            </w:r>
          </w:p>
        </w:tc>
        <w:tc>
          <w:tcPr>
            <w:tcW w:w="1077" w:type="dxa"/>
          </w:tcPr>
          <w:p w:rsidR="00FD045B" w:rsidRPr="00046AA9" w:rsidRDefault="00FD045B">
            <w:pPr>
              <w:pStyle w:val="ConsPlusNormal"/>
              <w:rPr>
                <w:rFonts w:ascii="Times New Roman" w:eastAsia="Times New Roman" w:hAnsi="Times New Roman" w:cs="Times New Roman"/>
                <w:sz w:val="24"/>
                <w:szCs w:val="24"/>
              </w:rPr>
            </w:pPr>
            <w:r w:rsidRPr="00046AA9">
              <w:rPr>
                <w:rFonts w:ascii="Times New Roman" w:eastAsia="Times New Roman" w:hAnsi="Times New Roman" w:cs="Times New Roman"/>
                <w:sz w:val="24"/>
                <w:szCs w:val="24"/>
              </w:rPr>
              <w:t>0600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046AA9" w:rsidRDefault="00FD045B">
            <w:pPr>
              <w:pStyle w:val="ConsPlusNormal"/>
              <w:ind w:left="283"/>
              <w:rPr>
                <w:rFonts w:ascii="Times New Roman" w:eastAsia="Times New Roman" w:hAnsi="Times New Roman" w:cs="Times New Roman"/>
                <w:sz w:val="24"/>
                <w:szCs w:val="24"/>
              </w:rPr>
            </w:pPr>
            <w:r w:rsidRPr="00046AA9">
              <w:rPr>
                <w:rFonts w:ascii="Times New Roman" w:eastAsia="Times New Roman" w:hAnsi="Times New Roman" w:cs="Times New Roman"/>
                <w:sz w:val="24"/>
                <w:szCs w:val="24"/>
              </w:rPr>
              <w:t>в том числе:</w:t>
            </w:r>
          </w:p>
          <w:p w:rsidR="00FD045B" w:rsidRPr="00046AA9" w:rsidRDefault="00FD045B">
            <w:pPr>
              <w:pStyle w:val="ConsPlusNormal"/>
              <w:ind w:left="283"/>
              <w:rPr>
                <w:rFonts w:ascii="Times New Roman" w:eastAsia="Times New Roman" w:hAnsi="Times New Roman" w:cs="Times New Roman"/>
                <w:sz w:val="24"/>
                <w:szCs w:val="24"/>
              </w:rPr>
            </w:pPr>
            <w:r w:rsidRPr="00046AA9">
              <w:rPr>
                <w:rFonts w:ascii="Times New Roman" w:eastAsia="Times New Roman" w:hAnsi="Times New Roman" w:cs="Times New Roman"/>
                <w:sz w:val="24"/>
                <w:szCs w:val="24"/>
              </w:rPr>
              <w:t>по выплатам заработной платы персоналу</w:t>
            </w:r>
          </w:p>
        </w:tc>
        <w:tc>
          <w:tcPr>
            <w:tcW w:w="1077" w:type="dxa"/>
          </w:tcPr>
          <w:p w:rsidR="00FD045B" w:rsidRPr="00046AA9" w:rsidRDefault="00FD045B">
            <w:pPr>
              <w:pStyle w:val="ConsPlusNormal"/>
              <w:rPr>
                <w:rFonts w:ascii="Times New Roman" w:eastAsia="Times New Roman" w:hAnsi="Times New Roman" w:cs="Times New Roman"/>
                <w:sz w:val="24"/>
                <w:szCs w:val="24"/>
              </w:rPr>
            </w:pPr>
            <w:r w:rsidRPr="00046AA9">
              <w:rPr>
                <w:rFonts w:ascii="Times New Roman" w:eastAsia="Times New Roman" w:hAnsi="Times New Roman" w:cs="Times New Roman"/>
                <w:sz w:val="24"/>
                <w:szCs w:val="24"/>
              </w:rPr>
              <w:t>0610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046AA9" w:rsidRDefault="00FD045B">
            <w:pPr>
              <w:pStyle w:val="ConsPlusNormal"/>
              <w:ind w:left="283"/>
              <w:rPr>
                <w:rFonts w:ascii="Times New Roman" w:eastAsia="Times New Roman" w:hAnsi="Times New Roman" w:cs="Times New Roman"/>
                <w:sz w:val="24"/>
                <w:szCs w:val="24"/>
              </w:rPr>
            </w:pPr>
            <w:r w:rsidRPr="00046AA9">
              <w:rPr>
                <w:rFonts w:ascii="Times New Roman" w:eastAsia="Times New Roman" w:hAnsi="Times New Roman" w:cs="Times New Roman"/>
                <w:sz w:val="24"/>
                <w:szCs w:val="24"/>
              </w:rPr>
              <w:t>по взносам на обязательное социальное страхование</w:t>
            </w:r>
          </w:p>
        </w:tc>
        <w:tc>
          <w:tcPr>
            <w:tcW w:w="1077" w:type="dxa"/>
          </w:tcPr>
          <w:p w:rsidR="00FD045B" w:rsidRPr="00046AA9" w:rsidRDefault="00FD045B">
            <w:pPr>
              <w:pStyle w:val="ConsPlusNormal"/>
              <w:rPr>
                <w:rFonts w:ascii="Times New Roman" w:eastAsia="Times New Roman" w:hAnsi="Times New Roman" w:cs="Times New Roman"/>
                <w:sz w:val="24"/>
                <w:szCs w:val="24"/>
              </w:rPr>
            </w:pPr>
            <w:r w:rsidRPr="00046AA9">
              <w:rPr>
                <w:rFonts w:ascii="Times New Roman" w:eastAsia="Times New Roman" w:hAnsi="Times New Roman" w:cs="Times New Roman"/>
                <w:sz w:val="24"/>
                <w:szCs w:val="24"/>
              </w:rPr>
              <w:t>0620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046AA9" w:rsidRDefault="00FD045B">
            <w:pPr>
              <w:pStyle w:val="ConsPlusNormal"/>
              <w:ind w:left="283"/>
              <w:rPr>
                <w:rFonts w:ascii="Times New Roman" w:eastAsia="Times New Roman" w:hAnsi="Times New Roman" w:cs="Times New Roman"/>
                <w:sz w:val="24"/>
                <w:szCs w:val="24"/>
              </w:rPr>
            </w:pPr>
            <w:r w:rsidRPr="00046AA9">
              <w:rPr>
                <w:rFonts w:ascii="Times New Roman" w:eastAsia="Times New Roman" w:hAnsi="Times New Roman" w:cs="Times New Roman"/>
                <w:sz w:val="24"/>
                <w:szCs w:val="24"/>
              </w:rPr>
              <w:t>по иным выплатам физическим лицам</w:t>
            </w:r>
          </w:p>
        </w:tc>
        <w:tc>
          <w:tcPr>
            <w:tcW w:w="1077" w:type="dxa"/>
          </w:tcPr>
          <w:p w:rsidR="00FD045B" w:rsidRDefault="00FD045B">
            <w:pPr>
              <w:pStyle w:val="ConsPlusNormal"/>
            </w:pPr>
            <w:r w:rsidRPr="00046AA9">
              <w:rPr>
                <w:rFonts w:ascii="Times New Roman" w:eastAsia="Times New Roman" w:hAnsi="Times New Roman" w:cs="Times New Roman"/>
                <w:sz w:val="24"/>
                <w:szCs w:val="24"/>
              </w:rPr>
              <w:t>0630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A340E" w:rsidRDefault="00FD045B">
            <w:pPr>
              <w:pStyle w:val="ConsPlusNormal"/>
              <w:ind w:left="283"/>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по закупкам работ и услуг, всего:</w:t>
            </w:r>
          </w:p>
        </w:tc>
        <w:tc>
          <w:tcPr>
            <w:tcW w:w="1077" w:type="dxa"/>
          </w:tcPr>
          <w:p w:rsidR="00FD045B" w:rsidRDefault="00FD045B">
            <w:pPr>
              <w:pStyle w:val="ConsPlusNormal"/>
            </w:pPr>
            <w:r>
              <w:t>0640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A340E" w:rsidRDefault="00FD045B">
            <w:pPr>
              <w:pStyle w:val="ConsPlusNormal"/>
              <w:ind w:left="566"/>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из них:</w:t>
            </w:r>
          </w:p>
        </w:tc>
        <w:tc>
          <w:tcPr>
            <w:tcW w:w="1077" w:type="dxa"/>
          </w:tcPr>
          <w:p w:rsidR="00FD045B" w:rsidRDefault="00FD045B">
            <w:pPr>
              <w:pStyle w:val="ConsPlusNormal"/>
            </w:pP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A340E" w:rsidRDefault="00FD045B">
            <w:pPr>
              <w:pStyle w:val="ConsPlusNormal"/>
              <w:ind w:left="283"/>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по закупкам непроизведенных активов, нематериальных активов, материальных запасов и основных средств, всего:</w:t>
            </w:r>
          </w:p>
        </w:tc>
        <w:tc>
          <w:tcPr>
            <w:tcW w:w="1077" w:type="dxa"/>
          </w:tcPr>
          <w:p w:rsidR="00FD045B" w:rsidRPr="001A340E" w:rsidRDefault="00FD045B">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0650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A340E" w:rsidRDefault="00FD045B">
            <w:pPr>
              <w:pStyle w:val="ConsPlusNormal"/>
              <w:ind w:left="566"/>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из них:</w:t>
            </w:r>
          </w:p>
        </w:tc>
        <w:tc>
          <w:tcPr>
            <w:tcW w:w="1077" w:type="dxa"/>
          </w:tcPr>
          <w:p w:rsidR="00FD045B" w:rsidRPr="001A340E" w:rsidRDefault="00FD045B">
            <w:pPr>
              <w:pStyle w:val="ConsPlusNormal"/>
              <w:rPr>
                <w:rFonts w:ascii="Times New Roman" w:eastAsia="Times New Roman" w:hAnsi="Times New Roman" w:cs="Times New Roman"/>
                <w:sz w:val="24"/>
                <w:szCs w:val="24"/>
              </w:rPr>
            </w:pP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A340E" w:rsidRDefault="00FD045B">
            <w:pPr>
              <w:pStyle w:val="ConsPlusNormal"/>
              <w:ind w:left="283"/>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 xml:space="preserve">по уплате налогов, сборов и иных платежей в бюджеты бюджетной </w:t>
            </w:r>
            <w:r w:rsidRPr="001A340E">
              <w:rPr>
                <w:rFonts w:ascii="Times New Roman" w:eastAsia="Times New Roman" w:hAnsi="Times New Roman" w:cs="Times New Roman"/>
                <w:sz w:val="24"/>
                <w:szCs w:val="24"/>
              </w:rPr>
              <w:lastRenderedPageBreak/>
              <w:t>системы Российской Федерации, за исключением взносов на обязательное социальное страхование, всего:</w:t>
            </w:r>
          </w:p>
        </w:tc>
        <w:tc>
          <w:tcPr>
            <w:tcW w:w="1077" w:type="dxa"/>
          </w:tcPr>
          <w:p w:rsidR="00FD045B" w:rsidRPr="001A340E" w:rsidRDefault="00FD045B">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lastRenderedPageBreak/>
              <w:t>0660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A340E" w:rsidRDefault="00FD045B" w:rsidP="001A340E">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lastRenderedPageBreak/>
              <w:t>из них:</w:t>
            </w:r>
          </w:p>
        </w:tc>
        <w:tc>
          <w:tcPr>
            <w:tcW w:w="1077" w:type="dxa"/>
          </w:tcPr>
          <w:p w:rsidR="00FD045B" w:rsidRDefault="00FD045B">
            <w:pPr>
              <w:pStyle w:val="ConsPlusNormal"/>
            </w:pP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A340E" w:rsidRDefault="00FD045B" w:rsidP="001A340E">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по предоставлению средств иным юридическим лицам, индивидуальным предпринимателям, физическим лицам в форме гранта</w:t>
            </w:r>
          </w:p>
        </w:tc>
        <w:tc>
          <w:tcPr>
            <w:tcW w:w="1077" w:type="dxa"/>
          </w:tcPr>
          <w:p w:rsidR="00FD045B" w:rsidRPr="001A340E" w:rsidRDefault="00FD045B">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0670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A340E" w:rsidRDefault="00FD045B" w:rsidP="001A340E">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по предоставлению средств иным юридическим лицам в форме вклада в уставный (складочный) капитал юридического лица, в имущество юридического лица</w:t>
            </w:r>
          </w:p>
        </w:tc>
        <w:tc>
          <w:tcPr>
            <w:tcW w:w="1077" w:type="dxa"/>
          </w:tcPr>
          <w:p w:rsidR="00FD045B" w:rsidRPr="001A340E" w:rsidRDefault="00FD045B">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0680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A340E" w:rsidRDefault="00FD045B" w:rsidP="001A340E">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по иным выплатам, всего:</w:t>
            </w:r>
          </w:p>
        </w:tc>
        <w:tc>
          <w:tcPr>
            <w:tcW w:w="1077" w:type="dxa"/>
          </w:tcPr>
          <w:p w:rsidR="00FD045B" w:rsidRPr="001A340E" w:rsidRDefault="00FD045B">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0690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A340E" w:rsidRDefault="00FD045B" w:rsidP="001A340E">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из них:</w:t>
            </w:r>
          </w:p>
        </w:tc>
        <w:tc>
          <w:tcPr>
            <w:tcW w:w="1077" w:type="dxa"/>
          </w:tcPr>
          <w:p w:rsidR="00FD045B" w:rsidRDefault="00FD045B">
            <w:pPr>
              <w:pStyle w:val="ConsPlusNormal"/>
            </w:pP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bl>
    <w:p w:rsidR="00FD045B" w:rsidRDefault="00FD045B">
      <w:pPr>
        <w:pStyle w:val="ConsPlusNormal"/>
        <w:sectPr w:rsidR="00FD045B">
          <w:pgSz w:w="16838" w:h="11905" w:orient="landscape"/>
          <w:pgMar w:top="1701" w:right="1134" w:bottom="850" w:left="1134" w:header="0" w:footer="0" w:gutter="0"/>
          <w:cols w:space="720"/>
          <w:titlePg/>
        </w:sectPr>
      </w:pPr>
    </w:p>
    <w:p w:rsidR="00FD045B" w:rsidRDefault="00FD045B">
      <w:pPr>
        <w:pStyle w:val="ConsPlusNormal"/>
        <w:jc w:val="both"/>
      </w:pPr>
    </w:p>
    <w:p w:rsidR="00FD045B" w:rsidRPr="001A340E" w:rsidRDefault="00FD045B" w:rsidP="001A340E">
      <w:pPr>
        <w:pStyle w:val="ConsPlusNormal"/>
        <w:jc w:val="center"/>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Раздел 3. Сведения о средствах, размещаемых на депозитах</w:t>
      </w:r>
    </w:p>
    <w:p w:rsidR="00FD045B" w:rsidRDefault="00FD045B" w:rsidP="001A340E">
      <w:pPr>
        <w:pStyle w:val="ConsPlusNormal"/>
        <w:jc w:val="center"/>
      </w:pPr>
      <w:r w:rsidRPr="001A340E">
        <w:rPr>
          <w:rFonts w:ascii="Times New Roman" w:eastAsia="Times New Roman" w:hAnsi="Times New Roman" w:cs="Times New Roman"/>
          <w:sz w:val="24"/>
          <w:szCs w:val="24"/>
        </w:rPr>
        <w:t>и полученных доходах</w:t>
      </w:r>
      <w:hyperlink w:anchor="P2455">
        <w:r w:rsidR="001A340E">
          <w:rPr>
            <w:color w:val="0000FF"/>
            <w:vertAlign w:val="superscript"/>
          </w:rPr>
          <w:t>8</w:t>
        </w:r>
      </w:hyperlink>
    </w:p>
    <w:p w:rsidR="00FD045B" w:rsidRDefault="00FD04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077"/>
        <w:gridCol w:w="1587"/>
        <w:gridCol w:w="964"/>
        <w:gridCol w:w="1531"/>
        <w:gridCol w:w="1587"/>
        <w:gridCol w:w="1531"/>
        <w:gridCol w:w="1587"/>
      </w:tblGrid>
      <w:tr w:rsidR="00FD045B">
        <w:tc>
          <w:tcPr>
            <w:tcW w:w="4535" w:type="dxa"/>
            <w:vMerge w:val="restart"/>
          </w:tcPr>
          <w:p w:rsidR="00FD045B" w:rsidRDefault="00FD045B">
            <w:pPr>
              <w:pStyle w:val="ConsPlusNormal"/>
              <w:jc w:val="center"/>
            </w:pPr>
            <w:r w:rsidRPr="001A340E">
              <w:rPr>
                <w:rFonts w:ascii="Times New Roman" w:eastAsia="Times New Roman" w:hAnsi="Times New Roman" w:cs="Times New Roman"/>
                <w:sz w:val="24"/>
                <w:szCs w:val="24"/>
              </w:rPr>
              <w:t>Наименование показателя</w:t>
            </w:r>
          </w:p>
        </w:tc>
        <w:tc>
          <w:tcPr>
            <w:tcW w:w="1077" w:type="dxa"/>
            <w:vMerge w:val="restart"/>
          </w:tcPr>
          <w:p w:rsidR="00FD045B" w:rsidRDefault="00FD045B">
            <w:pPr>
              <w:pStyle w:val="ConsPlusNormal"/>
              <w:jc w:val="center"/>
            </w:pPr>
            <w:r w:rsidRPr="001A340E">
              <w:rPr>
                <w:rFonts w:ascii="Times New Roman" w:eastAsia="Times New Roman" w:hAnsi="Times New Roman" w:cs="Times New Roman"/>
                <w:sz w:val="24"/>
                <w:szCs w:val="24"/>
              </w:rPr>
              <w:t>Код строки</w:t>
            </w:r>
          </w:p>
        </w:tc>
        <w:tc>
          <w:tcPr>
            <w:tcW w:w="1587" w:type="dxa"/>
            <w:vMerge w:val="restart"/>
          </w:tcPr>
          <w:p w:rsidR="00FD045B" w:rsidRDefault="00FD045B" w:rsidP="001A340E">
            <w:pPr>
              <w:pStyle w:val="ConsPlusNormal"/>
              <w:jc w:val="center"/>
            </w:pPr>
            <w:r w:rsidRPr="001A340E">
              <w:rPr>
                <w:rFonts w:ascii="Times New Roman" w:eastAsia="Times New Roman" w:hAnsi="Times New Roman" w:cs="Times New Roman"/>
                <w:sz w:val="24"/>
                <w:szCs w:val="24"/>
              </w:rPr>
              <w:t>Код направления расходования Субсидии</w:t>
            </w:r>
            <w:hyperlink w:anchor="P2449">
              <w:r w:rsidR="001A340E">
                <w:rPr>
                  <w:color w:val="0000FF"/>
                  <w:vertAlign w:val="superscript"/>
                </w:rPr>
                <w:t>2</w:t>
              </w:r>
            </w:hyperlink>
          </w:p>
        </w:tc>
        <w:tc>
          <w:tcPr>
            <w:tcW w:w="7200" w:type="dxa"/>
            <w:gridSpan w:val="5"/>
          </w:tcPr>
          <w:p w:rsidR="00FD045B" w:rsidRDefault="00FD045B">
            <w:pPr>
              <w:pStyle w:val="ConsPlusNormal"/>
              <w:jc w:val="center"/>
            </w:pPr>
            <w:r w:rsidRPr="001A340E">
              <w:rPr>
                <w:rFonts w:ascii="Times New Roman" w:eastAsia="Times New Roman" w:hAnsi="Times New Roman" w:cs="Times New Roman"/>
                <w:sz w:val="24"/>
                <w:szCs w:val="24"/>
              </w:rPr>
              <w:t>Сумма</w:t>
            </w:r>
          </w:p>
        </w:tc>
      </w:tr>
      <w:tr w:rsidR="00FD045B">
        <w:tc>
          <w:tcPr>
            <w:tcW w:w="4535" w:type="dxa"/>
            <w:vMerge/>
          </w:tcPr>
          <w:p w:rsidR="00FD045B" w:rsidRDefault="00FD045B">
            <w:pPr>
              <w:pStyle w:val="ConsPlusNormal"/>
            </w:pPr>
          </w:p>
        </w:tc>
        <w:tc>
          <w:tcPr>
            <w:tcW w:w="1077" w:type="dxa"/>
            <w:vMerge/>
          </w:tcPr>
          <w:p w:rsidR="00FD045B" w:rsidRDefault="00FD045B">
            <w:pPr>
              <w:pStyle w:val="ConsPlusNormal"/>
            </w:pPr>
          </w:p>
        </w:tc>
        <w:tc>
          <w:tcPr>
            <w:tcW w:w="1587" w:type="dxa"/>
            <w:vMerge/>
          </w:tcPr>
          <w:p w:rsidR="00FD045B" w:rsidRDefault="00FD045B">
            <w:pPr>
              <w:pStyle w:val="ConsPlusNormal"/>
            </w:pPr>
          </w:p>
        </w:tc>
        <w:tc>
          <w:tcPr>
            <w:tcW w:w="964" w:type="dxa"/>
            <w:vMerge w:val="restart"/>
          </w:tcPr>
          <w:p w:rsidR="00FD045B" w:rsidRDefault="00FD045B">
            <w:pPr>
              <w:pStyle w:val="ConsPlusNormal"/>
              <w:jc w:val="center"/>
            </w:pPr>
            <w:r w:rsidRPr="001A340E">
              <w:rPr>
                <w:rFonts w:ascii="Times New Roman" w:eastAsia="Times New Roman" w:hAnsi="Times New Roman" w:cs="Times New Roman"/>
                <w:sz w:val="24"/>
                <w:szCs w:val="24"/>
              </w:rPr>
              <w:t>итого</w:t>
            </w:r>
          </w:p>
        </w:tc>
        <w:tc>
          <w:tcPr>
            <w:tcW w:w="6236" w:type="dxa"/>
            <w:gridSpan w:val="4"/>
          </w:tcPr>
          <w:p w:rsidR="00FD045B" w:rsidRDefault="00FD045B" w:rsidP="001A340E">
            <w:pPr>
              <w:pStyle w:val="ConsPlusNormal"/>
              <w:jc w:val="center"/>
            </w:pPr>
            <w:r w:rsidRPr="001A340E">
              <w:rPr>
                <w:rFonts w:ascii="Times New Roman" w:eastAsia="Times New Roman" w:hAnsi="Times New Roman" w:cs="Times New Roman"/>
                <w:sz w:val="24"/>
                <w:szCs w:val="24"/>
              </w:rPr>
              <w:t>в том числе</w:t>
            </w:r>
            <w:hyperlink w:anchor="P2450">
              <w:r w:rsidR="001A340E">
                <w:rPr>
                  <w:color w:val="0000FF"/>
                  <w:vertAlign w:val="superscript"/>
                </w:rPr>
                <w:t>3</w:t>
              </w:r>
            </w:hyperlink>
            <w:r>
              <w:t>:</w:t>
            </w:r>
          </w:p>
        </w:tc>
      </w:tr>
      <w:tr w:rsidR="00FD045B">
        <w:tc>
          <w:tcPr>
            <w:tcW w:w="4535" w:type="dxa"/>
            <w:vMerge/>
          </w:tcPr>
          <w:p w:rsidR="00FD045B" w:rsidRDefault="00FD045B">
            <w:pPr>
              <w:pStyle w:val="ConsPlusNormal"/>
            </w:pPr>
          </w:p>
        </w:tc>
        <w:tc>
          <w:tcPr>
            <w:tcW w:w="1077" w:type="dxa"/>
            <w:vMerge/>
          </w:tcPr>
          <w:p w:rsidR="00FD045B" w:rsidRDefault="00FD045B">
            <w:pPr>
              <w:pStyle w:val="ConsPlusNormal"/>
            </w:pPr>
          </w:p>
        </w:tc>
        <w:tc>
          <w:tcPr>
            <w:tcW w:w="1587" w:type="dxa"/>
            <w:vMerge/>
          </w:tcPr>
          <w:p w:rsidR="00FD045B" w:rsidRDefault="00FD045B">
            <w:pPr>
              <w:pStyle w:val="ConsPlusNormal"/>
            </w:pPr>
          </w:p>
        </w:tc>
        <w:tc>
          <w:tcPr>
            <w:tcW w:w="964" w:type="dxa"/>
            <w:vMerge/>
          </w:tcPr>
          <w:p w:rsidR="00FD045B" w:rsidRDefault="00FD045B">
            <w:pPr>
              <w:pStyle w:val="ConsPlusNormal"/>
            </w:pPr>
          </w:p>
        </w:tc>
        <w:tc>
          <w:tcPr>
            <w:tcW w:w="1531" w:type="dxa"/>
          </w:tcPr>
          <w:p w:rsidR="00FD045B" w:rsidRPr="001A340E" w:rsidRDefault="00FD045B">
            <w:pPr>
              <w:pStyle w:val="ConsPlusNormal"/>
              <w:jc w:val="center"/>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на __.__.20__</w:t>
            </w:r>
          </w:p>
        </w:tc>
        <w:tc>
          <w:tcPr>
            <w:tcW w:w="1587" w:type="dxa"/>
          </w:tcPr>
          <w:p w:rsidR="00FD045B" w:rsidRPr="001A340E" w:rsidRDefault="00FD045B">
            <w:pPr>
              <w:pStyle w:val="ConsPlusNormal"/>
              <w:jc w:val="center"/>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на __.__.20__</w:t>
            </w:r>
          </w:p>
        </w:tc>
        <w:tc>
          <w:tcPr>
            <w:tcW w:w="1531" w:type="dxa"/>
          </w:tcPr>
          <w:p w:rsidR="00FD045B" w:rsidRPr="001A340E" w:rsidRDefault="00FD045B">
            <w:pPr>
              <w:pStyle w:val="ConsPlusNormal"/>
              <w:jc w:val="center"/>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на __.__.20__</w:t>
            </w:r>
          </w:p>
        </w:tc>
        <w:tc>
          <w:tcPr>
            <w:tcW w:w="1587" w:type="dxa"/>
          </w:tcPr>
          <w:p w:rsidR="00FD045B" w:rsidRPr="001A340E" w:rsidRDefault="00FD045B">
            <w:pPr>
              <w:pStyle w:val="ConsPlusNormal"/>
              <w:jc w:val="center"/>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на __.__.20__</w:t>
            </w:r>
          </w:p>
        </w:tc>
      </w:tr>
      <w:tr w:rsidR="00FD045B">
        <w:tc>
          <w:tcPr>
            <w:tcW w:w="4535" w:type="dxa"/>
          </w:tcPr>
          <w:p w:rsidR="00FD045B" w:rsidRDefault="00FD045B">
            <w:pPr>
              <w:pStyle w:val="ConsPlusNormal"/>
              <w:jc w:val="center"/>
            </w:pPr>
            <w:r>
              <w:t>1</w:t>
            </w:r>
          </w:p>
        </w:tc>
        <w:tc>
          <w:tcPr>
            <w:tcW w:w="1077" w:type="dxa"/>
          </w:tcPr>
          <w:p w:rsidR="00FD045B" w:rsidRDefault="00FD045B">
            <w:pPr>
              <w:pStyle w:val="ConsPlusNormal"/>
              <w:jc w:val="center"/>
            </w:pPr>
            <w:r>
              <w:t>2</w:t>
            </w:r>
          </w:p>
        </w:tc>
        <w:tc>
          <w:tcPr>
            <w:tcW w:w="1587" w:type="dxa"/>
          </w:tcPr>
          <w:p w:rsidR="00FD045B" w:rsidRDefault="00FD045B">
            <w:pPr>
              <w:pStyle w:val="ConsPlusNormal"/>
              <w:jc w:val="center"/>
            </w:pPr>
            <w:r>
              <w:t>3</w:t>
            </w:r>
          </w:p>
        </w:tc>
        <w:tc>
          <w:tcPr>
            <w:tcW w:w="964" w:type="dxa"/>
          </w:tcPr>
          <w:p w:rsidR="00FD045B" w:rsidRDefault="00FD045B">
            <w:pPr>
              <w:pStyle w:val="ConsPlusNormal"/>
              <w:jc w:val="center"/>
            </w:pPr>
            <w:r>
              <w:t>4</w:t>
            </w:r>
          </w:p>
        </w:tc>
        <w:tc>
          <w:tcPr>
            <w:tcW w:w="1531" w:type="dxa"/>
          </w:tcPr>
          <w:p w:rsidR="00FD045B" w:rsidRDefault="00FD045B">
            <w:pPr>
              <w:pStyle w:val="ConsPlusNormal"/>
              <w:jc w:val="center"/>
            </w:pPr>
            <w:r>
              <w:t>5</w:t>
            </w:r>
          </w:p>
        </w:tc>
        <w:tc>
          <w:tcPr>
            <w:tcW w:w="1587" w:type="dxa"/>
          </w:tcPr>
          <w:p w:rsidR="00FD045B" w:rsidRDefault="00FD045B">
            <w:pPr>
              <w:pStyle w:val="ConsPlusNormal"/>
              <w:jc w:val="center"/>
            </w:pPr>
            <w:r>
              <w:t>6</w:t>
            </w:r>
          </w:p>
        </w:tc>
        <w:tc>
          <w:tcPr>
            <w:tcW w:w="1531" w:type="dxa"/>
          </w:tcPr>
          <w:p w:rsidR="00FD045B" w:rsidRDefault="00FD045B">
            <w:pPr>
              <w:pStyle w:val="ConsPlusNormal"/>
              <w:jc w:val="center"/>
            </w:pPr>
            <w:r>
              <w:t>7</w:t>
            </w:r>
          </w:p>
        </w:tc>
        <w:tc>
          <w:tcPr>
            <w:tcW w:w="1587" w:type="dxa"/>
          </w:tcPr>
          <w:p w:rsidR="00FD045B" w:rsidRDefault="00FD045B">
            <w:pPr>
              <w:pStyle w:val="ConsPlusNormal"/>
              <w:jc w:val="center"/>
            </w:pPr>
            <w:r>
              <w:t>8</w:t>
            </w:r>
          </w:p>
        </w:tc>
      </w:tr>
      <w:tr w:rsidR="00FD045B">
        <w:tc>
          <w:tcPr>
            <w:tcW w:w="4535" w:type="dxa"/>
          </w:tcPr>
          <w:p w:rsidR="00FD045B" w:rsidRPr="001A340E" w:rsidRDefault="00FD045B" w:rsidP="001A340E">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Остаток средств Субсидии, размещенных на депозитных счетах на начало года</w:t>
            </w:r>
          </w:p>
        </w:tc>
        <w:tc>
          <w:tcPr>
            <w:tcW w:w="1077" w:type="dxa"/>
          </w:tcPr>
          <w:p w:rsidR="00FD045B" w:rsidRPr="001A340E" w:rsidRDefault="00FD045B" w:rsidP="001A340E">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0700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A340E" w:rsidRDefault="00FD045B" w:rsidP="001A340E">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Поступило средств по депозитным договорам, размещенных на депозитах в прошлых отчетных периодах, всего:</w:t>
            </w:r>
          </w:p>
        </w:tc>
        <w:tc>
          <w:tcPr>
            <w:tcW w:w="1077" w:type="dxa"/>
          </w:tcPr>
          <w:p w:rsidR="00FD045B" w:rsidRPr="001A340E" w:rsidRDefault="00FD045B" w:rsidP="001A340E">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0710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A340E" w:rsidRDefault="00FD045B" w:rsidP="001A340E">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в том числе:</w:t>
            </w:r>
          </w:p>
          <w:p w:rsidR="00FD045B" w:rsidRPr="001A340E" w:rsidRDefault="00FD045B" w:rsidP="001A340E">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возврат суммы депозита</w:t>
            </w:r>
          </w:p>
        </w:tc>
        <w:tc>
          <w:tcPr>
            <w:tcW w:w="1077" w:type="dxa"/>
          </w:tcPr>
          <w:p w:rsidR="00FD045B" w:rsidRPr="001A340E" w:rsidRDefault="00FD045B" w:rsidP="001A340E">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0711</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A340E" w:rsidRDefault="00FD045B" w:rsidP="001A340E">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проценты по депозитам</w:t>
            </w:r>
          </w:p>
        </w:tc>
        <w:tc>
          <w:tcPr>
            <w:tcW w:w="1077" w:type="dxa"/>
          </w:tcPr>
          <w:p w:rsidR="00FD045B" w:rsidRPr="001A340E" w:rsidRDefault="00FD045B" w:rsidP="001A340E">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0712</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A340E" w:rsidRDefault="00FD045B" w:rsidP="001A340E">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Перечислено на депозит в течение финансового года</w:t>
            </w:r>
          </w:p>
        </w:tc>
        <w:tc>
          <w:tcPr>
            <w:tcW w:w="1077" w:type="dxa"/>
          </w:tcPr>
          <w:p w:rsidR="00FD045B" w:rsidRPr="001A340E" w:rsidRDefault="00FD045B" w:rsidP="001A340E">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0720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A340E" w:rsidRDefault="00FD045B">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Возвращено с депозитного счета средств, размещенных в текущем финансовом году, всего:</w:t>
            </w:r>
          </w:p>
        </w:tc>
        <w:tc>
          <w:tcPr>
            <w:tcW w:w="1077" w:type="dxa"/>
          </w:tcPr>
          <w:p w:rsidR="00FD045B" w:rsidRPr="001A340E" w:rsidRDefault="00FD045B">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0730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A340E" w:rsidRDefault="00FD045B">
            <w:pPr>
              <w:pStyle w:val="ConsPlusNormal"/>
              <w:ind w:left="283"/>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из них:</w:t>
            </w:r>
          </w:p>
          <w:p w:rsidR="00FD045B" w:rsidRPr="001A340E" w:rsidRDefault="00FD045B">
            <w:pPr>
              <w:pStyle w:val="ConsPlusNormal"/>
              <w:ind w:left="283"/>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средств Субсидии</w:t>
            </w:r>
          </w:p>
        </w:tc>
        <w:tc>
          <w:tcPr>
            <w:tcW w:w="1077" w:type="dxa"/>
          </w:tcPr>
          <w:p w:rsidR="00FD045B" w:rsidRPr="001A340E" w:rsidRDefault="00FD045B">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0731</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A340E" w:rsidRDefault="00FD045B">
            <w:pPr>
              <w:pStyle w:val="ConsPlusNormal"/>
              <w:ind w:left="283"/>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 xml:space="preserve">проценты, начисленные по </w:t>
            </w:r>
            <w:r w:rsidRPr="001A340E">
              <w:rPr>
                <w:rFonts w:ascii="Times New Roman" w:eastAsia="Times New Roman" w:hAnsi="Times New Roman" w:cs="Times New Roman"/>
                <w:sz w:val="24"/>
                <w:szCs w:val="24"/>
              </w:rPr>
              <w:lastRenderedPageBreak/>
              <w:t>депозитному договору</w:t>
            </w:r>
          </w:p>
        </w:tc>
        <w:tc>
          <w:tcPr>
            <w:tcW w:w="1077" w:type="dxa"/>
          </w:tcPr>
          <w:p w:rsidR="00FD045B" w:rsidRPr="001A340E" w:rsidRDefault="00FD045B">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lastRenderedPageBreak/>
              <w:t>0732</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A340E" w:rsidRDefault="00FD045B">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lastRenderedPageBreak/>
              <w:t>Остаток средств Субсидии, размещенных на депозитных счетах на конец года</w:t>
            </w:r>
          </w:p>
        </w:tc>
        <w:tc>
          <w:tcPr>
            <w:tcW w:w="1077" w:type="dxa"/>
          </w:tcPr>
          <w:p w:rsidR="00FD045B" w:rsidRPr="0035346B" w:rsidRDefault="00FD045B">
            <w:pPr>
              <w:pStyle w:val="ConsPlusNormal"/>
              <w:rPr>
                <w:rFonts w:ascii="Times New Roman" w:eastAsia="Times New Roman" w:hAnsi="Times New Roman" w:cs="Times New Roman"/>
                <w:sz w:val="24"/>
                <w:szCs w:val="24"/>
              </w:rPr>
            </w:pPr>
            <w:r w:rsidRPr="0035346B">
              <w:rPr>
                <w:rFonts w:ascii="Times New Roman" w:eastAsia="Times New Roman" w:hAnsi="Times New Roman" w:cs="Times New Roman"/>
                <w:sz w:val="24"/>
                <w:szCs w:val="24"/>
              </w:rPr>
              <w:t>0740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A340E" w:rsidRDefault="00FD045B">
            <w:pPr>
              <w:pStyle w:val="ConsPlusNormal"/>
              <w:rPr>
                <w:rFonts w:ascii="Times New Roman" w:eastAsia="Times New Roman" w:hAnsi="Times New Roman" w:cs="Times New Roman"/>
                <w:sz w:val="24"/>
                <w:szCs w:val="24"/>
              </w:rPr>
            </w:pPr>
            <w:proofErr w:type="spellStart"/>
            <w:r w:rsidRPr="001A340E">
              <w:rPr>
                <w:rFonts w:ascii="Times New Roman" w:eastAsia="Times New Roman" w:hAnsi="Times New Roman" w:cs="Times New Roman"/>
                <w:sz w:val="24"/>
                <w:szCs w:val="24"/>
              </w:rPr>
              <w:t>Справочно</w:t>
            </w:r>
            <w:proofErr w:type="spellEnd"/>
            <w:r w:rsidRPr="001A340E">
              <w:rPr>
                <w:rFonts w:ascii="Times New Roman" w:eastAsia="Times New Roman" w:hAnsi="Times New Roman" w:cs="Times New Roman"/>
                <w:sz w:val="24"/>
                <w:szCs w:val="24"/>
              </w:rPr>
              <w:t>:</w:t>
            </w:r>
          </w:p>
          <w:p w:rsidR="00FD045B" w:rsidRPr="001A340E" w:rsidRDefault="00FD045B">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средний остаток средств на депозитном счете на отчетную дату</w:t>
            </w:r>
          </w:p>
        </w:tc>
        <w:tc>
          <w:tcPr>
            <w:tcW w:w="1077" w:type="dxa"/>
          </w:tcPr>
          <w:p w:rsidR="00FD045B" w:rsidRPr="0035346B" w:rsidRDefault="00FD045B">
            <w:pPr>
              <w:pStyle w:val="ConsPlusNormal"/>
              <w:rPr>
                <w:rFonts w:ascii="Times New Roman" w:eastAsia="Times New Roman" w:hAnsi="Times New Roman" w:cs="Times New Roman"/>
                <w:sz w:val="24"/>
                <w:szCs w:val="24"/>
              </w:rPr>
            </w:pPr>
            <w:r w:rsidRPr="0035346B">
              <w:rPr>
                <w:rFonts w:ascii="Times New Roman" w:eastAsia="Times New Roman" w:hAnsi="Times New Roman" w:cs="Times New Roman"/>
                <w:sz w:val="24"/>
                <w:szCs w:val="24"/>
              </w:rPr>
              <w:t>0750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1A340E" w:rsidRDefault="00FD045B">
            <w:pPr>
              <w:pStyle w:val="ConsPlusNormal"/>
              <w:rPr>
                <w:rFonts w:ascii="Times New Roman" w:eastAsia="Times New Roman" w:hAnsi="Times New Roman" w:cs="Times New Roman"/>
                <w:sz w:val="24"/>
                <w:szCs w:val="24"/>
              </w:rPr>
            </w:pPr>
            <w:r w:rsidRPr="001A340E">
              <w:rPr>
                <w:rFonts w:ascii="Times New Roman" w:eastAsia="Times New Roman" w:hAnsi="Times New Roman" w:cs="Times New Roman"/>
                <w:sz w:val="24"/>
                <w:szCs w:val="24"/>
              </w:rPr>
              <w:t>средний процент, предусмотренный договором депозитного счета</w:t>
            </w:r>
          </w:p>
        </w:tc>
        <w:tc>
          <w:tcPr>
            <w:tcW w:w="1077" w:type="dxa"/>
          </w:tcPr>
          <w:p w:rsidR="00FD045B" w:rsidRPr="0035346B" w:rsidRDefault="00FD045B">
            <w:pPr>
              <w:pStyle w:val="ConsPlusNormal"/>
              <w:rPr>
                <w:rFonts w:ascii="Times New Roman" w:eastAsia="Times New Roman" w:hAnsi="Times New Roman" w:cs="Times New Roman"/>
                <w:sz w:val="24"/>
                <w:szCs w:val="24"/>
              </w:rPr>
            </w:pPr>
            <w:r w:rsidRPr="0035346B">
              <w:rPr>
                <w:rFonts w:ascii="Times New Roman" w:eastAsia="Times New Roman" w:hAnsi="Times New Roman" w:cs="Times New Roman"/>
                <w:sz w:val="24"/>
                <w:szCs w:val="24"/>
              </w:rPr>
              <w:t>0760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bl>
    <w:p w:rsidR="00FD045B" w:rsidRDefault="00FD045B">
      <w:pPr>
        <w:pStyle w:val="ConsPlusNormal"/>
        <w:jc w:val="both"/>
      </w:pPr>
    </w:p>
    <w:p w:rsidR="00FD045B" w:rsidRPr="0035346B" w:rsidRDefault="00FD045B">
      <w:pPr>
        <w:pStyle w:val="ConsPlusNormal"/>
        <w:jc w:val="center"/>
        <w:outlineLvl w:val="2"/>
        <w:rPr>
          <w:rFonts w:ascii="Times New Roman" w:eastAsia="Times New Roman" w:hAnsi="Times New Roman" w:cs="Times New Roman"/>
          <w:sz w:val="24"/>
          <w:szCs w:val="24"/>
        </w:rPr>
      </w:pPr>
      <w:r w:rsidRPr="0035346B">
        <w:rPr>
          <w:rFonts w:ascii="Times New Roman" w:eastAsia="Times New Roman" w:hAnsi="Times New Roman" w:cs="Times New Roman"/>
          <w:sz w:val="24"/>
          <w:szCs w:val="24"/>
        </w:rPr>
        <w:t>Раздел 4. Сведения о расходах на организацию предоставления</w:t>
      </w:r>
    </w:p>
    <w:p w:rsidR="00FD045B" w:rsidRDefault="00FD045B">
      <w:pPr>
        <w:pStyle w:val="ConsPlusNormal"/>
        <w:jc w:val="center"/>
      </w:pPr>
      <w:r w:rsidRPr="0035346B">
        <w:rPr>
          <w:rFonts w:ascii="Times New Roman" w:eastAsia="Times New Roman" w:hAnsi="Times New Roman" w:cs="Times New Roman"/>
          <w:sz w:val="24"/>
          <w:szCs w:val="24"/>
        </w:rPr>
        <w:t>средств поддержки</w:t>
      </w:r>
      <w:hyperlink w:anchor="P2456">
        <w:r w:rsidR="0035346B">
          <w:rPr>
            <w:color w:val="0000FF"/>
            <w:vertAlign w:val="superscript"/>
          </w:rPr>
          <w:t>9</w:t>
        </w:r>
      </w:hyperlink>
    </w:p>
    <w:p w:rsidR="00FD045B" w:rsidRDefault="00FD04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077"/>
        <w:gridCol w:w="1587"/>
        <w:gridCol w:w="964"/>
        <w:gridCol w:w="1531"/>
        <w:gridCol w:w="1587"/>
        <w:gridCol w:w="1531"/>
        <w:gridCol w:w="1587"/>
      </w:tblGrid>
      <w:tr w:rsidR="00FD045B">
        <w:tc>
          <w:tcPr>
            <w:tcW w:w="4535" w:type="dxa"/>
            <w:vMerge w:val="restart"/>
          </w:tcPr>
          <w:p w:rsidR="00FD045B" w:rsidRDefault="00FD045B">
            <w:pPr>
              <w:pStyle w:val="ConsPlusNormal"/>
              <w:jc w:val="center"/>
            </w:pPr>
            <w:r w:rsidRPr="004A53F3">
              <w:rPr>
                <w:rFonts w:ascii="Times New Roman" w:eastAsia="Times New Roman" w:hAnsi="Times New Roman" w:cs="Times New Roman"/>
                <w:sz w:val="24"/>
                <w:szCs w:val="24"/>
              </w:rPr>
              <w:t>Наименование показателя</w:t>
            </w:r>
          </w:p>
        </w:tc>
        <w:tc>
          <w:tcPr>
            <w:tcW w:w="1077" w:type="dxa"/>
            <w:vMerge w:val="restart"/>
          </w:tcPr>
          <w:p w:rsidR="00FD045B" w:rsidRPr="004A53F3" w:rsidRDefault="00FD045B">
            <w:pPr>
              <w:pStyle w:val="ConsPlusNormal"/>
              <w:jc w:val="center"/>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Код строки</w:t>
            </w:r>
          </w:p>
        </w:tc>
        <w:tc>
          <w:tcPr>
            <w:tcW w:w="1587" w:type="dxa"/>
            <w:vMerge w:val="restart"/>
          </w:tcPr>
          <w:p w:rsidR="00FD045B" w:rsidRDefault="00FD045B" w:rsidP="004A53F3">
            <w:pPr>
              <w:pStyle w:val="ConsPlusNormal"/>
              <w:jc w:val="center"/>
            </w:pPr>
            <w:r w:rsidRPr="004A53F3">
              <w:rPr>
                <w:rFonts w:ascii="Times New Roman" w:eastAsia="Times New Roman" w:hAnsi="Times New Roman" w:cs="Times New Roman"/>
                <w:sz w:val="24"/>
                <w:szCs w:val="24"/>
              </w:rPr>
              <w:t>Код направления расходования Субсидии</w:t>
            </w:r>
            <w:hyperlink w:anchor="P2449">
              <w:r w:rsidR="004A53F3">
                <w:rPr>
                  <w:color w:val="0000FF"/>
                  <w:vertAlign w:val="superscript"/>
                </w:rPr>
                <w:t>2</w:t>
              </w:r>
            </w:hyperlink>
          </w:p>
        </w:tc>
        <w:tc>
          <w:tcPr>
            <w:tcW w:w="7200" w:type="dxa"/>
            <w:gridSpan w:val="5"/>
          </w:tcPr>
          <w:p w:rsidR="00FD045B" w:rsidRDefault="00FD045B">
            <w:pPr>
              <w:pStyle w:val="ConsPlusNormal"/>
              <w:jc w:val="center"/>
            </w:pPr>
            <w:r w:rsidRPr="004A53F3">
              <w:rPr>
                <w:rFonts w:ascii="Times New Roman" w:eastAsia="Times New Roman" w:hAnsi="Times New Roman" w:cs="Times New Roman"/>
                <w:sz w:val="24"/>
                <w:szCs w:val="24"/>
              </w:rPr>
              <w:t>Сумма</w:t>
            </w:r>
          </w:p>
        </w:tc>
      </w:tr>
      <w:tr w:rsidR="00FD045B">
        <w:tc>
          <w:tcPr>
            <w:tcW w:w="4535" w:type="dxa"/>
            <w:vMerge/>
          </w:tcPr>
          <w:p w:rsidR="00FD045B" w:rsidRDefault="00FD045B">
            <w:pPr>
              <w:pStyle w:val="ConsPlusNormal"/>
            </w:pPr>
          </w:p>
        </w:tc>
        <w:tc>
          <w:tcPr>
            <w:tcW w:w="1077" w:type="dxa"/>
            <w:vMerge/>
          </w:tcPr>
          <w:p w:rsidR="00FD045B" w:rsidRDefault="00FD045B">
            <w:pPr>
              <w:pStyle w:val="ConsPlusNormal"/>
            </w:pPr>
          </w:p>
        </w:tc>
        <w:tc>
          <w:tcPr>
            <w:tcW w:w="1587" w:type="dxa"/>
            <w:vMerge/>
          </w:tcPr>
          <w:p w:rsidR="00FD045B" w:rsidRDefault="00FD045B">
            <w:pPr>
              <w:pStyle w:val="ConsPlusNormal"/>
            </w:pPr>
          </w:p>
        </w:tc>
        <w:tc>
          <w:tcPr>
            <w:tcW w:w="964" w:type="dxa"/>
            <w:vMerge w:val="restart"/>
          </w:tcPr>
          <w:p w:rsidR="00FD045B" w:rsidRDefault="00FD045B">
            <w:pPr>
              <w:pStyle w:val="ConsPlusNormal"/>
              <w:jc w:val="center"/>
            </w:pPr>
            <w:r w:rsidRPr="004A53F3">
              <w:rPr>
                <w:rFonts w:ascii="Times New Roman" w:eastAsia="Times New Roman" w:hAnsi="Times New Roman" w:cs="Times New Roman"/>
                <w:sz w:val="24"/>
                <w:szCs w:val="24"/>
              </w:rPr>
              <w:t>итого</w:t>
            </w:r>
          </w:p>
        </w:tc>
        <w:tc>
          <w:tcPr>
            <w:tcW w:w="6236" w:type="dxa"/>
            <w:gridSpan w:val="4"/>
          </w:tcPr>
          <w:p w:rsidR="00FD045B" w:rsidRDefault="00FD045B" w:rsidP="004A53F3">
            <w:pPr>
              <w:pStyle w:val="ConsPlusNormal"/>
              <w:jc w:val="center"/>
            </w:pPr>
            <w:r w:rsidRPr="004A53F3">
              <w:rPr>
                <w:rFonts w:ascii="Times New Roman" w:eastAsia="Times New Roman" w:hAnsi="Times New Roman" w:cs="Times New Roman"/>
                <w:sz w:val="24"/>
                <w:szCs w:val="24"/>
              </w:rPr>
              <w:t>в том числе</w:t>
            </w:r>
            <w:hyperlink w:anchor="P2450">
              <w:r w:rsidR="004A53F3">
                <w:rPr>
                  <w:color w:val="0000FF"/>
                  <w:vertAlign w:val="superscript"/>
                </w:rPr>
                <w:t>3</w:t>
              </w:r>
            </w:hyperlink>
            <w:r>
              <w:t>:</w:t>
            </w:r>
          </w:p>
        </w:tc>
      </w:tr>
      <w:tr w:rsidR="00FD045B">
        <w:tc>
          <w:tcPr>
            <w:tcW w:w="4535" w:type="dxa"/>
            <w:vMerge/>
          </w:tcPr>
          <w:p w:rsidR="00FD045B" w:rsidRDefault="00FD045B">
            <w:pPr>
              <w:pStyle w:val="ConsPlusNormal"/>
            </w:pPr>
          </w:p>
        </w:tc>
        <w:tc>
          <w:tcPr>
            <w:tcW w:w="1077" w:type="dxa"/>
            <w:vMerge/>
          </w:tcPr>
          <w:p w:rsidR="00FD045B" w:rsidRDefault="00FD045B">
            <w:pPr>
              <w:pStyle w:val="ConsPlusNormal"/>
            </w:pPr>
          </w:p>
        </w:tc>
        <w:tc>
          <w:tcPr>
            <w:tcW w:w="1587" w:type="dxa"/>
            <w:vMerge/>
          </w:tcPr>
          <w:p w:rsidR="00FD045B" w:rsidRDefault="00FD045B">
            <w:pPr>
              <w:pStyle w:val="ConsPlusNormal"/>
            </w:pPr>
          </w:p>
        </w:tc>
        <w:tc>
          <w:tcPr>
            <w:tcW w:w="964" w:type="dxa"/>
            <w:vMerge/>
          </w:tcPr>
          <w:p w:rsidR="00FD045B" w:rsidRDefault="00FD045B">
            <w:pPr>
              <w:pStyle w:val="ConsPlusNormal"/>
            </w:pPr>
          </w:p>
        </w:tc>
        <w:tc>
          <w:tcPr>
            <w:tcW w:w="1531" w:type="dxa"/>
          </w:tcPr>
          <w:p w:rsidR="00FD045B" w:rsidRPr="004A53F3" w:rsidRDefault="00FD045B">
            <w:pPr>
              <w:pStyle w:val="ConsPlusNormal"/>
              <w:jc w:val="center"/>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на __.__.20__</w:t>
            </w:r>
          </w:p>
        </w:tc>
        <w:tc>
          <w:tcPr>
            <w:tcW w:w="1587" w:type="dxa"/>
          </w:tcPr>
          <w:p w:rsidR="00FD045B" w:rsidRPr="004A53F3" w:rsidRDefault="00FD045B">
            <w:pPr>
              <w:pStyle w:val="ConsPlusNormal"/>
              <w:jc w:val="center"/>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на __.__.20__</w:t>
            </w:r>
          </w:p>
        </w:tc>
        <w:tc>
          <w:tcPr>
            <w:tcW w:w="1531" w:type="dxa"/>
          </w:tcPr>
          <w:p w:rsidR="00FD045B" w:rsidRPr="004A53F3" w:rsidRDefault="00FD045B">
            <w:pPr>
              <w:pStyle w:val="ConsPlusNormal"/>
              <w:jc w:val="center"/>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на __.__.20__</w:t>
            </w:r>
          </w:p>
        </w:tc>
        <w:tc>
          <w:tcPr>
            <w:tcW w:w="1587" w:type="dxa"/>
          </w:tcPr>
          <w:p w:rsidR="00FD045B" w:rsidRPr="004A53F3" w:rsidRDefault="00FD045B">
            <w:pPr>
              <w:pStyle w:val="ConsPlusNormal"/>
              <w:jc w:val="center"/>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на __.__.20__</w:t>
            </w:r>
          </w:p>
        </w:tc>
      </w:tr>
      <w:tr w:rsidR="00FD045B">
        <w:tc>
          <w:tcPr>
            <w:tcW w:w="4535" w:type="dxa"/>
          </w:tcPr>
          <w:p w:rsidR="00FD045B" w:rsidRDefault="00FD045B">
            <w:pPr>
              <w:pStyle w:val="ConsPlusNormal"/>
              <w:jc w:val="center"/>
            </w:pPr>
            <w:r>
              <w:t>1</w:t>
            </w:r>
          </w:p>
        </w:tc>
        <w:tc>
          <w:tcPr>
            <w:tcW w:w="1077" w:type="dxa"/>
          </w:tcPr>
          <w:p w:rsidR="00FD045B" w:rsidRDefault="00FD045B">
            <w:pPr>
              <w:pStyle w:val="ConsPlusNormal"/>
              <w:jc w:val="center"/>
            </w:pPr>
            <w:r>
              <w:t>2</w:t>
            </w:r>
          </w:p>
        </w:tc>
        <w:tc>
          <w:tcPr>
            <w:tcW w:w="1587" w:type="dxa"/>
          </w:tcPr>
          <w:p w:rsidR="00FD045B" w:rsidRDefault="00FD045B">
            <w:pPr>
              <w:pStyle w:val="ConsPlusNormal"/>
              <w:jc w:val="center"/>
            </w:pPr>
            <w:r>
              <w:t>3</w:t>
            </w:r>
          </w:p>
        </w:tc>
        <w:tc>
          <w:tcPr>
            <w:tcW w:w="964" w:type="dxa"/>
          </w:tcPr>
          <w:p w:rsidR="00FD045B" w:rsidRDefault="00FD045B">
            <w:pPr>
              <w:pStyle w:val="ConsPlusNormal"/>
              <w:jc w:val="center"/>
            </w:pPr>
            <w:r>
              <w:t>4</w:t>
            </w:r>
          </w:p>
        </w:tc>
        <w:tc>
          <w:tcPr>
            <w:tcW w:w="1531" w:type="dxa"/>
          </w:tcPr>
          <w:p w:rsidR="00FD045B" w:rsidRDefault="00FD045B">
            <w:pPr>
              <w:pStyle w:val="ConsPlusNormal"/>
              <w:jc w:val="center"/>
            </w:pPr>
            <w:r>
              <w:t>5</w:t>
            </w:r>
          </w:p>
        </w:tc>
        <w:tc>
          <w:tcPr>
            <w:tcW w:w="1587" w:type="dxa"/>
          </w:tcPr>
          <w:p w:rsidR="00FD045B" w:rsidRDefault="00FD045B">
            <w:pPr>
              <w:pStyle w:val="ConsPlusNormal"/>
              <w:jc w:val="center"/>
            </w:pPr>
            <w:r>
              <w:t>6</w:t>
            </w:r>
          </w:p>
        </w:tc>
        <w:tc>
          <w:tcPr>
            <w:tcW w:w="1531" w:type="dxa"/>
          </w:tcPr>
          <w:p w:rsidR="00FD045B" w:rsidRDefault="00FD045B">
            <w:pPr>
              <w:pStyle w:val="ConsPlusNormal"/>
              <w:jc w:val="center"/>
            </w:pPr>
            <w:r>
              <w:t>7</w:t>
            </w:r>
          </w:p>
        </w:tc>
        <w:tc>
          <w:tcPr>
            <w:tcW w:w="1587" w:type="dxa"/>
          </w:tcPr>
          <w:p w:rsidR="00FD045B" w:rsidRDefault="00FD045B">
            <w:pPr>
              <w:pStyle w:val="ConsPlusNormal"/>
              <w:jc w:val="center"/>
            </w:pPr>
            <w:r>
              <w:t>8</w:t>
            </w:r>
          </w:p>
        </w:tc>
      </w:tr>
      <w:tr w:rsidR="00FD045B">
        <w:tc>
          <w:tcPr>
            <w:tcW w:w="4535" w:type="dxa"/>
          </w:tcPr>
          <w:p w:rsidR="00FD045B" w:rsidRDefault="00FD045B" w:rsidP="004A53F3">
            <w:pPr>
              <w:pStyle w:val="ConsPlusNormal"/>
            </w:pPr>
            <w:r w:rsidRPr="004A53F3">
              <w:rPr>
                <w:rFonts w:ascii="Times New Roman" w:eastAsia="Times New Roman" w:hAnsi="Times New Roman" w:cs="Times New Roman"/>
                <w:sz w:val="24"/>
                <w:szCs w:val="24"/>
              </w:rPr>
              <w:t>Выплаты по расходам, всего</w:t>
            </w:r>
            <w:hyperlink w:anchor="P2452">
              <w:r w:rsidR="004A53F3">
                <w:rPr>
                  <w:color w:val="0000FF"/>
                  <w:vertAlign w:val="superscript"/>
                </w:rPr>
                <w:t>5</w:t>
              </w:r>
            </w:hyperlink>
            <w:r>
              <w:t>:</w:t>
            </w:r>
          </w:p>
        </w:tc>
        <w:tc>
          <w:tcPr>
            <w:tcW w:w="1077" w:type="dxa"/>
          </w:tcPr>
          <w:p w:rsidR="00FD045B" w:rsidRPr="004A53F3" w:rsidRDefault="00FD045B" w:rsidP="004A53F3">
            <w:pPr>
              <w:pStyle w:val="ConsPlusNormal"/>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03000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4A53F3" w:rsidRDefault="00FD045B">
            <w:pPr>
              <w:pStyle w:val="ConsPlusNormal"/>
              <w:ind w:left="283"/>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в том числе:</w:t>
            </w:r>
          </w:p>
          <w:p w:rsidR="00FD045B" w:rsidRPr="004A53F3" w:rsidRDefault="00FD045B">
            <w:pPr>
              <w:pStyle w:val="ConsPlusNormal"/>
              <w:ind w:left="283"/>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выплаты заработной платы персоналу</w:t>
            </w:r>
          </w:p>
        </w:tc>
        <w:tc>
          <w:tcPr>
            <w:tcW w:w="1077" w:type="dxa"/>
          </w:tcPr>
          <w:p w:rsidR="00FD045B" w:rsidRPr="004A53F3" w:rsidRDefault="00FD045B" w:rsidP="004A53F3">
            <w:pPr>
              <w:pStyle w:val="ConsPlusNormal"/>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03100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4A53F3" w:rsidRDefault="00FD045B">
            <w:pPr>
              <w:pStyle w:val="ConsPlusNormal"/>
              <w:ind w:left="283"/>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взносы на обязательное социальное страхование</w:t>
            </w:r>
          </w:p>
        </w:tc>
        <w:tc>
          <w:tcPr>
            <w:tcW w:w="1077" w:type="dxa"/>
          </w:tcPr>
          <w:p w:rsidR="00FD045B" w:rsidRPr="004A53F3" w:rsidRDefault="00FD045B" w:rsidP="004A53F3">
            <w:pPr>
              <w:pStyle w:val="ConsPlusNormal"/>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03200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4A53F3" w:rsidRDefault="00FD045B">
            <w:pPr>
              <w:pStyle w:val="ConsPlusNormal"/>
              <w:ind w:left="283"/>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иные выплаты физическим лицам</w:t>
            </w:r>
          </w:p>
        </w:tc>
        <w:tc>
          <w:tcPr>
            <w:tcW w:w="1077" w:type="dxa"/>
          </w:tcPr>
          <w:p w:rsidR="00FD045B" w:rsidRPr="004A53F3" w:rsidRDefault="00FD045B" w:rsidP="004A53F3">
            <w:pPr>
              <w:pStyle w:val="ConsPlusNormal"/>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03300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4A53F3" w:rsidRDefault="00FD045B">
            <w:pPr>
              <w:pStyle w:val="ConsPlusNormal"/>
              <w:ind w:left="283"/>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закупка работ и услуг, всего:</w:t>
            </w:r>
          </w:p>
        </w:tc>
        <w:tc>
          <w:tcPr>
            <w:tcW w:w="1077" w:type="dxa"/>
          </w:tcPr>
          <w:p w:rsidR="00FD045B" w:rsidRPr="004A53F3" w:rsidRDefault="00FD045B" w:rsidP="004A53F3">
            <w:pPr>
              <w:pStyle w:val="ConsPlusNormal"/>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03400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4A53F3" w:rsidRDefault="00FD045B">
            <w:pPr>
              <w:pStyle w:val="ConsPlusNormal"/>
              <w:ind w:left="566"/>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lastRenderedPageBreak/>
              <w:t>из них:</w:t>
            </w:r>
          </w:p>
        </w:tc>
        <w:tc>
          <w:tcPr>
            <w:tcW w:w="1077" w:type="dxa"/>
          </w:tcPr>
          <w:p w:rsidR="00FD045B" w:rsidRDefault="00FD045B">
            <w:pPr>
              <w:pStyle w:val="ConsPlusNormal"/>
            </w:pP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4A53F3" w:rsidRDefault="00FD045B">
            <w:pPr>
              <w:pStyle w:val="ConsPlusNormal"/>
              <w:ind w:left="283"/>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закупка непроизведенных активов, нематериальных активов, материальных запасов и основных средств, всего:</w:t>
            </w:r>
          </w:p>
        </w:tc>
        <w:tc>
          <w:tcPr>
            <w:tcW w:w="1077" w:type="dxa"/>
          </w:tcPr>
          <w:p w:rsidR="00FD045B" w:rsidRPr="004A53F3" w:rsidRDefault="00FD045B">
            <w:pPr>
              <w:pStyle w:val="ConsPlusNormal"/>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03500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4A53F3" w:rsidRDefault="00FD045B">
            <w:pPr>
              <w:pStyle w:val="ConsPlusNormal"/>
              <w:ind w:left="566"/>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из них:</w:t>
            </w:r>
          </w:p>
        </w:tc>
        <w:tc>
          <w:tcPr>
            <w:tcW w:w="1077" w:type="dxa"/>
          </w:tcPr>
          <w:p w:rsidR="00FD045B" w:rsidRPr="004A53F3" w:rsidRDefault="00FD045B">
            <w:pPr>
              <w:pStyle w:val="ConsPlusNormal"/>
              <w:rPr>
                <w:rFonts w:ascii="Times New Roman" w:eastAsia="Times New Roman" w:hAnsi="Times New Roman" w:cs="Times New Roman"/>
                <w:sz w:val="24"/>
                <w:szCs w:val="24"/>
              </w:rPr>
            </w:pP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4A53F3" w:rsidRDefault="00FD045B">
            <w:pPr>
              <w:pStyle w:val="ConsPlusNormal"/>
              <w:ind w:left="283"/>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уплата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1077" w:type="dxa"/>
          </w:tcPr>
          <w:p w:rsidR="00FD045B" w:rsidRPr="004A53F3" w:rsidRDefault="00FD045B">
            <w:pPr>
              <w:pStyle w:val="ConsPlusNormal"/>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03600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4A53F3" w:rsidRDefault="00FD045B">
            <w:pPr>
              <w:pStyle w:val="ConsPlusNormal"/>
              <w:ind w:left="566"/>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из них:</w:t>
            </w:r>
          </w:p>
        </w:tc>
        <w:tc>
          <w:tcPr>
            <w:tcW w:w="1077" w:type="dxa"/>
          </w:tcPr>
          <w:p w:rsidR="00FD045B" w:rsidRDefault="00FD045B">
            <w:pPr>
              <w:pStyle w:val="ConsPlusNormal"/>
            </w:pP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4A53F3" w:rsidRDefault="00FD045B">
            <w:pPr>
              <w:pStyle w:val="ConsPlusNormal"/>
              <w:ind w:left="283"/>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иные выплаты, всего:</w:t>
            </w:r>
          </w:p>
        </w:tc>
        <w:tc>
          <w:tcPr>
            <w:tcW w:w="1077" w:type="dxa"/>
          </w:tcPr>
          <w:p w:rsidR="00FD045B" w:rsidRPr="004A53F3" w:rsidRDefault="00FD045B">
            <w:pPr>
              <w:pStyle w:val="ConsPlusNormal"/>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03700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4A53F3" w:rsidRDefault="00FD045B">
            <w:pPr>
              <w:pStyle w:val="ConsPlusNormal"/>
              <w:ind w:left="566"/>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из них:</w:t>
            </w:r>
          </w:p>
        </w:tc>
        <w:tc>
          <w:tcPr>
            <w:tcW w:w="1077" w:type="dxa"/>
          </w:tcPr>
          <w:p w:rsidR="00FD045B" w:rsidRPr="004A53F3" w:rsidRDefault="00FD045B">
            <w:pPr>
              <w:pStyle w:val="ConsPlusNormal"/>
              <w:rPr>
                <w:rFonts w:ascii="Times New Roman" w:eastAsia="Times New Roman" w:hAnsi="Times New Roman" w:cs="Times New Roman"/>
                <w:sz w:val="24"/>
                <w:szCs w:val="24"/>
              </w:rPr>
            </w:pP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4A53F3" w:rsidRDefault="00FD045B">
            <w:pPr>
              <w:pStyle w:val="ConsPlusNormal"/>
              <w:rPr>
                <w:rFonts w:ascii="Times New Roman" w:eastAsia="Times New Roman" w:hAnsi="Times New Roman" w:cs="Times New Roman"/>
                <w:sz w:val="24"/>
                <w:szCs w:val="24"/>
              </w:rPr>
            </w:pPr>
            <w:proofErr w:type="spellStart"/>
            <w:r w:rsidRPr="004A53F3">
              <w:rPr>
                <w:rFonts w:ascii="Times New Roman" w:eastAsia="Times New Roman" w:hAnsi="Times New Roman" w:cs="Times New Roman"/>
                <w:sz w:val="24"/>
                <w:szCs w:val="24"/>
              </w:rPr>
              <w:t>Справочно</w:t>
            </w:r>
            <w:proofErr w:type="spellEnd"/>
            <w:r w:rsidRPr="004A53F3">
              <w:rPr>
                <w:rFonts w:ascii="Times New Roman" w:eastAsia="Times New Roman" w:hAnsi="Times New Roman" w:cs="Times New Roman"/>
                <w:sz w:val="24"/>
                <w:szCs w:val="24"/>
              </w:rPr>
              <w:t>:</w:t>
            </w:r>
          </w:p>
          <w:p w:rsidR="00FD045B" w:rsidRDefault="00FD045B" w:rsidP="004A53F3">
            <w:pPr>
              <w:pStyle w:val="ConsPlusNormal"/>
            </w:pPr>
            <w:r w:rsidRPr="004A53F3">
              <w:rPr>
                <w:rFonts w:ascii="Times New Roman" w:eastAsia="Times New Roman" w:hAnsi="Times New Roman" w:cs="Times New Roman"/>
                <w:sz w:val="24"/>
                <w:szCs w:val="24"/>
              </w:rPr>
              <w:t>выплаты по расходам за счет процентов, полученных от размещения средств Субсидии на депозитах</w:t>
            </w:r>
            <w:hyperlink w:anchor="P2457">
              <w:r>
                <w:rPr>
                  <w:color w:val="0000FF"/>
                  <w:vertAlign w:val="superscript"/>
                </w:rPr>
                <w:t>1</w:t>
              </w:r>
            </w:hyperlink>
            <w:r w:rsidR="004A53F3">
              <w:rPr>
                <w:color w:val="0000FF"/>
                <w:vertAlign w:val="superscript"/>
              </w:rPr>
              <w:t>0</w:t>
            </w:r>
          </w:p>
        </w:tc>
        <w:tc>
          <w:tcPr>
            <w:tcW w:w="1077" w:type="dxa"/>
          </w:tcPr>
          <w:p w:rsidR="00FD045B" w:rsidRDefault="00FD045B">
            <w:pPr>
              <w:pStyle w:val="ConsPlusNormal"/>
            </w:pP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4A53F3" w:rsidRDefault="00FD045B">
            <w:pPr>
              <w:pStyle w:val="ConsPlusNormal"/>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Процент от суммы Субсидии</w:t>
            </w:r>
          </w:p>
        </w:tc>
        <w:tc>
          <w:tcPr>
            <w:tcW w:w="1077" w:type="dxa"/>
          </w:tcPr>
          <w:p w:rsidR="00FD045B" w:rsidRPr="004A53F3" w:rsidRDefault="00FD045B">
            <w:pPr>
              <w:pStyle w:val="ConsPlusNormal"/>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03800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4A53F3" w:rsidRDefault="00FD045B">
            <w:pPr>
              <w:pStyle w:val="ConsPlusNormal"/>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Ограничение, установленное Правилами предоставления субсидии, %</w:t>
            </w:r>
          </w:p>
        </w:tc>
        <w:tc>
          <w:tcPr>
            <w:tcW w:w="1077" w:type="dxa"/>
          </w:tcPr>
          <w:p w:rsidR="00FD045B" w:rsidRPr="004A53F3" w:rsidRDefault="00FD045B">
            <w:pPr>
              <w:pStyle w:val="ConsPlusNormal"/>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03810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r w:rsidR="00FD045B">
        <w:tc>
          <w:tcPr>
            <w:tcW w:w="4535" w:type="dxa"/>
          </w:tcPr>
          <w:p w:rsidR="00FD045B" w:rsidRPr="004A53F3" w:rsidRDefault="00FD045B">
            <w:pPr>
              <w:pStyle w:val="ConsPlusNormal"/>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Ограничение, установленное Правилами предоставления субсидии, руб.</w:t>
            </w:r>
          </w:p>
        </w:tc>
        <w:tc>
          <w:tcPr>
            <w:tcW w:w="1077" w:type="dxa"/>
          </w:tcPr>
          <w:p w:rsidR="00FD045B" w:rsidRPr="004A53F3" w:rsidRDefault="00FD045B">
            <w:pPr>
              <w:pStyle w:val="ConsPlusNormal"/>
              <w:rPr>
                <w:rFonts w:ascii="Times New Roman" w:eastAsia="Times New Roman" w:hAnsi="Times New Roman" w:cs="Times New Roman"/>
                <w:sz w:val="24"/>
                <w:szCs w:val="24"/>
              </w:rPr>
            </w:pPr>
            <w:r w:rsidRPr="004A53F3">
              <w:rPr>
                <w:rFonts w:ascii="Times New Roman" w:eastAsia="Times New Roman" w:hAnsi="Times New Roman" w:cs="Times New Roman"/>
                <w:sz w:val="24"/>
                <w:szCs w:val="24"/>
              </w:rPr>
              <w:t>03820</w:t>
            </w:r>
          </w:p>
        </w:tc>
        <w:tc>
          <w:tcPr>
            <w:tcW w:w="1587" w:type="dxa"/>
          </w:tcPr>
          <w:p w:rsidR="00FD045B" w:rsidRDefault="00FD045B">
            <w:pPr>
              <w:pStyle w:val="ConsPlusNormal"/>
            </w:pPr>
          </w:p>
        </w:tc>
        <w:tc>
          <w:tcPr>
            <w:tcW w:w="964"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c>
          <w:tcPr>
            <w:tcW w:w="1531" w:type="dxa"/>
          </w:tcPr>
          <w:p w:rsidR="00FD045B" w:rsidRDefault="00FD045B">
            <w:pPr>
              <w:pStyle w:val="ConsPlusNormal"/>
            </w:pPr>
          </w:p>
        </w:tc>
        <w:tc>
          <w:tcPr>
            <w:tcW w:w="1587" w:type="dxa"/>
          </w:tcPr>
          <w:p w:rsidR="00FD045B" w:rsidRDefault="00FD045B">
            <w:pPr>
              <w:pStyle w:val="ConsPlusNormal"/>
            </w:pPr>
          </w:p>
        </w:tc>
      </w:tr>
    </w:tbl>
    <w:p w:rsidR="00FD045B" w:rsidRDefault="00FD045B">
      <w:pPr>
        <w:pStyle w:val="ConsPlusNormal"/>
        <w:sectPr w:rsidR="00FD045B">
          <w:pgSz w:w="16838" w:h="11905" w:orient="landscape"/>
          <w:pgMar w:top="1701" w:right="1134" w:bottom="850" w:left="1134" w:header="0" w:footer="0" w:gutter="0"/>
          <w:cols w:space="720"/>
          <w:titlePg/>
        </w:sectPr>
      </w:pPr>
    </w:p>
    <w:p w:rsidR="00FD045B" w:rsidRDefault="00FD045B">
      <w:pPr>
        <w:pStyle w:val="ConsPlusNormal"/>
        <w:jc w:val="both"/>
      </w:pPr>
    </w:p>
    <w:p w:rsidR="00FD045B" w:rsidRPr="000C21EF" w:rsidRDefault="00FD045B">
      <w:pPr>
        <w:pStyle w:val="ConsPlusNormal"/>
        <w:jc w:val="center"/>
        <w:outlineLvl w:val="2"/>
        <w:rPr>
          <w:rFonts w:ascii="Times New Roman" w:eastAsia="Times New Roman" w:hAnsi="Times New Roman" w:cs="Times New Roman"/>
          <w:sz w:val="24"/>
          <w:szCs w:val="24"/>
        </w:rPr>
      </w:pPr>
      <w:r w:rsidRPr="000C21EF">
        <w:rPr>
          <w:rFonts w:ascii="Times New Roman" w:eastAsia="Times New Roman" w:hAnsi="Times New Roman" w:cs="Times New Roman"/>
          <w:sz w:val="24"/>
          <w:szCs w:val="24"/>
        </w:rPr>
        <w:t>Подписи Сторон</w:t>
      </w:r>
    </w:p>
    <w:p w:rsidR="00FD045B" w:rsidRDefault="00FD045B">
      <w:pPr>
        <w:pStyle w:val="ConsPlusNormal"/>
        <w:jc w:val="both"/>
      </w:pPr>
    </w:p>
    <w:p w:rsidR="00FD045B" w:rsidRPr="000C21EF" w:rsidRDefault="00FD045B" w:rsidP="000C21EF">
      <w:pPr>
        <w:pStyle w:val="ConsPlusNormal"/>
        <w:jc w:val="center"/>
        <w:outlineLvl w:val="2"/>
        <w:rPr>
          <w:rFonts w:ascii="Times New Roman" w:eastAsia="Times New Roman" w:hAnsi="Times New Roman" w:cs="Times New Roman"/>
          <w:sz w:val="24"/>
          <w:szCs w:val="24"/>
        </w:rPr>
      </w:pPr>
      <w:r>
        <w:rPr>
          <w:sz w:val="18"/>
        </w:rPr>
        <w:t xml:space="preserve">     </w:t>
      </w:r>
      <w:r w:rsidRPr="000C21EF">
        <w:rPr>
          <w:rFonts w:ascii="Times New Roman" w:eastAsia="Times New Roman" w:hAnsi="Times New Roman" w:cs="Times New Roman"/>
          <w:sz w:val="24"/>
          <w:szCs w:val="24"/>
        </w:rPr>
        <w:t xml:space="preserve">Полное и сокращенное (при </w:t>
      </w:r>
      <w:proofErr w:type="gramStart"/>
      <w:r w:rsidRPr="000C21EF">
        <w:rPr>
          <w:rFonts w:ascii="Times New Roman" w:eastAsia="Times New Roman" w:hAnsi="Times New Roman" w:cs="Times New Roman"/>
          <w:sz w:val="24"/>
          <w:szCs w:val="24"/>
        </w:rPr>
        <w:t xml:space="preserve">наличии)   </w:t>
      </w:r>
      <w:proofErr w:type="gramEnd"/>
      <w:r w:rsidRPr="000C21EF">
        <w:rPr>
          <w:rFonts w:ascii="Times New Roman" w:eastAsia="Times New Roman" w:hAnsi="Times New Roman" w:cs="Times New Roman"/>
          <w:sz w:val="24"/>
          <w:szCs w:val="24"/>
        </w:rPr>
        <w:t xml:space="preserve">        Полное и сокращенное (при наличии)</w:t>
      </w:r>
    </w:p>
    <w:p w:rsidR="00FD045B" w:rsidRPr="000C21EF" w:rsidRDefault="00FD045B" w:rsidP="000C21EF">
      <w:pPr>
        <w:pStyle w:val="ConsPlusNormal"/>
        <w:jc w:val="center"/>
        <w:outlineLvl w:val="2"/>
        <w:rPr>
          <w:rFonts w:ascii="Times New Roman" w:eastAsia="Times New Roman" w:hAnsi="Times New Roman" w:cs="Times New Roman"/>
          <w:sz w:val="24"/>
          <w:szCs w:val="24"/>
        </w:rPr>
      </w:pPr>
      <w:r>
        <w:rPr>
          <w:sz w:val="18"/>
        </w:rPr>
        <w:t xml:space="preserve">                </w:t>
      </w:r>
      <w:r w:rsidRPr="000C21EF">
        <w:rPr>
          <w:rFonts w:ascii="Times New Roman" w:eastAsia="Times New Roman" w:hAnsi="Times New Roman" w:cs="Times New Roman"/>
          <w:sz w:val="24"/>
          <w:szCs w:val="24"/>
        </w:rPr>
        <w:t xml:space="preserve">наименования                           </w:t>
      </w:r>
      <w:proofErr w:type="spellStart"/>
      <w:r w:rsidRPr="000C21EF">
        <w:rPr>
          <w:rFonts w:ascii="Times New Roman" w:eastAsia="Times New Roman" w:hAnsi="Times New Roman" w:cs="Times New Roman"/>
          <w:sz w:val="24"/>
          <w:szCs w:val="24"/>
        </w:rPr>
        <w:t>наименования</w:t>
      </w:r>
      <w:proofErr w:type="spellEnd"/>
      <w:r w:rsidRPr="000C21EF">
        <w:rPr>
          <w:rFonts w:ascii="Times New Roman" w:eastAsia="Times New Roman" w:hAnsi="Times New Roman" w:cs="Times New Roman"/>
          <w:sz w:val="24"/>
          <w:szCs w:val="24"/>
        </w:rPr>
        <w:t xml:space="preserve"> Получателя</w:t>
      </w:r>
    </w:p>
    <w:p w:rsidR="00FD045B" w:rsidRDefault="00FD045B">
      <w:pPr>
        <w:pStyle w:val="ConsPlusNonformat"/>
        <w:jc w:val="both"/>
      </w:pPr>
      <w:r>
        <w:rPr>
          <w:sz w:val="18"/>
        </w:rPr>
        <w:t>_____________________________________________</w:t>
      </w:r>
      <w:proofErr w:type="gramStart"/>
      <w:r>
        <w:rPr>
          <w:sz w:val="18"/>
        </w:rPr>
        <w:t xml:space="preserve">   </w:t>
      </w:r>
      <w:r w:rsidRPr="000C21EF">
        <w:rPr>
          <w:rFonts w:ascii="Times New Roman" w:eastAsia="Times New Roman" w:hAnsi="Times New Roman" w:cs="Times New Roman"/>
          <w:sz w:val="24"/>
          <w:szCs w:val="24"/>
        </w:rPr>
        <w:t>(</w:t>
      </w:r>
      <w:proofErr w:type="gramEnd"/>
      <w:r w:rsidRPr="000C21EF">
        <w:rPr>
          <w:rFonts w:ascii="Times New Roman" w:eastAsia="Times New Roman" w:hAnsi="Times New Roman" w:cs="Times New Roman"/>
          <w:sz w:val="24"/>
          <w:szCs w:val="24"/>
        </w:rPr>
        <w:t>фамилия, имя, отчество (при наличии</w:t>
      </w:r>
      <w:r>
        <w:rPr>
          <w:sz w:val="18"/>
        </w:rPr>
        <w:t>)</w:t>
      </w:r>
    </w:p>
    <w:p w:rsidR="002C4B0B" w:rsidRDefault="00FD045B">
      <w:pPr>
        <w:pStyle w:val="ConsPlusNonformat"/>
        <w:jc w:val="both"/>
        <w:rPr>
          <w:sz w:val="18"/>
        </w:rPr>
      </w:pPr>
      <w:r w:rsidRPr="002C4B0B">
        <w:rPr>
          <w:rFonts w:ascii="Times New Roman" w:hAnsi="Times New Roman" w:cs="Times New Roman"/>
        </w:rPr>
        <w:t>(</w:t>
      </w:r>
      <w:r w:rsidR="000C21EF" w:rsidRPr="002C4B0B">
        <w:rPr>
          <w:rFonts w:ascii="Times New Roman" w:hAnsi="Times New Roman" w:cs="Times New Roman"/>
        </w:rPr>
        <w:t>главный распорядитель средств бюджета</w:t>
      </w:r>
      <w:r w:rsidR="002C4B0B" w:rsidRPr="002C4B0B">
        <w:rPr>
          <w:rFonts w:ascii="Times New Roman" w:hAnsi="Times New Roman" w:cs="Times New Roman"/>
        </w:rPr>
        <w:t xml:space="preserve"> городского</w:t>
      </w:r>
      <w:r w:rsidR="002C4B0B">
        <w:rPr>
          <w:sz w:val="18"/>
        </w:rPr>
        <w:t xml:space="preserve">      </w:t>
      </w:r>
      <w:r w:rsidR="002C4B0B" w:rsidRPr="000C21EF">
        <w:rPr>
          <w:rFonts w:ascii="Times New Roman" w:eastAsia="Times New Roman" w:hAnsi="Times New Roman" w:cs="Times New Roman"/>
          <w:sz w:val="24"/>
          <w:szCs w:val="24"/>
        </w:rPr>
        <w:t>законного представителя</w:t>
      </w:r>
    </w:p>
    <w:p w:rsidR="002C4B0B" w:rsidRDefault="002C4B0B" w:rsidP="002C4B0B">
      <w:pPr>
        <w:pStyle w:val="ConsPlusNonformat"/>
        <w:rPr>
          <w:sz w:val="18"/>
        </w:rPr>
      </w:pPr>
      <w:r>
        <w:rPr>
          <w:sz w:val="18"/>
        </w:rPr>
        <w:t xml:space="preserve"> </w:t>
      </w:r>
      <w:r w:rsidRPr="002C4B0B">
        <w:rPr>
          <w:rFonts w:ascii="Times New Roman" w:hAnsi="Times New Roman" w:cs="Times New Roman"/>
        </w:rPr>
        <w:t>округа Домодедово Московской области</w:t>
      </w:r>
      <w:r w:rsidR="00FD045B" w:rsidRPr="002C4B0B">
        <w:rPr>
          <w:rFonts w:ascii="Times New Roman" w:hAnsi="Times New Roman" w:cs="Times New Roman"/>
        </w:rPr>
        <w:t>)</w:t>
      </w:r>
      <w:r w:rsidR="00FD045B">
        <w:rPr>
          <w:sz w:val="18"/>
        </w:rPr>
        <w:t xml:space="preserve">        </w:t>
      </w:r>
      <w:r>
        <w:rPr>
          <w:sz w:val="18"/>
        </w:rPr>
        <w:t xml:space="preserve">               </w:t>
      </w:r>
      <w:r w:rsidR="00FD045B">
        <w:rPr>
          <w:sz w:val="18"/>
        </w:rPr>
        <w:t xml:space="preserve">          </w:t>
      </w:r>
      <w:hyperlink w:anchor="P2458">
        <w:r w:rsidRPr="000C21EF">
          <w:rPr>
            <w:rFonts w:ascii="Calibri" w:hAnsi="Calibri" w:cs="Calibri"/>
            <w:color w:val="0000FF"/>
            <w:sz w:val="22"/>
            <w:vertAlign w:val="superscript"/>
          </w:rPr>
          <w:t>11</w:t>
        </w:r>
      </w:hyperlink>
      <w:r w:rsidR="00FD045B">
        <w:rPr>
          <w:sz w:val="18"/>
        </w:rPr>
        <w:t xml:space="preserve"> </w:t>
      </w:r>
    </w:p>
    <w:p w:rsidR="00FD045B" w:rsidRDefault="002C4B0B" w:rsidP="002C4B0B">
      <w:pPr>
        <w:pStyle w:val="ConsPlusNonformat"/>
      </w:pPr>
      <w:r>
        <w:rPr>
          <w:sz w:val="18"/>
        </w:rPr>
        <w:t xml:space="preserve">                                                         </w:t>
      </w:r>
      <w:r w:rsidRPr="000C21EF">
        <w:rPr>
          <w:rFonts w:ascii="Times New Roman" w:eastAsia="Times New Roman" w:hAnsi="Times New Roman" w:cs="Times New Roman"/>
          <w:sz w:val="24"/>
          <w:szCs w:val="24"/>
        </w:rPr>
        <w:t>Получателя)</w:t>
      </w:r>
      <w:r w:rsidR="00FD045B">
        <w:rPr>
          <w:sz w:val="18"/>
        </w:rPr>
        <w:t xml:space="preserve">                </w:t>
      </w:r>
    </w:p>
    <w:p w:rsidR="002C4B0B" w:rsidRDefault="002C4B0B">
      <w:pPr>
        <w:pStyle w:val="ConsPlusNonformat"/>
        <w:jc w:val="both"/>
        <w:rPr>
          <w:sz w:val="18"/>
        </w:rPr>
      </w:pPr>
    </w:p>
    <w:p w:rsidR="00FD045B" w:rsidRDefault="00FD045B">
      <w:pPr>
        <w:pStyle w:val="ConsPlusNonformat"/>
        <w:jc w:val="both"/>
      </w:pPr>
      <w:r>
        <w:rPr>
          <w:sz w:val="18"/>
        </w:rPr>
        <w:t xml:space="preserve">_____________/_____________________________      </w:t>
      </w:r>
      <w:r w:rsidR="002C4B0B">
        <w:rPr>
          <w:sz w:val="18"/>
        </w:rPr>
        <w:t>___________/________________________</w:t>
      </w:r>
    </w:p>
    <w:p w:rsidR="00FD045B" w:rsidRPr="002C4B0B" w:rsidRDefault="00FD045B">
      <w:pPr>
        <w:pStyle w:val="ConsPlusNonformat"/>
        <w:jc w:val="both"/>
        <w:rPr>
          <w:rFonts w:ascii="Times New Roman" w:hAnsi="Times New Roman" w:cs="Times New Roman"/>
        </w:rPr>
      </w:pPr>
      <w:r>
        <w:rPr>
          <w:sz w:val="18"/>
        </w:rPr>
        <w:t xml:space="preserve">  (</w:t>
      </w:r>
      <w:proofErr w:type="gramStart"/>
      <w:r w:rsidRPr="002C4B0B">
        <w:rPr>
          <w:rFonts w:ascii="Times New Roman" w:hAnsi="Times New Roman" w:cs="Times New Roman"/>
        </w:rPr>
        <w:t xml:space="preserve">подпись)   </w:t>
      </w:r>
      <w:proofErr w:type="gramEnd"/>
      <w:r w:rsidRPr="002C4B0B">
        <w:rPr>
          <w:rFonts w:ascii="Times New Roman" w:hAnsi="Times New Roman" w:cs="Times New Roman"/>
        </w:rPr>
        <w:t xml:space="preserve">   (фамилия, имя, отчество</w:t>
      </w:r>
      <w:r w:rsidR="002C4B0B" w:rsidRPr="002C4B0B">
        <w:rPr>
          <w:rFonts w:ascii="Times New Roman" w:hAnsi="Times New Roman" w:cs="Times New Roman"/>
        </w:rPr>
        <w:t xml:space="preserve">        </w:t>
      </w:r>
      <w:r w:rsidR="002C4B0B">
        <w:rPr>
          <w:rFonts w:ascii="Times New Roman" w:hAnsi="Times New Roman" w:cs="Times New Roman"/>
        </w:rPr>
        <w:t xml:space="preserve">                                </w:t>
      </w:r>
      <w:r w:rsidR="002C4B0B" w:rsidRPr="002C4B0B">
        <w:rPr>
          <w:rFonts w:ascii="Times New Roman" w:hAnsi="Times New Roman" w:cs="Times New Roman"/>
        </w:rPr>
        <w:t xml:space="preserve">  (подпись)</w:t>
      </w:r>
      <w:r w:rsidR="002C4B0B">
        <w:rPr>
          <w:rFonts w:ascii="Times New Roman" w:hAnsi="Times New Roman" w:cs="Times New Roman"/>
        </w:rPr>
        <w:t xml:space="preserve">    </w:t>
      </w:r>
      <w:r w:rsidR="002C4B0B" w:rsidRPr="002C4B0B">
        <w:rPr>
          <w:rFonts w:ascii="Times New Roman" w:hAnsi="Times New Roman" w:cs="Times New Roman"/>
        </w:rPr>
        <w:t xml:space="preserve">  (фамилия, имя, отчество</w:t>
      </w:r>
    </w:p>
    <w:p w:rsidR="00FD045B" w:rsidRPr="002C4B0B" w:rsidRDefault="00FD045B">
      <w:pPr>
        <w:pStyle w:val="ConsPlusNonformat"/>
        <w:jc w:val="both"/>
        <w:rPr>
          <w:rFonts w:ascii="Times New Roman" w:hAnsi="Times New Roman" w:cs="Times New Roman"/>
        </w:rPr>
      </w:pPr>
      <w:r>
        <w:rPr>
          <w:sz w:val="18"/>
        </w:rPr>
        <w:t xml:space="preserve">                 </w:t>
      </w:r>
      <w:r w:rsidR="002C4B0B">
        <w:rPr>
          <w:sz w:val="18"/>
        </w:rPr>
        <w:t>(</w:t>
      </w:r>
      <w:r w:rsidRPr="002C4B0B">
        <w:rPr>
          <w:rFonts w:ascii="Times New Roman" w:hAnsi="Times New Roman" w:cs="Times New Roman"/>
        </w:rPr>
        <w:t xml:space="preserve">при </w:t>
      </w:r>
      <w:proofErr w:type="gramStart"/>
      <w:r w:rsidRPr="002C4B0B">
        <w:rPr>
          <w:rFonts w:ascii="Times New Roman" w:hAnsi="Times New Roman" w:cs="Times New Roman"/>
        </w:rPr>
        <w:t xml:space="preserve">наличии)   </w:t>
      </w:r>
      <w:proofErr w:type="gramEnd"/>
      <w:r w:rsidRPr="002C4B0B">
        <w:rPr>
          <w:rFonts w:ascii="Times New Roman" w:hAnsi="Times New Roman" w:cs="Times New Roman"/>
        </w:rPr>
        <w:t xml:space="preserve">         </w:t>
      </w:r>
      <w:r w:rsidR="002C4B0B" w:rsidRPr="002C4B0B">
        <w:rPr>
          <w:rFonts w:ascii="Times New Roman" w:hAnsi="Times New Roman" w:cs="Times New Roman"/>
        </w:rPr>
        <w:t xml:space="preserve">                </w:t>
      </w:r>
      <w:r w:rsidR="002C4B0B">
        <w:rPr>
          <w:rFonts w:ascii="Times New Roman" w:hAnsi="Times New Roman" w:cs="Times New Roman"/>
        </w:rPr>
        <w:t xml:space="preserve">                                                    </w:t>
      </w:r>
      <w:r w:rsidR="002C4B0B" w:rsidRPr="002C4B0B">
        <w:rPr>
          <w:rFonts w:ascii="Times New Roman" w:hAnsi="Times New Roman" w:cs="Times New Roman"/>
        </w:rPr>
        <w:t xml:space="preserve">   </w:t>
      </w:r>
      <w:r w:rsidR="002C4B0B">
        <w:rPr>
          <w:rFonts w:ascii="Times New Roman" w:hAnsi="Times New Roman" w:cs="Times New Roman"/>
        </w:rPr>
        <w:t>(</w:t>
      </w:r>
      <w:r w:rsidR="002C4B0B" w:rsidRPr="002C4B0B">
        <w:rPr>
          <w:rFonts w:ascii="Times New Roman" w:hAnsi="Times New Roman" w:cs="Times New Roman"/>
        </w:rPr>
        <w:t xml:space="preserve">при наличии)  </w:t>
      </w:r>
    </w:p>
    <w:p w:rsidR="00FD045B" w:rsidRPr="002C4B0B" w:rsidRDefault="00FD045B">
      <w:pPr>
        <w:pStyle w:val="ConsPlusNonformat"/>
        <w:jc w:val="both"/>
        <w:rPr>
          <w:rFonts w:ascii="Times New Roman" w:hAnsi="Times New Roman" w:cs="Times New Roman"/>
        </w:rPr>
      </w:pPr>
      <w:r w:rsidRPr="002C4B0B">
        <w:rPr>
          <w:rFonts w:ascii="Times New Roman" w:hAnsi="Times New Roman" w:cs="Times New Roman"/>
        </w:rPr>
        <w:t xml:space="preserve">                                                 </w:t>
      </w:r>
    </w:p>
    <w:p w:rsidR="00FD045B" w:rsidRDefault="00FD045B">
      <w:pPr>
        <w:pStyle w:val="ConsPlusNonformat"/>
        <w:jc w:val="both"/>
      </w:pPr>
      <w:r>
        <w:rPr>
          <w:sz w:val="18"/>
        </w:rPr>
        <w:t xml:space="preserve">                                                                 </w:t>
      </w:r>
    </w:p>
    <w:p w:rsidR="00FD045B" w:rsidRDefault="00FD045B">
      <w:pPr>
        <w:pStyle w:val="ConsPlusNormal"/>
        <w:jc w:val="both"/>
      </w:pPr>
    </w:p>
    <w:p w:rsidR="00FD045B" w:rsidRPr="002C4B0B" w:rsidRDefault="00FD045B">
      <w:pPr>
        <w:pStyle w:val="ConsPlusNormal"/>
        <w:jc w:val="right"/>
        <w:rPr>
          <w:rFonts w:ascii="Times New Roman" w:hAnsi="Times New Roman" w:cs="Times New Roman"/>
          <w:sz w:val="20"/>
        </w:rPr>
      </w:pPr>
      <w:r w:rsidRPr="002C4B0B">
        <w:rPr>
          <w:rFonts w:ascii="Times New Roman" w:hAnsi="Times New Roman" w:cs="Times New Roman"/>
          <w:sz w:val="20"/>
        </w:rPr>
        <w:t>Конец формы приложения</w:t>
      </w:r>
    </w:p>
    <w:p w:rsidR="00FD045B" w:rsidRPr="002C4B0B" w:rsidRDefault="00FD045B">
      <w:pPr>
        <w:pStyle w:val="ConsPlusNormal"/>
        <w:jc w:val="right"/>
        <w:rPr>
          <w:rFonts w:ascii="Times New Roman" w:hAnsi="Times New Roman" w:cs="Times New Roman"/>
          <w:sz w:val="20"/>
        </w:rPr>
      </w:pPr>
      <w:r w:rsidRPr="002C4B0B">
        <w:rPr>
          <w:rFonts w:ascii="Times New Roman" w:hAnsi="Times New Roman" w:cs="Times New Roman"/>
          <w:sz w:val="20"/>
        </w:rPr>
        <w:t>к соглашению</w:t>
      </w:r>
    </w:p>
    <w:p w:rsidR="00FD045B" w:rsidRDefault="00FD045B">
      <w:pPr>
        <w:pStyle w:val="ConsPlusNormal"/>
        <w:jc w:val="both"/>
      </w:pPr>
    </w:p>
    <w:p w:rsidR="00FD045B" w:rsidRDefault="00FD045B">
      <w:pPr>
        <w:pStyle w:val="ConsPlusNormal"/>
        <w:ind w:firstLine="540"/>
        <w:jc w:val="both"/>
      </w:pPr>
      <w:r>
        <w:t>--------------------------------</w:t>
      </w:r>
    </w:p>
    <w:p w:rsidR="00FD045B" w:rsidRPr="002B78C3" w:rsidRDefault="002B78C3">
      <w:pPr>
        <w:pStyle w:val="ConsPlusNormal"/>
        <w:spacing w:before="220"/>
        <w:ind w:firstLine="540"/>
        <w:jc w:val="both"/>
        <w:rPr>
          <w:rFonts w:ascii="Times New Roman" w:hAnsi="Times New Roman" w:cs="Times New Roman"/>
          <w:sz w:val="20"/>
        </w:rPr>
      </w:pPr>
      <w:bookmarkStart w:id="197" w:name="P2445"/>
      <w:bookmarkStart w:id="198" w:name="P2446"/>
      <w:bookmarkStart w:id="199" w:name="P2448"/>
      <w:bookmarkEnd w:id="197"/>
      <w:bookmarkEnd w:id="198"/>
      <w:bookmarkEnd w:id="199"/>
      <w:r w:rsidRPr="002B78C3">
        <w:rPr>
          <w:vertAlign w:val="superscript"/>
        </w:rPr>
        <w:t>1</w:t>
      </w:r>
      <w:r w:rsidR="00FD045B">
        <w:t xml:space="preserve"> </w:t>
      </w:r>
      <w:r w:rsidR="00FD045B" w:rsidRPr="002B78C3">
        <w:rPr>
          <w:rFonts w:ascii="Times New Roman" w:hAnsi="Times New Roman" w:cs="Times New Roman"/>
          <w:sz w:val="20"/>
        </w:rPr>
        <w:t>Показатели строк 0100-0120, 0500-0520 не формируются в случае, если предоставление Субсидии осуществляется в рамках казначейского сопровождения в порядке, установленном законодательством Российской Федерации.</w:t>
      </w:r>
    </w:p>
    <w:p w:rsidR="00FD045B" w:rsidRPr="002B78C3" w:rsidRDefault="002B78C3">
      <w:pPr>
        <w:pStyle w:val="ConsPlusNormal"/>
        <w:spacing w:before="220"/>
        <w:ind w:firstLine="540"/>
        <w:jc w:val="both"/>
        <w:rPr>
          <w:rFonts w:ascii="Times New Roman" w:hAnsi="Times New Roman" w:cs="Times New Roman"/>
          <w:sz w:val="20"/>
        </w:rPr>
      </w:pPr>
      <w:bookmarkStart w:id="200" w:name="P2449"/>
      <w:bookmarkEnd w:id="200"/>
      <w:r>
        <w:rPr>
          <w:vertAlign w:val="superscript"/>
        </w:rPr>
        <w:t>2</w:t>
      </w:r>
      <w:r w:rsidR="00FD045B">
        <w:t xml:space="preserve"> </w:t>
      </w:r>
      <w:r w:rsidR="00FD045B" w:rsidRPr="002B78C3">
        <w:rPr>
          <w:rFonts w:ascii="Times New Roman" w:hAnsi="Times New Roman" w:cs="Times New Roman"/>
          <w:sz w:val="20"/>
        </w:rPr>
        <w:t>Коды направлений расходования Субсидии, указываемые в настоящем Перечне, должны соответствовать кодам, указанным в Сведениях об операциях с целевыми средствами.</w:t>
      </w:r>
    </w:p>
    <w:p w:rsidR="00FD045B" w:rsidRPr="002B78C3" w:rsidRDefault="002B78C3">
      <w:pPr>
        <w:pStyle w:val="ConsPlusNormal"/>
        <w:spacing w:before="220"/>
        <w:ind w:firstLine="540"/>
        <w:jc w:val="both"/>
        <w:rPr>
          <w:rFonts w:ascii="Times New Roman" w:hAnsi="Times New Roman" w:cs="Times New Roman"/>
          <w:sz w:val="20"/>
        </w:rPr>
      </w:pPr>
      <w:bookmarkStart w:id="201" w:name="P2450"/>
      <w:bookmarkEnd w:id="201"/>
      <w:r>
        <w:rPr>
          <w:vertAlign w:val="superscript"/>
        </w:rPr>
        <w:t>3</w:t>
      </w:r>
      <w:r w:rsidR="00FD045B" w:rsidRPr="002B78C3">
        <w:rPr>
          <w:vertAlign w:val="superscript"/>
        </w:rPr>
        <w:t xml:space="preserve"> </w:t>
      </w:r>
      <w:r w:rsidR="00FD045B" w:rsidRPr="002B78C3">
        <w:rPr>
          <w:rFonts w:ascii="Times New Roman" w:hAnsi="Times New Roman" w:cs="Times New Roman"/>
          <w:sz w:val="20"/>
        </w:rPr>
        <w:t>Показатели формируются в случае необходимости осуществления контроля за расходованием средств Субсидии ежеквартально.</w:t>
      </w:r>
    </w:p>
    <w:p w:rsidR="00FD045B" w:rsidRPr="002B78C3" w:rsidRDefault="002B78C3">
      <w:pPr>
        <w:pStyle w:val="ConsPlusNormal"/>
        <w:spacing w:before="220"/>
        <w:ind w:firstLine="540"/>
        <w:jc w:val="both"/>
        <w:rPr>
          <w:rFonts w:ascii="Times New Roman" w:hAnsi="Times New Roman" w:cs="Times New Roman"/>
          <w:sz w:val="20"/>
        </w:rPr>
      </w:pPr>
      <w:bookmarkStart w:id="202" w:name="P2451"/>
      <w:bookmarkEnd w:id="202"/>
      <w:r>
        <w:rPr>
          <w:vertAlign w:val="superscript"/>
        </w:rPr>
        <w:t>4</w:t>
      </w:r>
      <w:r w:rsidR="00FD045B">
        <w:t xml:space="preserve"> </w:t>
      </w:r>
      <w:r w:rsidR="00FD045B" w:rsidRPr="002B78C3">
        <w:rPr>
          <w:rFonts w:ascii="Times New Roman" w:hAnsi="Times New Roman" w:cs="Times New Roman"/>
          <w:sz w:val="20"/>
        </w:rPr>
        <w:t xml:space="preserve">Заполняется в случае, если порядком предоставления субсидии (гранта в форме субсидии) из бюджета </w:t>
      </w:r>
      <w:r>
        <w:rPr>
          <w:rFonts w:ascii="Times New Roman" w:hAnsi="Times New Roman" w:cs="Times New Roman"/>
          <w:sz w:val="20"/>
        </w:rPr>
        <w:t xml:space="preserve">городского округа Домодедово </w:t>
      </w:r>
      <w:r w:rsidR="00FD045B" w:rsidRPr="002B78C3">
        <w:rPr>
          <w:rFonts w:ascii="Times New Roman" w:hAnsi="Times New Roman" w:cs="Times New Roman"/>
          <w:sz w:val="20"/>
        </w:rPr>
        <w:t>Московской области (далее - Порядок предоставления субсидии) предусмотрено размещение средств на депозитах или предоставление займов, источником финансового обеспечения которых является Субсидия.</w:t>
      </w:r>
    </w:p>
    <w:p w:rsidR="00FD045B" w:rsidRPr="0078030A" w:rsidRDefault="0078030A">
      <w:pPr>
        <w:pStyle w:val="ConsPlusNormal"/>
        <w:spacing w:before="220"/>
        <w:ind w:firstLine="540"/>
        <w:jc w:val="both"/>
        <w:rPr>
          <w:rFonts w:ascii="Times New Roman" w:hAnsi="Times New Roman" w:cs="Times New Roman"/>
          <w:sz w:val="20"/>
        </w:rPr>
      </w:pPr>
      <w:bookmarkStart w:id="203" w:name="P2452"/>
      <w:bookmarkEnd w:id="203"/>
      <w:r>
        <w:rPr>
          <w:vertAlign w:val="superscript"/>
        </w:rPr>
        <w:t>5</w:t>
      </w:r>
      <w:r w:rsidR="00FD045B">
        <w:t xml:space="preserve"> </w:t>
      </w:r>
      <w:r w:rsidR="00FD045B" w:rsidRPr="0078030A">
        <w:rPr>
          <w:rFonts w:ascii="Times New Roman" w:hAnsi="Times New Roman" w:cs="Times New Roman"/>
          <w:sz w:val="20"/>
        </w:rPr>
        <w:t>Указываются плановые показатели по направлениям расходования, определенным Порядком предоставления субсидии.</w:t>
      </w:r>
    </w:p>
    <w:p w:rsidR="00FD045B" w:rsidRPr="0078030A" w:rsidRDefault="0078030A">
      <w:pPr>
        <w:pStyle w:val="ConsPlusNormal"/>
        <w:spacing w:before="220"/>
        <w:ind w:firstLine="540"/>
        <w:jc w:val="both"/>
        <w:rPr>
          <w:rFonts w:ascii="Times New Roman" w:hAnsi="Times New Roman" w:cs="Times New Roman"/>
          <w:sz w:val="20"/>
        </w:rPr>
      </w:pPr>
      <w:bookmarkStart w:id="204" w:name="P2453"/>
      <w:bookmarkEnd w:id="204"/>
      <w:r>
        <w:rPr>
          <w:vertAlign w:val="superscript"/>
        </w:rPr>
        <w:t>6</w:t>
      </w:r>
      <w:r w:rsidR="00FD045B">
        <w:t xml:space="preserve"> </w:t>
      </w:r>
      <w:r w:rsidR="00FD045B" w:rsidRPr="0078030A">
        <w:rPr>
          <w:rFonts w:ascii="Times New Roman" w:hAnsi="Times New Roman" w:cs="Times New Roman"/>
          <w:sz w:val="20"/>
        </w:rPr>
        <w:t>Заполняется в случае, если для достижения результатов предоставления Субсидии Порядком предоставления субсидии предусмотрено последующее предоставление Получателем средств иным юридическим лицам, индивидуальным предпринимателям, физическим лицам на безвозмездной и безвозвратной основе.</w:t>
      </w:r>
    </w:p>
    <w:p w:rsidR="00FD045B" w:rsidRDefault="0078030A">
      <w:pPr>
        <w:pStyle w:val="ConsPlusNormal"/>
        <w:spacing w:before="220"/>
        <w:ind w:firstLine="540"/>
        <w:jc w:val="both"/>
      </w:pPr>
      <w:bookmarkStart w:id="205" w:name="P2454"/>
      <w:bookmarkEnd w:id="205"/>
      <w:r>
        <w:rPr>
          <w:vertAlign w:val="superscript"/>
        </w:rPr>
        <w:t>7</w:t>
      </w:r>
      <w:r w:rsidR="00FD045B">
        <w:t xml:space="preserve"> </w:t>
      </w:r>
      <w:r w:rsidR="00FD045B" w:rsidRPr="0078030A">
        <w:rPr>
          <w:rFonts w:ascii="Times New Roman" w:hAnsi="Times New Roman" w:cs="Times New Roman"/>
          <w:sz w:val="20"/>
        </w:rPr>
        <w:t xml:space="preserve">Раздел 2 формируется по решению </w:t>
      </w:r>
      <w:r>
        <w:rPr>
          <w:rFonts w:ascii="Times New Roman" w:hAnsi="Times New Roman" w:cs="Times New Roman"/>
          <w:sz w:val="20"/>
        </w:rPr>
        <w:t>главного распорядителя средств бюджета городского округа Домодедово Московской области</w:t>
      </w:r>
      <w:r w:rsidR="00FD045B">
        <w:t>.</w:t>
      </w:r>
    </w:p>
    <w:p w:rsidR="00FD045B" w:rsidRPr="0078030A" w:rsidRDefault="0078030A">
      <w:pPr>
        <w:pStyle w:val="ConsPlusNormal"/>
        <w:spacing w:before="220"/>
        <w:ind w:firstLine="540"/>
        <w:jc w:val="both"/>
        <w:rPr>
          <w:rFonts w:ascii="Times New Roman" w:hAnsi="Times New Roman" w:cs="Times New Roman"/>
          <w:sz w:val="20"/>
        </w:rPr>
      </w:pPr>
      <w:bookmarkStart w:id="206" w:name="P2455"/>
      <w:bookmarkEnd w:id="206"/>
      <w:r>
        <w:rPr>
          <w:vertAlign w:val="superscript"/>
        </w:rPr>
        <w:t>8</w:t>
      </w:r>
      <w:r w:rsidR="00FD045B">
        <w:t xml:space="preserve"> </w:t>
      </w:r>
      <w:r w:rsidR="00FD045B" w:rsidRPr="0078030A">
        <w:rPr>
          <w:rFonts w:ascii="Times New Roman" w:hAnsi="Times New Roman" w:cs="Times New Roman"/>
          <w:sz w:val="20"/>
        </w:rPr>
        <w:t>Раздел 3 формируется в случае, если Порядком предоставления субсидии предусмотрено размещение средств на депозитах, источником финансового обеспечения которых является Субсидия.</w:t>
      </w:r>
    </w:p>
    <w:p w:rsidR="00FD045B" w:rsidRPr="0078030A" w:rsidRDefault="0078030A">
      <w:pPr>
        <w:pStyle w:val="ConsPlusNormal"/>
        <w:spacing w:before="220"/>
        <w:ind w:firstLine="540"/>
        <w:jc w:val="both"/>
        <w:rPr>
          <w:rFonts w:ascii="Times New Roman" w:hAnsi="Times New Roman" w:cs="Times New Roman"/>
          <w:sz w:val="20"/>
        </w:rPr>
      </w:pPr>
      <w:bookmarkStart w:id="207" w:name="P2456"/>
      <w:bookmarkEnd w:id="207"/>
      <w:r>
        <w:rPr>
          <w:vertAlign w:val="superscript"/>
        </w:rPr>
        <w:t>9</w:t>
      </w:r>
      <w:r w:rsidR="00FD045B">
        <w:t xml:space="preserve"> </w:t>
      </w:r>
      <w:r w:rsidR="00FD045B" w:rsidRPr="0078030A">
        <w:rPr>
          <w:rFonts w:ascii="Times New Roman" w:hAnsi="Times New Roman" w:cs="Times New Roman"/>
          <w:sz w:val="20"/>
        </w:rPr>
        <w:t>Раздел 4 формируется в случае, если в целях достижения результатов предоставления Субсидии Получателем осуществляются расходы на организацию предоставления им средств поддержки иным юридическим лицам, индивидуальным предпринимателям, физическим лицам, в том числе в форме гранта, или в форме вклада в уставный (складочный) капитал юридического лица.</w:t>
      </w:r>
    </w:p>
    <w:p w:rsidR="00FD045B" w:rsidRPr="004A53F3" w:rsidRDefault="00FD045B">
      <w:pPr>
        <w:pStyle w:val="ConsPlusNormal"/>
        <w:spacing w:before="220"/>
        <w:ind w:firstLine="540"/>
        <w:jc w:val="both"/>
        <w:rPr>
          <w:rFonts w:ascii="Times New Roman" w:hAnsi="Times New Roman" w:cs="Times New Roman"/>
          <w:sz w:val="20"/>
        </w:rPr>
      </w:pPr>
      <w:bookmarkStart w:id="208" w:name="P2457"/>
      <w:bookmarkEnd w:id="208"/>
      <w:r>
        <w:rPr>
          <w:vertAlign w:val="superscript"/>
        </w:rPr>
        <w:t>1</w:t>
      </w:r>
      <w:r w:rsidR="004A53F3">
        <w:rPr>
          <w:vertAlign w:val="superscript"/>
        </w:rPr>
        <w:t>0</w:t>
      </w:r>
      <w:r>
        <w:t xml:space="preserve"> </w:t>
      </w:r>
      <w:r w:rsidRPr="004A53F3">
        <w:rPr>
          <w:rFonts w:ascii="Times New Roman" w:hAnsi="Times New Roman" w:cs="Times New Roman"/>
          <w:sz w:val="20"/>
        </w:rPr>
        <w:t>Указывается планируемая сумма выплат по расходам, отраженных по строке 03000, источником финансового обеспечения которых являются проценты, полученные от размещения средств Субсидии на депозитах.</w:t>
      </w:r>
    </w:p>
    <w:p w:rsidR="00FD045B" w:rsidRPr="004A53F3" w:rsidRDefault="00FD045B">
      <w:pPr>
        <w:pStyle w:val="ConsPlusNormal"/>
        <w:spacing w:before="220"/>
        <w:ind w:firstLine="540"/>
        <w:jc w:val="both"/>
        <w:rPr>
          <w:rFonts w:ascii="Times New Roman" w:hAnsi="Times New Roman" w:cs="Times New Roman"/>
          <w:sz w:val="20"/>
        </w:rPr>
      </w:pPr>
      <w:bookmarkStart w:id="209" w:name="P2458"/>
      <w:bookmarkEnd w:id="209"/>
      <w:r>
        <w:rPr>
          <w:vertAlign w:val="superscript"/>
        </w:rPr>
        <w:lastRenderedPageBreak/>
        <w:t>1</w:t>
      </w:r>
      <w:r w:rsidR="004A53F3">
        <w:rPr>
          <w:vertAlign w:val="superscript"/>
        </w:rPr>
        <w:t>1</w:t>
      </w:r>
      <w:r>
        <w:t xml:space="preserve"> </w:t>
      </w:r>
      <w:r w:rsidRPr="004A53F3">
        <w:rPr>
          <w:rFonts w:ascii="Times New Roman" w:hAnsi="Times New Roman" w:cs="Times New Roman"/>
          <w:sz w:val="20"/>
        </w:rPr>
        <w:t>Указывается Получатель или законный представитель Получателя в случае, если Получателем является физическое лицо, и в соответствии с законодательством Российской Федерации заключение соглашения Получателем возможно только с согласия его законных представителей.</w:t>
      </w: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BE4155" w:rsidRPr="0022677F" w:rsidRDefault="00BE4155" w:rsidP="00BE4155">
      <w:pPr>
        <w:pStyle w:val="ConsPlusNormal"/>
        <w:jc w:val="right"/>
        <w:outlineLvl w:val="1"/>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 xml:space="preserve">Приложение </w:t>
      </w:r>
      <w:r w:rsidR="0011570A">
        <w:rPr>
          <w:rFonts w:ascii="Times New Roman" w:eastAsia="Times New Roman" w:hAnsi="Times New Roman" w:cs="Times New Roman"/>
          <w:sz w:val="24"/>
          <w:szCs w:val="24"/>
        </w:rPr>
        <w:t>2</w:t>
      </w:r>
    </w:p>
    <w:p w:rsidR="00BE4155" w:rsidRPr="0022677F" w:rsidRDefault="00BE4155" w:rsidP="00BE4155">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к Типовой форме соглашения</w:t>
      </w:r>
    </w:p>
    <w:p w:rsidR="00BE4155" w:rsidRDefault="00BE4155" w:rsidP="00BE4155">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 предоставлении из бюджета</w:t>
      </w:r>
    </w:p>
    <w:p w:rsidR="00BE4155" w:rsidRPr="0022677F" w:rsidRDefault="00BE4155" w:rsidP="00BE4155">
      <w:pPr>
        <w:pStyle w:val="ConsPlusNormal"/>
        <w:jc w:val="right"/>
        <w:rPr>
          <w:rFonts w:ascii="Times New Roman" w:eastAsia="Times New Roman" w:hAnsi="Times New Roman" w:cs="Times New Roman"/>
          <w:sz w:val="24"/>
          <w:szCs w:val="24"/>
        </w:rPr>
      </w:pPr>
      <w:r>
        <w:rPr>
          <w:rFonts w:ascii="Times New Roman" w:hAnsi="Times New Roman" w:cs="Times New Roman"/>
          <w:sz w:val="24"/>
          <w:szCs w:val="24"/>
        </w:rPr>
        <w:t>городского округа Домодедово</w:t>
      </w:r>
    </w:p>
    <w:p w:rsidR="00BE4155" w:rsidRPr="0022677F" w:rsidRDefault="00BE4155" w:rsidP="00BE4155">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 субсидий,</w:t>
      </w:r>
    </w:p>
    <w:p w:rsidR="00BE4155" w:rsidRPr="0022677F" w:rsidRDefault="00BE4155" w:rsidP="00BE4155">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в том числе грантов в форме субсидий,</w:t>
      </w:r>
    </w:p>
    <w:p w:rsidR="00BE4155" w:rsidRPr="0022677F" w:rsidRDefault="00BE4155" w:rsidP="00BE4155">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юридическим лицам, индивидуальным</w:t>
      </w:r>
    </w:p>
    <w:p w:rsidR="00BE4155" w:rsidRPr="0022677F" w:rsidRDefault="00BE4155" w:rsidP="00BE4155">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предпринимателям, а также физическим</w:t>
      </w:r>
    </w:p>
    <w:p w:rsidR="00BE4155" w:rsidRPr="0022677F" w:rsidRDefault="00BE4155" w:rsidP="00BE4155">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лицам - производителям товаров, работ</w:t>
      </w:r>
    </w:p>
    <w:p w:rsidR="00BE4155" w:rsidRPr="0022677F" w:rsidRDefault="00BE4155" w:rsidP="00BE4155">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услуг, утвержденной распоряжением</w:t>
      </w:r>
    </w:p>
    <w:p w:rsidR="00BE4155" w:rsidRDefault="00BE4155" w:rsidP="00BE4155">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Финансового управления Администрации</w:t>
      </w:r>
    </w:p>
    <w:p w:rsidR="00BE4155" w:rsidRDefault="00BE4155" w:rsidP="00BE4155">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Городского округа Домодедово </w:t>
      </w:r>
    </w:p>
    <w:p w:rsidR="00BE4155" w:rsidRPr="0022677F" w:rsidRDefault="00BE4155" w:rsidP="00BE4155">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w:t>
      </w:r>
    </w:p>
    <w:p w:rsidR="00BE4155" w:rsidRPr="0022677F" w:rsidRDefault="00BE4155" w:rsidP="00BE4155">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______________</w:t>
      </w:r>
      <w:r w:rsidRPr="0022677F">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___</w:t>
      </w:r>
      <w:r w:rsidRPr="0022677F">
        <w:rPr>
          <w:rFonts w:ascii="Times New Roman" w:eastAsia="Times New Roman" w:hAnsi="Times New Roman" w:cs="Times New Roman"/>
          <w:sz w:val="24"/>
          <w:szCs w:val="24"/>
        </w:rPr>
        <w:t xml:space="preserve"> г. N </w:t>
      </w:r>
      <w:r>
        <w:rPr>
          <w:rFonts w:ascii="Times New Roman" w:eastAsia="Times New Roman" w:hAnsi="Times New Roman" w:cs="Times New Roman"/>
          <w:sz w:val="24"/>
          <w:szCs w:val="24"/>
        </w:rPr>
        <w:t>_________</w:t>
      </w:r>
    </w:p>
    <w:p w:rsidR="00BE4155" w:rsidRPr="0022677F" w:rsidRDefault="00BE4155" w:rsidP="00BE4155">
      <w:pPr>
        <w:pStyle w:val="ConsPlusNormal"/>
        <w:jc w:val="both"/>
        <w:rPr>
          <w:rFonts w:ascii="Times New Roman" w:eastAsia="Times New Roman" w:hAnsi="Times New Roman" w:cs="Times New Roman"/>
          <w:sz w:val="24"/>
          <w:szCs w:val="24"/>
        </w:rPr>
      </w:pPr>
    </w:p>
    <w:p w:rsidR="00BE4155" w:rsidRPr="0022677F" w:rsidRDefault="00BE4155" w:rsidP="00BE4155">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Приложение N ____</w:t>
      </w:r>
    </w:p>
    <w:p w:rsidR="00BE4155" w:rsidRPr="0022677F" w:rsidRDefault="00BE4155" w:rsidP="00BE4155">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2677F">
        <w:rPr>
          <w:rFonts w:ascii="Times New Roman" w:eastAsia="Times New Roman" w:hAnsi="Times New Roman" w:cs="Times New Roman"/>
          <w:sz w:val="24"/>
          <w:szCs w:val="24"/>
        </w:rPr>
        <w:t>к Соглашению</w:t>
      </w:r>
    </w:p>
    <w:p w:rsidR="00BE4155" w:rsidRDefault="00BE4155" w:rsidP="00BE4155">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от _________ N _____________</w:t>
      </w:r>
    </w:p>
    <w:p w:rsidR="00FD045B" w:rsidRDefault="00FD045B">
      <w:pPr>
        <w:pStyle w:val="ConsPlusNormal"/>
        <w:jc w:val="both"/>
      </w:pPr>
    </w:p>
    <w:p w:rsidR="00FD045B" w:rsidRDefault="00FD045B">
      <w:pPr>
        <w:pStyle w:val="ConsPlusNormal"/>
        <w:jc w:val="both"/>
      </w:pPr>
    </w:p>
    <w:p w:rsidR="00FD045B" w:rsidRPr="0011570A" w:rsidRDefault="00FD045B">
      <w:pPr>
        <w:pStyle w:val="ConsPlusNormal"/>
        <w:jc w:val="center"/>
        <w:rPr>
          <w:rFonts w:ascii="Times New Roman" w:eastAsia="Times New Roman" w:hAnsi="Times New Roman" w:cs="Times New Roman"/>
          <w:sz w:val="24"/>
          <w:szCs w:val="24"/>
        </w:rPr>
      </w:pPr>
      <w:bookmarkStart w:id="210" w:name="P2483"/>
      <w:bookmarkEnd w:id="210"/>
      <w:r w:rsidRPr="0011570A">
        <w:rPr>
          <w:rFonts w:ascii="Times New Roman" w:eastAsia="Times New Roman" w:hAnsi="Times New Roman" w:cs="Times New Roman"/>
          <w:sz w:val="24"/>
          <w:szCs w:val="24"/>
        </w:rPr>
        <w:t>ПЕРЕЧЕНЬ ДОКУМЕНТОВ,</w:t>
      </w:r>
    </w:p>
    <w:p w:rsidR="00FD045B" w:rsidRDefault="00FD045B">
      <w:pPr>
        <w:pStyle w:val="ConsPlusNormal"/>
        <w:jc w:val="center"/>
      </w:pPr>
      <w:r w:rsidRPr="0011570A">
        <w:rPr>
          <w:rFonts w:ascii="Times New Roman" w:eastAsia="Times New Roman" w:hAnsi="Times New Roman" w:cs="Times New Roman"/>
          <w:sz w:val="24"/>
          <w:szCs w:val="24"/>
        </w:rPr>
        <w:t>представляемых для получения Субсидии</w:t>
      </w:r>
      <w:r w:rsidR="008D1EF4">
        <w:rPr>
          <w:vertAlign w:val="superscript"/>
        </w:rPr>
        <w:t>1</w:t>
      </w:r>
    </w:p>
    <w:p w:rsidR="00FD045B" w:rsidRDefault="00FD045B">
      <w:pPr>
        <w:pStyle w:val="ConsPlusNormal"/>
        <w:jc w:val="both"/>
      </w:pPr>
    </w:p>
    <w:p w:rsidR="00FD045B" w:rsidRPr="008D1EF4" w:rsidRDefault="00FD045B">
      <w:pPr>
        <w:pStyle w:val="ConsPlusNormal"/>
        <w:ind w:firstLine="540"/>
        <w:jc w:val="both"/>
        <w:rPr>
          <w:rFonts w:ascii="Times New Roman" w:eastAsia="Times New Roman" w:hAnsi="Times New Roman" w:cs="Times New Roman"/>
          <w:sz w:val="24"/>
          <w:szCs w:val="24"/>
        </w:rPr>
      </w:pPr>
      <w:r w:rsidRPr="008D1EF4">
        <w:rPr>
          <w:rFonts w:ascii="Times New Roman" w:eastAsia="Times New Roman" w:hAnsi="Times New Roman" w:cs="Times New Roman"/>
          <w:sz w:val="24"/>
          <w:szCs w:val="24"/>
        </w:rPr>
        <w:t xml:space="preserve">1. </w:t>
      </w:r>
      <w:hyperlink w:anchor="P2530">
        <w:r w:rsidRPr="008D1EF4">
          <w:rPr>
            <w:rFonts w:ascii="Times New Roman" w:eastAsia="Times New Roman" w:hAnsi="Times New Roman" w:cs="Times New Roman"/>
            <w:sz w:val="24"/>
            <w:szCs w:val="24"/>
          </w:rPr>
          <w:t>Заявление</w:t>
        </w:r>
      </w:hyperlink>
      <w:r w:rsidRPr="008D1EF4">
        <w:rPr>
          <w:rFonts w:ascii="Times New Roman" w:eastAsia="Times New Roman" w:hAnsi="Times New Roman" w:cs="Times New Roman"/>
          <w:sz w:val="24"/>
          <w:szCs w:val="24"/>
        </w:rPr>
        <w:t xml:space="preserve"> Получателя о предоставлении Субсидии за подписью руководителя (уполномоченного лица) Получателя (рекомендуемый образец приведен в приложении 1 к настоящему Перечню).</w:t>
      </w:r>
    </w:p>
    <w:p w:rsidR="00FD045B" w:rsidRPr="008D1EF4" w:rsidRDefault="00FD045B">
      <w:pPr>
        <w:pStyle w:val="ConsPlusNormal"/>
        <w:spacing w:before="220"/>
        <w:ind w:firstLine="540"/>
        <w:jc w:val="both"/>
        <w:rPr>
          <w:rFonts w:ascii="Times New Roman" w:eastAsia="Times New Roman" w:hAnsi="Times New Roman" w:cs="Times New Roman"/>
          <w:sz w:val="24"/>
          <w:szCs w:val="24"/>
        </w:rPr>
      </w:pPr>
      <w:r w:rsidRPr="008D1EF4">
        <w:rPr>
          <w:rFonts w:ascii="Times New Roman" w:eastAsia="Times New Roman" w:hAnsi="Times New Roman" w:cs="Times New Roman"/>
          <w:sz w:val="24"/>
          <w:szCs w:val="24"/>
        </w:rPr>
        <w:t>2. Выписка из единого государственного реестра юридических лиц (выписка из единого государственного реестра индивидуальных предпринимателей).</w:t>
      </w:r>
    </w:p>
    <w:p w:rsidR="00FD045B" w:rsidRPr="008D1EF4" w:rsidRDefault="00FD045B">
      <w:pPr>
        <w:pStyle w:val="ConsPlusNormal"/>
        <w:spacing w:before="220"/>
        <w:ind w:firstLine="540"/>
        <w:jc w:val="both"/>
        <w:rPr>
          <w:rFonts w:ascii="Times New Roman" w:eastAsia="Times New Roman" w:hAnsi="Times New Roman" w:cs="Times New Roman"/>
          <w:sz w:val="24"/>
          <w:szCs w:val="24"/>
        </w:rPr>
      </w:pPr>
      <w:r w:rsidRPr="008D1EF4">
        <w:rPr>
          <w:rFonts w:ascii="Times New Roman" w:eastAsia="Times New Roman" w:hAnsi="Times New Roman" w:cs="Times New Roman"/>
          <w:sz w:val="24"/>
          <w:szCs w:val="24"/>
        </w:rPr>
        <w:t xml:space="preserve">3. Справка территориального органа Федеральной налоговой службы, подписанная ее руководителем (уполномоченным лицом), об исполнении Получателем по состоянию на первое число месяца, предшествующего месяцу, в котором планируется заключение соглашения о предоставлении Субсидии, или на иную дату, определенную порядком предоставления субсидии (гранта в форме субсидии) из бюджета </w:t>
      </w:r>
      <w:r w:rsidR="008D1EF4">
        <w:rPr>
          <w:rFonts w:ascii="Times New Roman" w:eastAsia="Times New Roman" w:hAnsi="Times New Roman" w:cs="Times New Roman"/>
          <w:sz w:val="24"/>
          <w:szCs w:val="24"/>
        </w:rPr>
        <w:t xml:space="preserve">городского округа Домодедово </w:t>
      </w:r>
      <w:r w:rsidRPr="008D1EF4">
        <w:rPr>
          <w:rFonts w:ascii="Times New Roman" w:eastAsia="Times New Roman" w:hAnsi="Times New Roman" w:cs="Times New Roman"/>
          <w:sz w:val="24"/>
          <w:szCs w:val="24"/>
        </w:rPr>
        <w:t>Московской области (далее - Порядок предоставления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D045B" w:rsidRPr="008D1EF4" w:rsidRDefault="00FD045B">
      <w:pPr>
        <w:pStyle w:val="ConsPlusNormal"/>
        <w:spacing w:before="220"/>
        <w:ind w:firstLine="540"/>
        <w:jc w:val="both"/>
        <w:rPr>
          <w:rFonts w:ascii="Times New Roman" w:eastAsia="Times New Roman" w:hAnsi="Times New Roman" w:cs="Times New Roman"/>
          <w:sz w:val="24"/>
          <w:szCs w:val="24"/>
        </w:rPr>
      </w:pPr>
      <w:r w:rsidRPr="008D1EF4">
        <w:rPr>
          <w:rFonts w:ascii="Times New Roman" w:eastAsia="Times New Roman" w:hAnsi="Times New Roman" w:cs="Times New Roman"/>
          <w:sz w:val="24"/>
          <w:szCs w:val="24"/>
        </w:rPr>
        <w:t xml:space="preserve">4. </w:t>
      </w:r>
      <w:hyperlink w:anchor="P2576">
        <w:r w:rsidRPr="008D1EF4">
          <w:rPr>
            <w:rFonts w:ascii="Times New Roman" w:eastAsia="Times New Roman" w:hAnsi="Times New Roman" w:cs="Times New Roman"/>
            <w:sz w:val="24"/>
            <w:szCs w:val="24"/>
          </w:rPr>
          <w:t>Справка</w:t>
        </w:r>
      </w:hyperlink>
      <w:r w:rsidRPr="008D1EF4">
        <w:rPr>
          <w:rFonts w:ascii="Times New Roman" w:eastAsia="Times New Roman" w:hAnsi="Times New Roman" w:cs="Times New Roman"/>
          <w:sz w:val="24"/>
          <w:szCs w:val="24"/>
        </w:rPr>
        <w:t xml:space="preserve">,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или на иную дату, определенную Порядком предоставления субсидии, просроченной задолженности по возврату в бюджет </w:t>
      </w:r>
      <w:r w:rsidR="008D1EF4">
        <w:rPr>
          <w:rFonts w:ascii="Times New Roman" w:eastAsia="Times New Roman" w:hAnsi="Times New Roman" w:cs="Times New Roman"/>
          <w:sz w:val="24"/>
          <w:szCs w:val="24"/>
        </w:rPr>
        <w:t>городского округа Домодедово</w:t>
      </w:r>
      <w:r w:rsidR="008D1EF4" w:rsidRPr="008D1EF4">
        <w:rPr>
          <w:rFonts w:ascii="Times New Roman" w:eastAsia="Times New Roman" w:hAnsi="Times New Roman" w:cs="Times New Roman"/>
          <w:sz w:val="24"/>
          <w:szCs w:val="24"/>
        </w:rPr>
        <w:t xml:space="preserve"> </w:t>
      </w:r>
      <w:r w:rsidRPr="008D1EF4">
        <w:rPr>
          <w:rFonts w:ascii="Times New Roman" w:eastAsia="Times New Roman" w:hAnsi="Times New Roman" w:cs="Times New Roman"/>
          <w:sz w:val="24"/>
          <w:szCs w:val="24"/>
        </w:rPr>
        <w:t xml:space="preserve">Московской области субсидий, бюджетных инвестиций, предоставленных, в том числе, в соответствии с иными правовыми актами, а также иной просроченной </w:t>
      </w:r>
      <w:r w:rsidRPr="008D1EF4">
        <w:rPr>
          <w:rFonts w:ascii="Times New Roman" w:eastAsia="Times New Roman" w:hAnsi="Times New Roman" w:cs="Times New Roman"/>
          <w:sz w:val="24"/>
          <w:szCs w:val="24"/>
        </w:rPr>
        <w:lastRenderedPageBreak/>
        <w:t>(неурегулированной) задолженности по денежным обязательствам перед</w:t>
      </w:r>
      <w:r w:rsidR="008D1EF4" w:rsidRPr="008D1EF4">
        <w:rPr>
          <w:rFonts w:ascii="Times New Roman" w:eastAsia="Times New Roman" w:hAnsi="Times New Roman" w:cs="Times New Roman"/>
          <w:sz w:val="24"/>
          <w:szCs w:val="24"/>
        </w:rPr>
        <w:t xml:space="preserve"> </w:t>
      </w:r>
      <w:r w:rsidR="008D1EF4">
        <w:rPr>
          <w:rFonts w:ascii="Times New Roman" w:eastAsia="Times New Roman" w:hAnsi="Times New Roman" w:cs="Times New Roman"/>
          <w:sz w:val="24"/>
          <w:szCs w:val="24"/>
        </w:rPr>
        <w:t>городским округом Домодедово</w:t>
      </w:r>
      <w:r w:rsidRPr="008D1EF4">
        <w:rPr>
          <w:rFonts w:ascii="Times New Roman" w:eastAsia="Times New Roman" w:hAnsi="Times New Roman" w:cs="Times New Roman"/>
          <w:sz w:val="24"/>
          <w:szCs w:val="24"/>
        </w:rPr>
        <w:t xml:space="preserve"> Московской област</w:t>
      </w:r>
      <w:r w:rsidR="008D1EF4" w:rsidRPr="008D1EF4">
        <w:rPr>
          <w:rFonts w:ascii="Times New Roman" w:eastAsia="Times New Roman" w:hAnsi="Times New Roman" w:cs="Times New Roman"/>
          <w:sz w:val="24"/>
          <w:szCs w:val="24"/>
        </w:rPr>
        <w:t>и</w:t>
      </w:r>
      <w:r w:rsidRPr="008D1EF4">
        <w:rPr>
          <w:rFonts w:ascii="Times New Roman" w:eastAsia="Times New Roman" w:hAnsi="Times New Roman" w:cs="Times New Roman"/>
          <w:sz w:val="24"/>
          <w:szCs w:val="24"/>
        </w:rPr>
        <w:t xml:space="preserve"> (рекомендуемый образец приведен в приложении 2 к настоящему Перечню).</w:t>
      </w:r>
    </w:p>
    <w:p w:rsidR="00FD045B" w:rsidRPr="008D1EF4" w:rsidRDefault="00FD045B">
      <w:pPr>
        <w:pStyle w:val="ConsPlusNormal"/>
        <w:spacing w:before="220"/>
        <w:ind w:firstLine="540"/>
        <w:jc w:val="both"/>
        <w:rPr>
          <w:rFonts w:ascii="Times New Roman" w:eastAsia="Times New Roman" w:hAnsi="Times New Roman" w:cs="Times New Roman"/>
          <w:sz w:val="24"/>
          <w:szCs w:val="24"/>
        </w:rPr>
      </w:pPr>
      <w:r w:rsidRPr="008D1EF4">
        <w:rPr>
          <w:rFonts w:ascii="Times New Roman" w:eastAsia="Times New Roman" w:hAnsi="Times New Roman" w:cs="Times New Roman"/>
          <w:sz w:val="24"/>
          <w:szCs w:val="24"/>
        </w:rPr>
        <w:t>5. Документы, подтверждающие осуществление затрат, в том числе:</w:t>
      </w:r>
    </w:p>
    <w:p w:rsidR="00FD045B" w:rsidRDefault="00FD045B">
      <w:pPr>
        <w:pStyle w:val="ConsPlusNormal"/>
        <w:spacing w:before="220"/>
        <w:ind w:firstLine="540"/>
        <w:jc w:val="both"/>
      </w:pPr>
      <w:r w:rsidRPr="008D1EF4">
        <w:rPr>
          <w:rFonts w:ascii="Times New Roman" w:eastAsia="Times New Roman" w:hAnsi="Times New Roman" w:cs="Times New Roman"/>
          <w:sz w:val="24"/>
          <w:szCs w:val="24"/>
        </w:rPr>
        <w:t>копии договоров и первичных учетных документов (счетов-фактур, актов сдачи-приемки выполненных работ, оказанных услуг,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в порядке, установленном законод</w:t>
      </w:r>
      <w:r w:rsidR="008D1EF4">
        <w:rPr>
          <w:rFonts w:ascii="Times New Roman" w:eastAsia="Times New Roman" w:hAnsi="Times New Roman" w:cs="Times New Roman"/>
          <w:sz w:val="24"/>
          <w:szCs w:val="24"/>
        </w:rPr>
        <w:t>ательством Российской Федерации</w:t>
      </w:r>
      <w:r w:rsidR="008D1EF4">
        <w:rPr>
          <w:vertAlign w:val="superscript"/>
        </w:rPr>
        <w:t>2</w:t>
      </w:r>
      <w:r w:rsidRPr="00EC7F3F">
        <w:rPr>
          <w:rFonts w:ascii="Times New Roman" w:eastAsia="Times New Roman" w:hAnsi="Times New Roman" w:cs="Times New Roman"/>
          <w:sz w:val="24"/>
          <w:szCs w:val="24"/>
        </w:rPr>
        <w:t>;</w:t>
      </w:r>
    </w:p>
    <w:p w:rsidR="00FD045B" w:rsidRDefault="00FD045B">
      <w:pPr>
        <w:pStyle w:val="ConsPlusNormal"/>
        <w:spacing w:before="220"/>
        <w:ind w:firstLine="540"/>
        <w:jc w:val="both"/>
      </w:pPr>
      <w:r w:rsidRPr="00EC7F3F">
        <w:rPr>
          <w:rFonts w:ascii="Times New Roman" w:eastAsia="Times New Roman" w:hAnsi="Times New Roman" w:cs="Times New Roman"/>
          <w:sz w:val="24"/>
          <w:szCs w:val="24"/>
        </w:rPr>
        <w:t>копии кредитных договоров (с графиками погашения кредита и уплаты процентов) и (или) реестра кредитных договоров, заверенные Получателем и кредитной организацией, с приложением выписки по ссудному счету Получателя, подтверждающей получение кредитов, а также документов, подтверждающих своевременную уплату Получателем начисленных процентов за пользование кредитами и своевременное их погашение, заверенные кредитной организацией</w:t>
      </w:r>
      <w:r w:rsidR="0060772A">
        <w:rPr>
          <w:vertAlign w:val="superscript"/>
        </w:rPr>
        <w:t>3</w:t>
      </w:r>
      <w:r>
        <w:t>;</w:t>
      </w:r>
    </w:p>
    <w:p w:rsidR="00FD045B" w:rsidRDefault="00FD045B">
      <w:pPr>
        <w:pStyle w:val="ConsPlusNormal"/>
        <w:spacing w:before="220"/>
        <w:ind w:firstLine="540"/>
        <w:jc w:val="both"/>
      </w:pPr>
      <w:r w:rsidRPr="00F7308E">
        <w:rPr>
          <w:rFonts w:ascii="Times New Roman" w:eastAsia="Times New Roman" w:hAnsi="Times New Roman" w:cs="Times New Roman"/>
          <w:sz w:val="24"/>
          <w:szCs w:val="24"/>
        </w:rPr>
        <w:t>копии договоров лизинга (с графиками погашения лизинговых платежей), заверенные Получателем и лизинговой компанией, с приложением копий выписок с расчетных счетов Получателя с копиями платежных документов, подтверждающих использование лизинговых платежей на цели, установленные Порядком предоставления субсидии, а также документов, подтверждающих уплату лизинговых платежей, заверенных кредитной организацией, осуществляющей расчетно-кассовые операции по проведению платежей по договору лизинга</w:t>
      </w:r>
      <w:r w:rsidR="00F7308E" w:rsidRPr="00F7308E">
        <w:rPr>
          <w:vertAlign w:val="superscript"/>
        </w:rPr>
        <w:t>4</w:t>
      </w:r>
      <w:r>
        <w:t>.</w:t>
      </w:r>
    </w:p>
    <w:p w:rsidR="00FD045B" w:rsidRDefault="00FD045B">
      <w:pPr>
        <w:pStyle w:val="ConsPlusNonformat"/>
        <w:spacing w:before="180"/>
        <w:jc w:val="both"/>
      </w:pPr>
      <w:r>
        <w:rPr>
          <w:sz w:val="18"/>
        </w:rPr>
        <w:t xml:space="preserve">                                                                        </w:t>
      </w:r>
      <w:r w:rsidR="00AC4DEB">
        <w:rPr>
          <w:sz w:val="18"/>
        </w:rPr>
        <w:t xml:space="preserve">       </w:t>
      </w:r>
      <w:r w:rsidR="00AC4DEB" w:rsidRPr="00AC4DEB">
        <w:rPr>
          <w:rFonts w:ascii="Calibri" w:hAnsi="Calibri" w:cs="Calibri"/>
          <w:sz w:val="22"/>
          <w:vertAlign w:val="superscript"/>
        </w:rPr>
        <w:t>5</w:t>
      </w:r>
    </w:p>
    <w:p w:rsidR="00FD045B" w:rsidRPr="00AC4DEB" w:rsidRDefault="00FD045B">
      <w:pPr>
        <w:pStyle w:val="ConsPlusNonformat"/>
        <w:jc w:val="both"/>
        <w:rPr>
          <w:rFonts w:ascii="Times New Roman" w:eastAsia="Times New Roman" w:hAnsi="Times New Roman" w:cs="Times New Roman"/>
          <w:sz w:val="24"/>
          <w:szCs w:val="24"/>
        </w:rPr>
      </w:pPr>
      <w:r>
        <w:rPr>
          <w:sz w:val="18"/>
        </w:rPr>
        <w:t xml:space="preserve">    </w:t>
      </w:r>
      <w:r w:rsidRPr="00AC4DEB">
        <w:rPr>
          <w:rFonts w:ascii="Times New Roman" w:eastAsia="Times New Roman" w:hAnsi="Times New Roman" w:cs="Times New Roman"/>
          <w:sz w:val="24"/>
          <w:szCs w:val="24"/>
        </w:rPr>
        <w:t>6. Иные документы по решению _______________________________________</w:t>
      </w:r>
      <w:proofErr w:type="gramStart"/>
      <w:r w:rsidRPr="00AC4DEB">
        <w:rPr>
          <w:rFonts w:ascii="Times New Roman" w:eastAsia="Times New Roman" w:hAnsi="Times New Roman" w:cs="Times New Roman"/>
          <w:sz w:val="24"/>
          <w:szCs w:val="24"/>
        </w:rPr>
        <w:t>_ :</w:t>
      </w:r>
      <w:proofErr w:type="gramEnd"/>
    </w:p>
    <w:p w:rsidR="00C84DE4" w:rsidRDefault="00FD045B" w:rsidP="00C84DE4">
      <w:pPr>
        <w:pStyle w:val="ConsPlusNonformat"/>
        <w:jc w:val="both"/>
        <w:rPr>
          <w:rFonts w:ascii="Times New Roman" w:eastAsia="Times New Roman" w:hAnsi="Times New Roman" w:cs="Times New Roman"/>
          <w:szCs w:val="20"/>
        </w:rPr>
      </w:pPr>
      <w:r>
        <w:rPr>
          <w:sz w:val="18"/>
        </w:rPr>
        <w:t xml:space="preserve">                                     </w:t>
      </w:r>
      <w:r w:rsidR="00C84DE4">
        <w:t>(г</w:t>
      </w:r>
      <w:r w:rsidR="00C84DE4" w:rsidRPr="005E435E">
        <w:rPr>
          <w:rFonts w:ascii="Times New Roman" w:eastAsia="Times New Roman" w:hAnsi="Times New Roman" w:cs="Times New Roman"/>
          <w:szCs w:val="20"/>
        </w:rPr>
        <w:t>лавн</w:t>
      </w:r>
      <w:r w:rsidR="00C84DE4">
        <w:rPr>
          <w:rFonts w:ascii="Times New Roman" w:eastAsia="Times New Roman" w:hAnsi="Times New Roman" w:cs="Times New Roman"/>
          <w:szCs w:val="20"/>
        </w:rPr>
        <w:t>ый</w:t>
      </w:r>
      <w:r w:rsidR="00C84DE4" w:rsidRPr="005E435E">
        <w:rPr>
          <w:rFonts w:ascii="Times New Roman" w:eastAsia="Times New Roman" w:hAnsi="Times New Roman" w:cs="Times New Roman"/>
          <w:szCs w:val="20"/>
        </w:rPr>
        <w:t xml:space="preserve"> распорядитель средств бюджета городского</w:t>
      </w:r>
      <w:r w:rsidR="00C84DE4" w:rsidRPr="001C29EF">
        <w:rPr>
          <w:rFonts w:ascii="Times New Roman" w:eastAsia="Times New Roman" w:hAnsi="Times New Roman" w:cs="Times New Roman"/>
          <w:szCs w:val="20"/>
        </w:rPr>
        <w:t xml:space="preserve"> </w:t>
      </w:r>
    </w:p>
    <w:p w:rsidR="00C84DE4" w:rsidRDefault="00C84DE4" w:rsidP="00C84DE4">
      <w:pPr>
        <w:pStyle w:val="ConsPlusNonformat"/>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Домодедово Московской области</w:t>
      </w:r>
      <w:r>
        <w:rPr>
          <w:rFonts w:ascii="Times New Roman" w:eastAsia="Times New Roman" w:hAnsi="Times New Roman" w:cs="Times New Roman"/>
          <w:szCs w:val="20"/>
        </w:rPr>
        <w:t>)</w:t>
      </w:r>
    </w:p>
    <w:p w:rsidR="00FD045B" w:rsidRPr="00C84DE4" w:rsidRDefault="00FD045B" w:rsidP="00C84DE4">
      <w:pPr>
        <w:pStyle w:val="ConsPlusNonformat"/>
        <w:jc w:val="both"/>
        <w:rPr>
          <w:rFonts w:ascii="Times New Roman" w:eastAsia="Times New Roman" w:hAnsi="Times New Roman" w:cs="Times New Roman"/>
          <w:sz w:val="24"/>
          <w:szCs w:val="24"/>
        </w:rPr>
      </w:pPr>
      <w:r>
        <w:rPr>
          <w:sz w:val="18"/>
        </w:rPr>
        <w:t xml:space="preserve">    </w:t>
      </w:r>
      <w:r w:rsidRPr="00C84DE4">
        <w:rPr>
          <w:rFonts w:ascii="Times New Roman" w:eastAsia="Times New Roman" w:hAnsi="Times New Roman" w:cs="Times New Roman"/>
          <w:sz w:val="24"/>
          <w:szCs w:val="24"/>
        </w:rPr>
        <w:t>6.1. _________________________________________________________________;</w:t>
      </w:r>
    </w:p>
    <w:p w:rsidR="00FD045B" w:rsidRPr="00C84DE4" w:rsidRDefault="00FD045B">
      <w:pPr>
        <w:pStyle w:val="ConsPlusNonformat"/>
        <w:jc w:val="both"/>
        <w:rPr>
          <w:rFonts w:ascii="Times New Roman" w:eastAsia="Times New Roman" w:hAnsi="Times New Roman" w:cs="Times New Roman"/>
          <w:sz w:val="24"/>
          <w:szCs w:val="24"/>
        </w:rPr>
      </w:pPr>
      <w:r w:rsidRPr="00C84DE4">
        <w:rPr>
          <w:rFonts w:ascii="Times New Roman" w:eastAsia="Times New Roman" w:hAnsi="Times New Roman" w:cs="Times New Roman"/>
          <w:sz w:val="24"/>
          <w:szCs w:val="24"/>
        </w:rPr>
        <w:t xml:space="preserve">    </w:t>
      </w:r>
      <w:r w:rsidR="00C84DE4">
        <w:rPr>
          <w:rFonts w:ascii="Times New Roman" w:eastAsia="Times New Roman" w:hAnsi="Times New Roman" w:cs="Times New Roman"/>
          <w:sz w:val="24"/>
          <w:szCs w:val="24"/>
        </w:rPr>
        <w:t xml:space="preserve">   </w:t>
      </w:r>
      <w:r w:rsidRPr="00C84DE4">
        <w:rPr>
          <w:rFonts w:ascii="Times New Roman" w:eastAsia="Times New Roman" w:hAnsi="Times New Roman" w:cs="Times New Roman"/>
          <w:sz w:val="24"/>
          <w:szCs w:val="24"/>
        </w:rPr>
        <w:t>6.2. _________________________________________________________________.</w:t>
      </w:r>
    </w:p>
    <w:p w:rsidR="00FD045B" w:rsidRPr="00C84DE4" w:rsidRDefault="00FD045B">
      <w:pPr>
        <w:pStyle w:val="ConsPlusNonformat"/>
        <w:jc w:val="both"/>
        <w:rPr>
          <w:rFonts w:ascii="Times New Roman" w:eastAsia="Times New Roman" w:hAnsi="Times New Roman" w:cs="Times New Roman"/>
          <w:sz w:val="24"/>
          <w:szCs w:val="24"/>
        </w:rPr>
      </w:pPr>
    </w:p>
    <w:p w:rsidR="00FD045B" w:rsidRDefault="00FD045B">
      <w:pPr>
        <w:pStyle w:val="ConsPlusNonformat"/>
        <w:jc w:val="both"/>
      </w:pPr>
      <w:r>
        <w:rPr>
          <w:sz w:val="18"/>
        </w:rPr>
        <w:t xml:space="preserve">                              </w:t>
      </w:r>
      <w:r w:rsidRPr="00707F55">
        <w:rPr>
          <w:rFonts w:ascii="Times New Roman" w:eastAsia="Times New Roman" w:hAnsi="Times New Roman" w:cs="Times New Roman"/>
          <w:sz w:val="24"/>
          <w:szCs w:val="24"/>
        </w:rPr>
        <w:t>Подписи сторон.</w:t>
      </w:r>
    </w:p>
    <w:p w:rsidR="00FD045B" w:rsidRDefault="00FD045B">
      <w:pPr>
        <w:pStyle w:val="ConsPlusNonformat"/>
        <w:jc w:val="both"/>
      </w:pPr>
    </w:p>
    <w:p w:rsidR="00FD045B" w:rsidRDefault="00FD045B">
      <w:pPr>
        <w:pStyle w:val="ConsPlusNonformat"/>
        <w:jc w:val="both"/>
      </w:pPr>
      <w:r>
        <w:rPr>
          <w:sz w:val="18"/>
        </w:rPr>
        <w:t xml:space="preserve">     </w:t>
      </w:r>
      <w:r w:rsidRPr="00707F55">
        <w:rPr>
          <w:rFonts w:ascii="Times New Roman" w:eastAsia="Times New Roman" w:hAnsi="Times New Roman" w:cs="Times New Roman"/>
          <w:sz w:val="24"/>
          <w:szCs w:val="24"/>
        </w:rPr>
        <w:t xml:space="preserve">Полное и сокращенное (при </w:t>
      </w:r>
      <w:proofErr w:type="gramStart"/>
      <w:r w:rsidRPr="00707F55">
        <w:rPr>
          <w:rFonts w:ascii="Times New Roman" w:eastAsia="Times New Roman" w:hAnsi="Times New Roman" w:cs="Times New Roman"/>
          <w:sz w:val="24"/>
          <w:szCs w:val="24"/>
        </w:rPr>
        <w:t xml:space="preserve">наличии)   </w:t>
      </w:r>
      <w:proofErr w:type="gramEnd"/>
      <w:r w:rsidRPr="00707F55">
        <w:rPr>
          <w:rFonts w:ascii="Times New Roman" w:eastAsia="Times New Roman" w:hAnsi="Times New Roman" w:cs="Times New Roman"/>
          <w:sz w:val="24"/>
          <w:szCs w:val="24"/>
        </w:rPr>
        <w:t xml:space="preserve">        Полное и сокращенное (при наличии)</w:t>
      </w:r>
    </w:p>
    <w:p w:rsidR="00FD045B" w:rsidRPr="00707F55" w:rsidRDefault="00FD045B">
      <w:pPr>
        <w:pStyle w:val="ConsPlusNonformat"/>
        <w:jc w:val="both"/>
        <w:rPr>
          <w:rFonts w:ascii="Times New Roman" w:eastAsia="Times New Roman" w:hAnsi="Times New Roman" w:cs="Times New Roman"/>
          <w:sz w:val="24"/>
          <w:szCs w:val="24"/>
        </w:rPr>
      </w:pPr>
      <w:r>
        <w:rPr>
          <w:sz w:val="18"/>
        </w:rPr>
        <w:t xml:space="preserve">                </w:t>
      </w:r>
      <w:r w:rsidRPr="00707F55">
        <w:rPr>
          <w:rFonts w:ascii="Times New Roman" w:eastAsia="Times New Roman" w:hAnsi="Times New Roman" w:cs="Times New Roman"/>
          <w:sz w:val="24"/>
          <w:szCs w:val="24"/>
        </w:rPr>
        <w:t xml:space="preserve">наименование                  </w:t>
      </w:r>
      <w:r w:rsidR="00707F55">
        <w:rPr>
          <w:rFonts w:ascii="Times New Roman" w:eastAsia="Times New Roman" w:hAnsi="Times New Roman" w:cs="Times New Roman"/>
          <w:sz w:val="24"/>
          <w:szCs w:val="24"/>
        </w:rPr>
        <w:t xml:space="preserve">              </w:t>
      </w:r>
      <w:r w:rsidRPr="00707F55">
        <w:rPr>
          <w:rFonts w:ascii="Times New Roman" w:eastAsia="Times New Roman" w:hAnsi="Times New Roman" w:cs="Times New Roman"/>
          <w:sz w:val="24"/>
          <w:szCs w:val="24"/>
        </w:rPr>
        <w:t xml:space="preserve">         </w:t>
      </w:r>
      <w:proofErr w:type="spellStart"/>
      <w:r w:rsidRPr="00707F55">
        <w:rPr>
          <w:rFonts w:ascii="Times New Roman" w:eastAsia="Times New Roman" w:hAnsi="Times New Roman" w:cs="Times New Roman"/>
          <w:sz w:val="24"/>
          <w:szCs w:val="24"/>
        </w:rPr>
        <w:t>наименование</w:t>
      </w:r>
      <w:proofErr w:type="spellEnd"/>
      <w:r w:rsidRPr="00707F55">
        <w:rPr>
          <w:rFonts w:ascii="Times New Roman" w:eastAsia="Times New Roman" w:hAnsi="Times New Roman" w:cs="Times New Roman"/>
          <w:sz w:val="24"/>
          <w:szCs w:val="24"/>
        </w:rPr>
        <w:t xml:space="preserve"> Получателя</w:t>
      </w:r>
    </w:p>
    <w:p w:rsidR="00FD045B" w:rsidRDefault="00FD045B">
      <w:pPr>
        <w:pStyle w:val="ConsPlusNonformat"/>
        <w:jc w:val="both"/>
      </w:pPr>
      <w:r>
        <w:rPr>
          <w:sz w:val="18"/>
        </w:rPr>
        <w:t>_____________________________________________</w:t>
      </w:r>
      <w:proofErr w:type="gramStart"/>
      <w:r>
        <w:rPr>
          <w:sz w:val="18"/>
        </w:rPr>
        <w:t xml:space="preserve">   </w:t>
      </w:r>
      <w:r w:rsidRPr="00A12F22">
        <w:rPr>
          <w:rFonts w:ascii="Times New Roman" w:eastAsia="Times New Roman" w:hAnsi="Times New Roman" w:cs="Times New Roman"/>
          <w:szCs w:val="20"/>
        </w:rPr>
        <w:t>(</w:t>
      </w:r>
      <w:proofErr w:type="gramEnd"/>
      <w:r w:rsidRPr="00A12F22">
        <w:rPr>
          <w:rFonts w:ascii="Times New Roman" w:eastAsia="Times New Roman" w:hAnsi="Times New Roman" w:cs="Times New Roman"/>
          <w:szCs w:val="20"/>
        </w:rPr>
        <w:t>фамилия, имя, отчество (при наличии)</w:t>
      </w:r>
    </w:p>
    <w:p w:rsidR="00FD045B" w:rsidRDefault="00707F55">
      <w:pPr>
        <w:pStyle w:val="ConsPlusNonformat"/>
        <w:jc w:val="both"/>
      </w:pPr>
      <w:r>
        <w:t>(г</w:t>
      </w:r>
      <w:r w:rsidRPr="005E435E">
        <w:rPr>
          <w:rFonts w:ascii="Times New Roman" w:eastAsia="Times New Roman" w:hAnsi="Times New Roman" w:cs="Times New Roman"/>
          <w:szCs w:val="20"/>
        </w:rPr>
        <w:t>лавн</w:t>
      </w:r>
      <w:r>
        <w:rPr>
          <w:rFonts w:ascii="Times New Roman" w:eastAsia="Times New Roman" w:hAnsi="Times New Roman" w:cs="Times New Roman"/>
          <w:szCs w:val="20"/>
        </w:rPr>
        <w:t>ый</w:t>
      </w:r>
      <w:r w:rsidRPr="005E435E">
        <w:rPr>
          <w:rFonts w:ascii="Times New Roman" w:eastAsia="Times New Roman" w:hAnsi="Times New Roman" w:cs="Times New Roman"/>
          <w:szCs w:val="20"/>
        </w:rPr>
        <w:t xml:space="preserve"> распорядитель средств бюджета городского</w:t>
      </w:r>
      <w:r w:rsidR="00FD045B">
        <w:rPr>
          <w:sz w:val="18"/>
        </w:rPr>
        <w:t xml:space="preserve">          </w:t>
      </w:r>
      <w:r w:rsidR="00FD045B" w:rsidRPr="00A12F22">
        <w:rPr>
          <w:rFonts w:ascii="Times New Roman" w:eastAsia="Times New Roman" w:hAnsi="Times New Roman" w:cs="Times New Roman"/>
          <w:szCs w:val="20"/>
        </w:rPr>
        <w:t>законного представителя</w:t>
      </w:r>
    </w:p>
    <w:p w:rsidR="00FD045B" w:rsidRDefault="00707F55">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 xml:space="preserve">Домодедово Московской </w:t>
      </w:r>
      <w:proofErr w:type="gramStart"/>
      <w:r w:rsidRPr="005E435E">
        <w:rPr>
          <w:rFonts w:ascii="Times New Roman" w:eastAsia="Times New Roman" w:hAnsi="Times New Roman" w:cs="Times New Roman"/>
          <w:szCs w:val="20"/>
        </w:rPr>
        <w:t>области</w:t>
      </w:r>
      <w:r>
        <w:rPr>
          <w:rFonts w:ascii="Times New Roman" w:eastAsia="Times New Roman" w:hAnsi="Times New Roman" w:cs="Times New Roman"/>
          <w:szCs w:val="20"/>
        </w:rPr>
        <w:t>)</w:t>
      </w:r>
      <w:r w:rsidR="00FD045B">
        <w:rPr>
          <w:sz w:val="18"/>
        </w:rPr>
        <w:t xml:space="preserve">   </w:t>
      </w:r>
      <w:proofErr w:type="gramEnd"/>
      <w:r w:rsidR="00FD045B">
        <w:rPr>
          <w:sz w:val="18"/>
        </w:rPr>
        <w:t xml:space="preserve">     </w:t>
      </w:r>
      <w:r>
        <w:rPr>
          <w:sz w:val="18"/>
        </w:rPr>
        <w:t xml:space="preserve">                        </w:t>
      </w:r>
      <w:r w:rsidRPr="00707F55">
        <w:rPr>
          <w:rFonts w:ascii="Calibri" w:hAnsi="Calibri" w:cs="Calibri"/>
          <w:sz w:val="22"/>
          <w:vertAlign w:val="superscript"/>
        </w:rPr>
        <w:t>6</w:t>
      </w:r>
      <w:r w:rsidR="00FD045B">
        <w:rPr>
          <w:sz w:val="18"/>
        </w:rPr>
        <w:t xml:space="preserve">                                                             </w:t>
      </w:r>
    </w:p>
    <w:p w:rsidR="00FD045B" w:rsidRPr="00A12F22" w:rsidRDefault="00FD045B">
      <w:pPr>
        <w:pStyle w:val="ConsPlusNonformat"/>
        <w:jc w:val="both"/>
        <w:rPr>
          <w:rFonts w:ascii="Times New Roman" w:eastAsia="Times New Roman" w:hAnsi="Times New Roman" w:cs="Times New Roman"/>
          <w:szCs w:val="20"/>
        </w:rPr>
      </w:pPr>
      <w:r>
        <w:rPr>
          <w:sz w:val="18"/>
        </w:rPr>
        <w:t xml:space="preserve">                                                           </w:t>
      </w:r>
      <w:r w:rsidRPr="00A12F22">
        <w:rPr>
          <w:rFonts w:ascii="Times New Roman" w:eastAsia="Times New Roman" w:hAnsi="Times New Roman" w:cs="Times New Roman"/>
          <w:szCs w:val="20"/>
        </w:rPr>
        <w:t>Получателя)</w:t>
      </w:r>
    </w:p>
    <w:p w:rsidR="00FD045B" w:rsidRPr="00A12F22" w:rsidRDefault="00FD045B">
      <w:pPr>
        <w:pStyle w:val="ConsPlusNonformat"/>
        <w:jc w:val="both"/>
        <w:rPr>
          <w:rFonts w:ascii="Times New Roman" w:eastAsia="Times New Roman" w:hAnsi="Times New Roman" w:cs="Times New Roman"/>
          <w:szCs w:val="20"/>
        </w:rPr>
      </w:pPr>
    </w:p>
    <w:p w:rsidR="00FD045B" w:rsidRDefault="00FD045B">
      <w:pPr>
        <w:pStyle w:val="ConsPlusNonformat"/>
        <w:jc w:val="both"/>
      </w:pPr>
      <w:r w:rsidRPr="00A12F22">
        <w:rPr>
          <w:rFonts w:ascii="Times New Roman" w:eastAsia="Times New Roman" w:hAnsi="Times New Roman" w:cs="Times New Roman"/>
          <w:szCs w:val="20"/>
        </w:rPr>
        <w:t xml:space="preserve">_____________/_____________________________   </w:t>
      </w:r>
      <w:r w:rsidR="002E4481">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___________/_______________________</w:t>
      </w:r>
      <w:r>
        <w:rPr>
          <w:sz w:val="18"/>
        </w:rPr>
        <w:t>_</w:t>
      </w:r>
    </w:p>
    <w:p w:rsidR="00FD045B" w:rsidRPr="00A12F22" w:rsidRDefault="00FD045B">
      <w:pPr>
        <w:pStyle w:val="ConsPlusNonformat"/>
        <w:jc w:val="both"/>
        <w:rPr>
          <w:rFonts w:ascii="Times New Roman" w:eastAsia="Times New Roman" w:hAnsi="Times New Roman" w:cs="Times New Roman"/>
          <w:szCs w:val="20"/>
        </w:rPr>
      </w:pPr>
      <w:r>
        <w:rPr>
          <w:sz w:val="18"/>
        </w:rPr>
        <w:t xml:space="preserve">  (</w:t>
      </w:r>
      <w:proofErr w:type="gramStart"/>
      <w:r w:rsidRPr="00A12F22">
        <w:rPr>
          <w:rFonts w:ascii="Times New Roman" w:eastAsia="Times New Roman" w:hAnsi="Times New Roman" w:cs="Times New Roman"/>
          <w:szCs w:val="20"/>
        </w:rPr>
        <w:t xml:space="preserve">подпись)  </w:t>
      </w:r>
      <w:r w:rsidR="00A12F22">
        <w:rPr>
          <w:rFonts w:ascii="Times New Roman" w:eastAsia="Times New Roman" w:hAnsi="Times New Roman" w:cs="Times New Roman"/>
          <w:szCs w:val="20"/>
        </w:rPr>
        <w:t xml:space="preserve"> </w:t>
      </w:r>
      <w:proofErr w:type="gramEnd"/>
      <w:r w:rsidR="00A12F22">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(фамилия, имя, отчество     </w:t>
      </w:r>
      <w:r w:rsidR="00A12F22">
        <w:rPr>
          <w:rFonts w:ascii="Times New Roman" w:eastAsia="Times New Roman" w:hAnsi="Times New Roman" w:cs="Times New Roman"/>
          <w:szCs w:val="20"/>
        </w:rPr>
        <w:t xml:space="preserve">       </w:t>
      </w:r>
      <w:r w:rsidR="002E4481">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(подпись) </w:t>
      </w:r>
      <w:r w:rsidR="00A12F22">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(фамилия, имя, отчество</w:t>
      </w:r>
    </w:p>
    <w:p w:rsidR="00FD045B" w:rsidRPr="00A12F22" w:rsidRDefault="00FD045B">
      <w:pPr>
        <w:pStyle w:val="ConsPlusNonformat"/>
        <w:jc w:val="both"/>
        <w:rPr>
          <w:rFonts w:ascii="Times New Roman" w:eastAsia="Times New Roman" w:hAnsi="Times New Roman" w:cs="Times New Roman"/>
          <w:szCs w:val="20"/>
        </w:rPr>
      </w:pPr>
      <w:r w:rsidRPr="00A12F22">
        <w:rPr>
          <w:rFonts w:ascii="Times New Roman" w:eastAsia="Times New Roman" w:hAnsi="Times New Roman" w:cs="Times New Roman"/>
          <w:szCs w:val="20"/>
        </w:rPr>
        <w:t xml:space="preserve">                   </w:t>
      </w:r>
      <w:r w:rsidR="00A12F22">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(при </w:t>
      </w:r>
      <w:proofErr w:type="gramStart"/>
      <w:r w:rsidRPr="00A12F22">
        <w:rPr>
          <w:rFonts w:ascii="Times New Roman" w:eastAsia="Times New Roman" w:hAnsi="Times New Roman" w:cs="Times New Roman"/>
          <w:szCs w:val="20"/>
        </w:rPr>
        <w:t xml:space="preserve">наличии)   </w:t>
      </w:r>
      <w:proofErr w:type="gramEnd"/>
      <w:r w:rsidRPr="00A12F22">
        <w:rPr>
          <w:rFonts w:ascii="Times New Roman" w:eastAsia="Times New Roman" w:hAnsi="Times New Roman" w:cs="Times New Roman"/>
          <w:szCs w:val="20"/>
        </w:rPr>
        <w:t xml:space="preserve">                         </w:t>
      </w:r>
      <w:r w:rsidR="00A12F22">
        <w:rPr>
          <w:rFonts w:ascii="Times New Roman" w:eastAsia="Times New Roman" w:hAnsi="Times New Roman" w:cs="Times New Roman"/>
          <w:szCs w:val="20"/>
        </w:rPr>
        <w:t xml:space="preserve">                       </w:t>
      </w:r>
      <w:r w:rsidR="002E4481">
        <w:rPr>
          <w:rFonts w:ascii="Times New Roman" w:eastAsia="Times New Roman" w:hAnsi="Times New Roman" w:cs="Times New Roman"/>
          <w:szCs w:val="20"/>
        </w:rPr>
        <w:t xml:space="preserve">       </w:t>
      </w:r>
      <w:r w:rsidR="00A12F22">
        <w:rPr>
          <w:rFonts w:ascii="Times New Roman" w:eastAsia="Times New Roman" w:hAnsi="Times New Roman" w:cs="Times New Roman"/>
          <w:szCs w:val="20"/>
        </w:rPr>
        <w:t xml:space="preserve"> </w:t>
      </w:r>
      <w:r w:rsidR="002E4481">
        <w:rPr>
          <w:rFonts w:ascii="Times New Roman" w:eastAsia="Times New Roman" w:hAnsi="Times New Roman" w:cs="Times New Roman"/>
          <w:szCs w:val="20"/>
        </w:rPr>
        <w:t xml:space="preserve">     </w:t>
      </w:r>
      <w:r w:rsidR="00A12F22">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(при наличии)</w:t>
      </w: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8C6D93" w:rsidRDefault="008C6D93">
      <w:pPr>
        <w:pStyle w:val="ConsPlusNormal"/>
        <w:jc w:val="both"/>
      </w:pPr>
    </w:p>
    <w:p w:rsidR="008C6D93" w:rsidRDefault="008C6D93">
      <w:pPr>
        <w:pStyle w:val="ConsPlusNormal"/>
        <w:jc w:val="both"/>
      </w:pPr>
    </w:p>
    <w:p w:rsidR="008C6D93" w:rsidRDefault="008C6D93">
      <w:pPr>
        <w:pStyle w:val="ConsPlusNormal"/>
        <w:jc w:val="both"/>
      </w:pPr>
    </w:p>
    <w:p w:rsidR="008C6D93" w:rsidRDefault="008C6D93">
      <w:pPr>
        <w:pStyle w:val="ConsPlusNormal"/>
        <w:jc w:val="both"/>
      </w:pPr>
    </w:p>
    <w:p w:rsidR="00FD045B" w:rsidRPr="008C6D93" w:rsidRDefault="00FD045B">
      <w:pPr>
        <w:pStyle w:val="ConsPlusNormal"/>
        <w:jc w:val="right"/>
        <w:outlineLvl w:val="2"/>
        <w:rPr>
          <w:rFonts w:ascii="Times New Roman" w:eastAsia="Times New Roman" w:hAnsi="Times New Roman" w:cs="Times New Roman"/>
          <w:sz w:val="24"/>
          <w:szCs w:val="24"/>
        </w:rPr>
      </w:pPr>
      <w:r w:rsidRPr="008C6D93">
        <w:rPr>
          <w:rFonts w:ascii="Times New Roman" w:eastAsia="Times New Roman" w:hAnsi="Times New Roman" w:cs="Times New Roman"/>
          <w:sz w:val="24"/>
          <w:szCs w:val="24"/>
        </w:rPr>
        <w:lastRenderedPageBreak/>
        <w:t>Приложение 1</w:t>
      </w:r>
    </w:p>
    <w:p w:rsidR="00FD045B" w:rsidRPr="008C6D93" w:rsidRDefault="00FD045B">
      <w:pPr>
        <w:pStyle w:val="ConsPlusNormal"/>
        <w:jc w:val="right"/>
        <w:rPr>
          <w:rFonts w:ascii="Times New Roman" w:eastAsia="Times New Roman" w:hAnsi="Times New Roman" w:cs="Times New Roman"/>
          <w:sz w:val="24"/>
          <w:szCs w:val="24"/>
        </w:rPr>
      </w:pPr>
      <w:r w:rsidRPr="008C6D93">
        <w:rPr>
          <w:rFonts w:ascii="Times New Roman" w:eastAsia="Times New Roman" w:hAnsi="Times New Roman" w:cs="Times New Roman"/>
          <w:sz w:val="24"/>
          <w:szCs w:val="24"/>
        </w:rPr>
        <w:t>к Перечню документов, представляемых</w:t>
      </w:r>
    </w:p>
    <w:p w:rsidR="00FD045B" w:rsidRPr="008C6D93" w:rsidRDefault="00FD045B">
      <w:pPr>
        <w:pStyle w:val="ConsPlusNormal"/>
        <w:jc w:val="right"/>
        <w:rPr>
          <w:rFonts w:ascii="Times New Roman" w:eastAsia="Times New Roman" w:hAnsi="Times New Roman" w:cs="Times New Roman"/>
          <w:sz w:val="24"/>
          <w:szCs w:val="24"/>
        </w:rPr>
      </w:pPr>
      <w:r w:rsidRPr="008C6D93">
        <w:rPr>
          <w:rFonts w:ascii="Times New Roman" w:eastAsia="Times New Roman" w:hAnsi="Times New Roman" w:cs="Times New Roman"/>
          <w:sz w:val="24"/>
          <w:szCs w:val="24"/>
        </w:rPr>
        <w:t>для получения Субсидии</w:t>
      </w:r>
    </w:p>
    <w:p w:rsidR="00FD045B" w:rsidRPr="008C6D93" w:rsidRDefault="00FD045B">
      <w:pPr>
        <w:pStyle w:val="ConsPlusNormal"/>
        <w:jc w:val="both"/>
        <w:rPr>
          <w:rFonts w:ascii="Times New Roman" w:eastAsia="Times New Roman" w:hAnsi="Times New Roman" w:cs="Times New Roman"/>
          <w:sz w:val="24"/>
          <w:szCs w:val="24"/>
        </w:rPr>
      </w:pPr>
    </w:p>
    <w:p w:rsidR="00FD045B" w:rsidRPr="008C6D93" w:rsidRDefault="00FD045B">
      <w:pPr>
        <w:pStyle w:val="ConsPlusNormal"/>
        <w:jc w:val="right"/>
        <w:rPr>
          <w:rFonts w:ascii="Times New Roman" w:eastAsia="Times New Roman" w:hAnsi="Times New Roman" w:cs="Times New Roman"/>
          <w:sz w:val="20"/>
          <w:szCs w:val="20"/>
        </w:rPr>
      </w:pPr>
      <w:r w:rsidRPr="008C6D93">
        <w:rPr>
          <w:rFonts w:ascii="Times New Roman" w:eastAsia="Times New Roman" w:hAnsi="Times New Roman" w:cs="Times New Roman"/>
          <w:sz w:val="20"/>
          <w:szCs w:val="20"/>
        </w:rPr>
        <w:t>Форма приложения к перечню</w:t>
      </w:r>
    </w:p>
    <w:p w:rsidR="00FD045B" w:rsidRPr="008C6D93" w:rsidRDefault="00FD045B">
      <w:pPr>
        <w:pStyle w:val="ConsPlusNormal"/>
        <w:jc w:val="right"/>
        <w:rPr>
          <w:rFonts w:ascii="Times New Roman" w:eastAsia="Times New Roman" w:hAnsi="Times New Roman" w:cs="Times New Roman"/>
          <w:sz w:val="20"/>
          <w:szCs w:val="20"/>
        </w:rPr>
      </w:pPr>
      <w:r w:rsidRPr="008C6D93">
        <w:rPr>
          <w:rFonts w:ascii="Times New Roman" w:eastAsia="Times New Roman" w:hAnsi="Times New Roman" w:cs="Times New Roman"/>
          <w:sz w:val="20"/>
          <w:szCs w:val="20"/>
        </w:rPr>
        <w:t>(рекомендуемый образец)</w:t>
      </w:r>
    </w:p>
    <w:p w:rsidR="00FD045B" w:rsidRPr="008C6D93" w:rsidRDefault="00FD045B">
      <w:pPr>
        <w:pStyle w:val="ConsPlusNormal"/>
        <w:jc w:val="both"/>
        <w:rPr>
          <w:rFonts w:ascii="Times New Roman" w:eastAsia="Times New Roman" w:hAnsi="Times New Roman" w:cs="Times New Roman"/>
          <w:sz w:val="24"/>
          <w:szCs w:val="24"/>
        </w:rPr>
      </w:pPr>
    </w:p>
    <w:p w:rsidR="00FD045B" w:rsidRPr="008C6D93" w:rsidRDefault="00FD045B">
      <w:pPr>
        <w:pStyle w:val="ConsPlusNormal"/>
        <w:jc w:val="right"/>
        <w:rPr>
          <w:rFonts w:ascii="Times New Roman" w:eastAsia="Times New Roman" w:hAnsi="Times New Roman" w:cs="Times New Roman"/>
          <w:sz w:val="24"/>
          <w:szCs w:val="24"/>
        </w:rPr>
      </w:pPr>
      <w:r w:rsidRPr="008C6D93">
        <w:rPr>
          <w:rFonts w:ascii="Times New Roman" w:eastAsia="Times New Roman" w:hAnsi="Times New Roman" w:cs="Times New Roman"/>
          <w:sz w:val="24"/>
          <w:szCs w:val="24"/>
        </w:rPr>
        <w:t>Приложение N _____</w:t>
      </w:r>
    </w:p>
    <w:p w:rsidR="00FD045B" w:rsidRPr="008C6D93" w:rsidRDefault="00FD045B">
      <w:pPr>
        <w:pStyle w:val="ConsPlusNormal"/>
        <w:jc w:val="right"/>
        <w:rPr>
          <w:rFonts w:ascii="Times New Roman" w:eastAsia="Times New Roman" w:hAnsi="Times New Roman" w:cs="Times New Roman"/>
          <w:sz w:val="24"/>
          <w:szCs w:val="24"/>
        </w:rPr>
      </w:pPr>
      <w:r w:rsidRPr="008C6D93">
        <w:rPr>
          <w:rFonts w:ascii="Times New Roman" w:eastAsia="Times New Roman" w:hAnsi="Times New Roman" w:cs="Times New Roman"/>
          <w:sz w:val="24"/>
          <w:szCs w:val="24"/>
        </w:rPr>
        <w:t>к перечню</w:t>
      </w:r>
    </w:p>
    <w:p w:rsidR="00FD045B" w:rsidRDefault="00FD045B">
      <w:pPr>
        <w:pStyle w:val="ConsPlusNormal"/>
        <w:jc w:val="both"/>
      </w:pPr>
    </w:p>
    <w:p w:rsidR="00FD045B" w:rsidRDefault="00FD045B">
      <w:pPr>
        <w:pStyle w:val="ConsPlusNormal"/>
        <w:jc w:val="both"/>
      </w:pPr>
    </w:p>
    <w:p w:rsidR="00FD045B" w:rsidRDefault="00FD045B">
      <w:pPr>
        <w:pStyle w:val="ConsPlusNormal"/>
        <w:jc w:val="center"/>
      </w:pPr>
      <w:bookmarkStart w:id="211" w:name="P2530"/>
      <w:bookmarkEnd w:id="211"/>
      <w:r w:rsidRPr="0027226D">
        <w:rPr>
          <w:rFonts w:ascii="Times New Roman" w:eastAsia="Times New Roman" w:hAnsi="Times New Roman" w:cs="Times New Roman"/>
          <w:sz w:val="24"/>
          <w:szCs w:val="24"/>
        </w:rPr>
        <w:t>Заявление о предоставлении Субсидии</w:t>
      </w:r>
      <w:r w:rsidR="0027226D">
        <w:rPr>
          <w:vertAlign w:val="superscript"/>
        </w:rPr>
        <w:t>7</w:t>
      </w:r>
    </w:p>
    <w:p w:rsidR="00FD045B" w:rsidRDefault="00FD045B">
      <w:pPr>
        <w:pStyle w:val="ConsPlusNormal"/>
        <w:jc w:val="both"/>
      </w:pPr>
    </w:p>
    <w:p w:rsidR="00FD045B" w:rsidRDefault="00FD045B">
      <w:pPr>
        <w:pStyle w:val="ConsPlusNonformat"/>
        <w:jc w:val="both"/>
      </w:pPr>
      <w:r>
        <w:t>___________________________________________________________________________</w:t>
      </w:r>
    </w:p>
    <w:p w:rsidR="00FD045B" w:rsidRPr="0027226D" w:rsidRDefault="00FD045B">
      <w:pPr>
        <w:pStyle w:val="ConsPlusNonformat"/>
        <w:jc w:val="both"/>
        <w:rPr>
          <w:rFonts w:ascii="Times New Roman" w:eastAsia="Times New Roman" w:hAnsi="Times New Roman" w:cs="Times New Roman"/>
          <w:szCs w:val="20"/>
        </w:rPr>
      </w:pPr>
      <w:r>
        <w:t xml:space="preserve">                </w:t>
      </w:r>
      <w:r w:rsidRPr="0027226D">
        <w:rPr>
          <w:rFonts w:ascii="Times New Roman" w:eastAsia="Times New Roman" w:hAnsi="Times New Roman" w:cs="Times New Roman"/>
          <w:szCs w:val="20"/>
        </w:rPr>
        <w:t>(наименование Получателя, ИНН, КПП, адрес)</w:t>
      </w:r>
    </w:p>
    <w:p w:rsidR="00FD045B" w:rsidRDefault="00FD045B">
      <w:pPr>
        <w:pStyle w:val="ConsPlusNonformat"/>
        <w:jc w:val="both"/>
      </w:pPr>
      <w:r w:rsidRPr="0027226D">
        <w:rPr>
          <w:rFonts w:ascii="Times New Roman" w:eastAsia="Times New Roman" w:hAnsi="Times New Roman" w:cs="Times New Roman"/>
          <w:sz w:val="24"/>
          <w:szCs w:val="24"/>
        </w:rPr>
        <w:t>в соответствии с</w:t>
      </w:r>
      <w:r>
        <w:t xml:space="preserve"> _________________________________________________________,</w:t>
      </w:r>
    </w:p>
    <w:p w:rsidR="0027226D" w:rsidRDefault="00FD045B">
      <w:pPr>
        <w:pStyle w:val="ConsPlusNonformat"/>
        <w:jc w:val="both"/>
        <w:rPr>
          <w:rFonts w:ascii="Times New Roman" w:eastAsia="Times New Roman" w:hAnsi="Times New Roman" w:cs="Times New Roman"/>
          <w:szCs w:val="20"/>
        </w:rPr>
      </w:pPr>
      <w:r>
        <w:t xml:space="preserve">     </w:t>
      </w:r>
      <w:r w:rsidR="0027226D">
        <w:t xml:space="preserve">          </w:t>
      </w:r>
      <w:r>
        <w:t xml:space="preserve"> </w:t>
      </w:r>
      <w:r w:rsidRPr="0027226D">
        <w:rPr>
          <w:rFonts w:ascii="Times New Roman" w:eastAsia="Times New Roman" w:hAnsi="Times New Roman" w:cs="Times New Roman"/>
          <w:szCs w:val="20"/>
        </w:rPr>
        <w:t>(наименование порядка предоставления Субсидии</w:t>
      </w:r>
      <w:r w:rsidR="0027226D">
        <w:rPr>
          <w:rFonts w:ascii="Times New Roman" w:eastAsia="Times New Roman" w:hAnsi="Times New Roman" w:cs="Times New Roman"/>
          <w:szCs w:val="20"/>
        </w:rPr>
        <w:t xml:space="preserve"> </w:t>
      </w:r>
      <w:r w:rsidRPr="0027226D">
        <w:rPr>
          <w:rFonts w:ascii="Times New Roman" w:eastAsia="Times New Roman" w:hAnsi="Times New Roman" w:cs="Times New Roman"/>
          <w:szCs w:val="20"/>
        </w:rPr>
        <w:t xml:space="preserve">из бюджета </w:t>
      </w:r>
      <w:r w:rsidR="0027226D" w:rsidRPr="0027226D">
        <w:rPr>
          <w:rFonts w:ascii="Times New Roman" w:eastAsia="Times New Roman" w:hAnsi="Times New Roman" w:cs="Times New Roman"/>
          <w:szCs w:val="20"/>
        </w:rPr>
        <w:t xml:space="preserve">городского </w:t>
      </w:r>
    </w:p>
    <w:p w:rsidR="00FD045B" w:rsidRPr="0027226D" w:rsidRDefault="0027226D">
      <w:pPr>
        <w:pStyle w:val="ConsPlusNonformat"/>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Pr="0027226D">
        <w:rPr>
          <w:rFonts w:ascii="Times New Roman" w:eastAsia="Times New Roman" w:hAnsi="Times New Roman" w:cs="Times New Roman"/>
          <w:szCs w:val="20"/>
        </w:rPr>
        <w:t xml:space="preserve">округа Домодедово </w:t>
      </w:r>
      <w:r w:rsidR="00FD045B" w:rsidRPr="0027226D">
        <w:rPr>
          <w:rFonts w:ascii="Times New Roman" w:eastAsia="Times New Roman" w:hAnsi="Times New Roman" w:cs="Times New Roman"/>
          <w:szCs w:val="20"/>
        </w:rPr>
        <w:t>Московской области Получателю)</w:t>
      </w:r>
    </w:p>
    <w:p w:rsidR="00FD045B" w:rsidRDefault="00FD045B">
      <w:pPr>
        <w:pStyle w:val="ConsPlusNonformat"/>
        <w:jc w:val="both"/>
      </w:pPr>
      <w:r w:rsidRPr="0027226D">
        <w:rPr>
          <w:rFonts w:ascii="Times New Roman" w:eastAsia="Times New Roman" w:hAnsi="Times New Roman" w:cs="Times New Roman"/>
          <w:sz w:val="24"/>
          <w:szCs w:val="24"/>
        </w:rPr>
        <w:t xml:space="preserve">утвержденным постановлением </w:t>
      </w:r>
      <w:r w:rsidR="0027226D">
        <w:rPr>
          <w:rFonts w:ascii="Times New Roman" w:eastAsia="Times New Roman" w:hAnsi="Times New Roman" w:cs="Times New Roman"/>
          <w:sz w:val="24"/>
          <w:szCs w:val="24"/>
        </w:rPr>
        <w:t>Администрации городского округа Домодедово</w:t>
      </w:r>
      <w:r w:rsidRPr="0027226D">
        <w:rPr>
          <w:rFonts w:ascii="Times New Roman" w:eastAsia="Times New Roman" w:hAnsi="Times New Roman" w:cs="Times New Roman"/>
          <w:sz w:val="24"/>
          <w:szCs w:val="24"/>
        </w:rPr>
        <w:t xml:space="preserve"> Московской области от "___" _________ 20__ г. N ___ (далее - Порядок предоставления субсидии),</w:t>
      </w:r>
      <w:r w:rsidR="0027226D">
        <w:rPr>
          <w:rFonts w:ascii="Times New Roman" w:eastAsia="Times New Roman" w:hAnsi="Times New Roman" w:cs="Times New Roman"/>
          <w:sz w:val="24"/>
          <w:szCs w:val="24"/>
        </w:rPr>
        <w:t xml:space="preserve"> </w:t>
      </w:r>
      <w:r w:rsidRPr="0027226D">
        <w:rPr>
          <w:rFonts w:ascii="Times New Roman" w:eastAsia="Times New Roman" w:hAnsi="Times New Roman" w:cs="Times New Roman"/>
          <w:sz w:val="24"/>
          <w:szCs w:val="24"/>
        </w:rPr>
        <w:t>просит предоставить Субсидию в размере</w:t>
      </w:r>
      <w:r>
        <w:t xml:space="preserve"> </w:t>
      </w:r>
      <w:r w:rsidR="0027226D">
        <w:t xml:space="preserve">    </w:t>
      </w:r>
      <w:r>
        <w:t>__________________________</w:t>
      </w:r>
    </w:p>
    <w:p w:rsidR="00FD045B" w:rsidRPr="0027226D" w:rsidRDefault="00FD045B">
      <w:pPr>
        <w:pStyle w:val="ConsPlusNonformat"/>
        <w:jc w:val="both"/>
        <w:rPr>
          <w:rFonts w:ascii="Times New Roman" w:eastAsia="Times New Roman" w:hAnsi="Times New Roman" w:cs="Times New Roman"/>
          <w:szCs w:val="20"/>
        </w:rPr>
      </w:pPr>
      <w:r>
        <w:t xml:space="preserve">                                                </w:t>
      </w:r>
      <w:r w:rsidR="0027226D">
        <w:t xml:space="preserve">         </w:t>
      </w:r>
      <w:r w:rsidRPr="0027226D">
        <w:rPr>
          <w:rFonts w:ascii="Times New Roman" w:eastAsia="Times New Roman" w:hAnsi="Times New Roman" w:cs="Times New Roman"/>
          <w:szCs w:val="20"/>
        </w:rPr>
        <w:t>(сумма прописью)</w:t>
      </w:r>
    </w:p>
    <w:p w:rsidR="00FD045B" w:rsidRDefault="00FD045B">
      <w:pPr>
        <w:pStyle w:val="ConsPlusNonformat"/>
        <w:jc w:val="both"/>
      </w:pPr>
      <w:r w:rsidRPr="0027226D">
        <w:rPr>
          <w:rFonts w:ascii="Times New Roman" w:eastAsia="Times New Roman" w:hAnsi="Times New Roman" w:cs="Times New Roman"/>
          <w:sz w:val="24"/>
          <w:szCs w:val="24"/>
        </w:rPr>
        <w:t>рублей в целях</w:t>
      </w:r>
      <w:r>
        <w:t xml:space="preserve"> ___________________________________________________________.</w:t>
      </w:r>
    </w:p>
    <w:p w:rsidR="00FD045B" w:rsidRPr="0027226D" w:rsidRDefault="00FD045B">
      <w:pPr>
        <w:pStyle w:val="ConsPlusNonformat"/>
        <w:jc w:val="both"/>
        <w:rPr>
          <w:rFonts w:ascii="Times New Roman" w:eastAsia="Times New Roman" w:hAnsi="Times New Roman" w:cs="Times New Roman"/>
          <w:szCs w:val="20"/>
        </w:rPr>
      </w:pPr>
      <w:r>
        <w:t xml:space="preserve">                               </w:t>
      </w:r>
      <w:r w:rsidRPr="0027226D">
        <w:rPr>
          <w:rFonts w:ascii="Times New Roman" w:eastAsia="Times New Roman" w:hAnsi="Times New Roman" w:cs="Times New Roman"/>
          <w:szCs w:val="20"/>
        </w:rPr>
        <w:t>(целевое назначение Субсидии)</w:t>
      </w:r>
    </w:p>
    <w:p w:rsidR="00FD045B" w:rsidRPr="0027226D" w:rsidRDefault="00FD045B">
      <w:pPr>
        <w:pStyle w:val="ConsPlusNonformat"/>
        <w:jc w:val="both"/>
        <w:rPr>
          <w:rFonts w:ascii="Times New Roman" w:eastAsia="Times New Roman" w:hAnsi="Times New Roman" w:cs="Times New Roman"/>
          <w:szCs w:val="20"/>
        </w:rPr>
      </w:pPr>
    </w:p>
    <w:p w:rsidR="00FD045B" w:rsidRPr="0027226D" w:rsidRDefault="00FD045B">
      <w:pPr>
        <w:pStyle w:val="ConsPlusNonformat"/>
        <w:jc w:val="both"/>
        <w:rPr>
          <w:rFonts w:ascii="Times New Roman" w:eastAsia="Times New Roman" w:hAnsi="Times New Roman" w:cs="Times New Roman"/>
          <w:sz w:val="24"/>
          <w:szCs w:val="24"/>
        </w:rPr>
      </w:pPr>
      <w:r w:rsidRPr="0027226D">
        <w:rPr>
          <w:rFonts w:ascii="Times New Roman" w:eastAsia="Times New Roman" w:hAnsi="Times New Roman" w:cs="Times New Roman"/>
          <w:sz w:val="24"/>
          <w:szCs w:val="24"/>
        </w:rPr>
        <w:t>Опись документов, предусмотренных пунктом __________ Порядка предоставления</w:t>
      </w:r>
    </w:p>
    <w:p w:rsidR="00FD045B" w:rsidRPr="0027226D" w:rsidRDefault="00FD045B">
      <w:pPr>
        <w:pStyle w:val="ConsPlusNonformat"/>
        <w:jc w:val="both"/>
        <w:rPr>
          <w:rFonts w:ascii="Times New Roman" w:eastAsia="Times New Roman" w:hAnsi="Times New Roman" w:cs="Times New Roman"/>
          <w:sz w:val="24"/>
          <w:szCs w:val="24"/>
        </w:rPr>
      </w:pPr>
      <w:r w:rsidRPr="0027226D">
        <w:rPr>
          <w:rFonts w:ascii="Times New Roman" w:eastAsia="Times New Roman" w:hAnsi="Times New Roman" w:cs="Times New Roman"/>
          <w:sz w:val="24"/>
          <w:szCs w:val="24"/>
        </w:rPr>
        <w:t>субсидии, прилагается.</w:t>
      </w:r>
    </w:p>
    <w:p w:rsidR="00FD045B" w:rsidRDefault="00FD045B">
      <w:pPr>
        <w:pStyle w:val="ConsPlusNonformat"/>
        <w:jc w:val="both"/>
      </w:pPr>
    </w:p>
    <w:p w:rsidR="00FD045B" w:rsidRPr="0027226D" w:rsidRDefault="00FD045B">
      <w:pPr>
        <w:pStyle w:val="ConsPlusNonformat"/>
        <w:jc w:val="both"/>
        <w:rPr>
          <w:rFonts w:ascii="Times New Roman" w:eastAsia="Times New Roman" w:hAnsi="Times New Roman" w:cs="Times New Roman"/>
          <w:sz w:val="24"/>
          <w:szCs w:val="24"/>
        </w:rPr>
      </w:pPr>
      <w:r w:rsidRPr="0027226D">
        <w:rPr>
          <w:rFonts w:ascii="Times New Roman" w:eastAsia="Times New Roman" w:hAnsi="Times New Roman" w:cs="Times New Roman"/>
          <w:sz w:val="24"/>
          <w:szCs w:val="24"/>
        </w:rPr>
        <w:t>Приложение: на ___ л. в ед. экз.</w:t>
      </w:r>
    </w:p>
    <w:p w:rsidR="00FD045B" w:rsidRPr="0027226D" w:rsidRDefault="00FD045B">
      <w:pPr>
        <w:pStyle w:val="ConsPlusNonformat"/>
        <w:jc w:val="both"/>
        <w:rPr>
          <w:rFonts w:ascii="Times New Roman" w:eastAsia="Times New Roman" w:hAnsi="Times New Roman" w:cs="Times New Roman"/>
          <w:sz w:val="24"/>
          <w:szCs w:val="24"/>
        </w:rPr>
      </w:pPr>
    </w:p>
    <w:p w:rsidR="00FD045B" w:rsidRPr="0027226D" w:rsidRDefault="00FD045B">
      <w:pPr>
        <w:pStyle w:val="ConsPlusNonformat"/>
        <w:jc w:val="both"/>
        <w:rPr>
          <w:rFonts w:ascii="Times New Roman" w:eastAsia="Times New Roman" w:hAnsi="Times New Roman" w:cs="Times New Roman"/>
          <w:sz w:val="24"/>
          <w:szCs w:val="24"/>
        </w:rPr>
      </w:pPr>
      <w:r w:rsidRPr="0027226D">
        <w:rPr>
          <w:rFonts w:ascii="Times New Roman" w:eastAsia="Times New Roman" w:hAnsi="Times New Roman" w:cs="Times New Roman"/>
          <w:sz w:val="24"/>
          <w:szCs w:val="24"/>
        </w:rPr>
        <w:t>Получатель</w:t>
      </w:r>
    </w:p>
    <w:p w:rsidR="00FD045B" w:rsidRDefault="00FD045B">
      <w:pPr>
        <w:pStyle w:val="ConsPlusNonformat"/>
        <w:jc w:val="both"/>
      </w:pPr>
      <w:r>
        <w:t>___________ _________________________ _________________</w:t>
      </w:r>
    </w:p>
    <w:p w:rsidR="00FD045B" w:rsidRPr="0027226D" w:rsidRDefault="00FD045B">
      <w:pPr>
        <w:pStyle w:val="ConsPlusNonformat"/>
        <w:jc w:val="both"/>
        <w:rPr>
          <w:rFonts w:ascii="Times New Roman" w:eastAsia="Times New Roman" w:hAnsi="Times New Roman" w:cs="Times New Roman"/>
          <w:szCs w:val="20"/>
        </w:rPr>
      </w:pPr>
      <w:r>
        <w:t xml:space="preserve"> (</w:t>
      </w:r>
      <w:proofErr w:type="gramStart"/>
      <w:r w:rsidRPr="0027226D">
        <w:rPr>
          <w:rFonts w:ascii="Times New Roman" w:eastAsia="Times New Roman" w:hAnsi="Times New Roman" w:cs="Times New Roman"/>
          <w:szCs w:val="20"/>
        </w:rPr>
        <w:t xml:space="preserve">подпись) </w:t>
      </w:r>
      <w:r w:rsidR="0027226D">
        <w:rPr>
          <w:rFonts w:ascii="Times New Roman" w:eastAsia="Times New Roman" w:hAnsi="Times New Roman" w:cs="Times New Roman"/>
          <w:szCs w:val="20"/>
        </w:rPr>
        <w:t xml:space="preserve">  </w:t>
      </w:r>
      <w:proofErr w:type="gramEnd"/>
      <w:r w:rsidR="0027226D">
        <w:rPr>
          <w:rFonts w:ascii="Times New Roman" w:eastAsia="Times New Roman" w:hAnsi="Times New Roman" w:cs="Times New Roman"/>
          <w:szCs w:val="20"/>
        </w:rPr>
        <w:t xml:space="preserve">            </w:t>
      </w:r>
      <w:r w:rsidRPr="0027226D">
        <w:rPr>
          <w:rFonts w:ascii="Times New Roman" w:eastAsia="Times New Roman" w:hAnsi="Times New Roman" w:cs="Times New Roman"/>
          <w:szCs w:val="20"/>
        </w:rPr>
        <w:t xml:space="preserve">   (расшифровка подписи)    </w:t>
      </w:r>
      <w:r w:rsidR="0027226D">
        <w:rPr>
          <w:rFonts w:ascii="Times New Roman" w:eastAsia="Times New Roman" w:hAnsi="Times New Roman" w:cs="Times New Roman"/>
          <w:szCs w:val="20"/>
        </w:rPr>
        <w:t xml:space="preserve">                  </w:t>
      </w:r>
      <w:r w:rsidRPr="0027226D">
        <w:rPr>
          <w:rFonts w:ascii="Times New Roman" w:eastAsia="Times New Roman" w:hAnsi="Times New Roman" w:cs="Times New Roman"/>
          <w:szCs w:val="20"/>
        </w:rPr>
        <w:t xml:space="preserve"> (должность)</w:t>
      </w:r>
    </w:p>
    <w:p w:rsidR="00FD045B" w:rsidRDefault="00FD045B">
      <w:pPr>
        <w:pStyle w:val="ConsPlusNonformat"/>
        <w:jc w:val="both"/>
      </w:pPr>
    </w:p>
    <w:p w:rsidR="00FD045B" w:rsidRPr="0027226D" w:rsidRDefault="00FD045B">
      <w:pPr>
        <w:pStyle w:val="ConsPlusNonformat"/>
        <w:jc w:val="both"/>
        <w:rPr>
          <w:rFonts w:ascii="Times New Roman" w:eastAsia="Times New Roman" w:hAnsi="Times New Roman" w:cs="Times New Roman"/>
          <w:sz w:val="24"/>
          <w:szCs w:val="24"/>
        </w:rPr>
      </w:pPr>
      <w:r w:rsidRPr="0027226D">
        <w:rPr>
          <w:rFonts w:ascii="Times New Roman" w:eastAsia="Times New Roman" w:hAnsi="Times New Roman" w:cs="Times New Roman"/>
          <w:sz w:val="24"/>
          <w:szCs w:val="24"/>
        </w:rPr>
        <w:t>"___" __________ 20__ г.</w:t>
      </w:r>
    </w:p>
    <w:p w:rsidR="00FD045B" w:rsidRPr="0027226D" w:rsidRDefault="00FD045B">
      <w:pPr>
        <w:pStyle w:val="ConsPlusNormal"/>
        <w:jc w:val="both"/>
        <w:rPr>
          <w:rFonts w:ascii="Times New Roman" w:eastAsia="Times New Roman" w:hAnsi="Times New Roman" w:cs="Times New Roman"/>
          <w:sz w:val="24"/>
          <w:szCs w:val="24"/>
        </w:rPr>
      </w:pPr>
    </w:p>
    <w:p w:rsidR="00FD045B" w:rsidRPr="00D0491F" w:rsidRDefault="00FD045B">
      <w:pPr>
        <w:pStyle w:val="ConsPlusNormal"/>
        <w:jc w:val="right"/>
        <w:rPr>
          <w:rFonts w:ascii="Times New Roman" w:eastAsia="Times New Roman" w:hAnsi="Times New Roman" w:cs="Times New Roman"/>
          <w:sz w:val="20"/>
          <w:szCs w:val="20"/>
        </w:rPr>
      </w:pPr>
      <w:r w:rsidRPr="00D0491F">
        <w:rPr>
          <w:rFonts w:ascii="Times New Roman" w:eastAsia="Times New Roman" w:hAnsi="Times New Roman" w:cs="Times New Roman"/>
          <w:sz w:val="20"/>
          <w:szCs w:val="20"/>
        </w:rPr>
        <w:t>Конец формы приложения</w:t>
      </w:r>
    </w:p>
    <w:p w:rsidR="00FD045B" w:rsidRPr="00D0491F" w:rsidRDefault="00FD045B">
      <w:pPr>
        <w:pStyle w:val="ConsPlusNormal"/>
        <w:jc w:val="right"/>
        <w:rPr>
          <w:rFonts w:ascii="Times New Roman" w:eastAsia="Times New Roman" w:hAnsi="Times New Roman" w:cs="Times New Roman"/>
          <w:sz w:val="20"/>
          <w:szCs w:val="20"/>
        </w:rPr>
      </w:pPr>
      <w:r w:rsidRPr="00D0491F">
        <w:rPr>
          <w:rFonts w:ascii="Times New Roman" w:eastAsia="Times New Roman" w:hAnsi="Times New Roman" w:cs="Times New Roman"/>
          <w:sz w:val="20"/>
          <w:szCs w:val="20"/>
        </w:rPr>
        <w:t>к перечню</w:t>
      </w: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D30D74" w:rsidRDefault="00D30D74">
      <w:pPr>
        <w:pStyle w:val="ConsPlusNormal"/>
        <w:jc w:val="both"/>
      </w:pPr>
    </w:p>
    <w:p w:rsidR="00D30D74" w:rsidRDefault="00D30D74">
      <w:pPr>
        <w:pStyle w:val="ConsPlusNormal"/>
        <w:jc w:val="both"/>
      </w:pPr>
    </w:p>
    <w:p w:rsidR="00D30D74" w:rsidRDefault="00D30D74">
      <w:pPr>
        <w:pStyle w:val="ConsPlusNormal"/>
        <w:jc w:val="both"/>
      </w:pPr>
    </w:p>
    <w:p w:rsidR="00D30D74" w:rsidRDefault="00D30D74">
      <w:pPr>
        <w:pStyle w:val="ConsPlusNormal"/>
        <w:jc w:val="both"/>
      </w:pPr>
    </w:p>
    <w:p w:rsidR="00D30D74" w:rsidRDefault="00D30D74">
      <w:pPr>
        <w:pStyle w:val="ConsPlusNormal"/>
        <w:jc w:val="both"/>
      </w:pPr>
    </w:p>
    <w:p w:rsidR="00D30D74" w:rsidRDefault="00D30D74">
      <w:pPr>
        <w:pStyle w:val="ConsPlusNormal"/>
        <w:jc w:val="both"/>
      </w:pPr>
    </w:p>
    <w:p w:rsidR="00D30D74" w:rsidRDefault="00D30D74">
      <w:pPr>
        <w:pStyle w:val="ConsPlusNormal"/>
        <w:jc w:val="both"/>
      </w:pPr>
    </w:p>
    <w:p w:rsidR="00FD045B" w:rsidRDefault="00FD045B">
      <w:pPr>
        <w:pStyle w:val="ConsPlusNormal"/>
        <w:jc w:val="both"/>
      </w:pPr>
    </w:p>
    <w:p w:rsidR="00D30D74" w:rsidRDefault="00D30D74">
      <w:pPr>
        <w:pStyle w:val="ConsPlusNormal"/>
        <w:jc w:val="both"/>
      </w:pPr>
    </w:p>
    <w:p w:rsidR="00D30D74" w:rsidRDefault="00D30D74">
      <w:pPr>
        <w:pStyle w:val="ConsPlusNormal"/>
        <w:jc w:val="both"/>
      </w:pPr>
    </w:p>
    <w:p w:rsidR="00D30D74" w:rsidRDefault="00D30D74">
      <w:pPr>
        <w:pStyle w:val="ConsPlusNormal"/>
        <w:jc w:val="both"/>
      </w:pPr>
    </w:p>
    <w:p w:rsidR="00D30D74" w:rsidRDefault="00D30D74">
      <w:pPr>
        <w:pStyle w:val="ConsPlusNormal"/>
        <w:jc w:val="both"/>
      </w:pPr>
    </w:p>
    <w:p w:rsidR="00D30D74" w:rsidRDefault="00D30D74">
      <w:pPr>
        <w:pStyle w:val="ConsPlusNormal"/>
        <w:jc w:val="both"/>
      </w:pPr>
    </w:p>
    <w:p w:rsidR="00FD045B" w:rsidRPr="00251EE0" w:rsidRDefault="00FD045B">
      <w:pPr>
        <w:pStyle w:val="ConsPlusNormal"/>
        <w:jc w:val="right"/>
        <w:outlineLvl w:val="2"/>
        <w:rPr>
          <w:rFonts w:ascii="Times New Roman" w:eastAsia="Times New Roman" w:hAnsi="Times New Roman" w:cs="Times New Roman"/>
          <w:sz w:val="24"/>
          <w:szCs w:val="24"/>
        </w:rPr>
      </w:pPr>
      <w:r w:rsidRPr="00251EE0">
        <w:rPr>
          <w:rFonts w:ascii="Times New Roman" w:eastAsia="Times New Roman" w:hAnsi="Times New Roman" w:cs="Times New Roman"/>
          <w:sz w:val="24"/>
          <w:szCs w:val="24"/>
        </w:rPr>
        <w:lastRenderedPageBreak/>
        <w:t>Приложение 2</w:t>
      </w:r>
    </w:p>
    <w:p w:rsidR="00FD045B" w:rsidRPr="00251EE0" w:rsidRDefault="00FD045B">
      <w:pPr>
        <w:pStyle w:val="ConsPlusNormal"/>
        <w:jc w:val="right"/>
        <w:rPr>
          <w:rFonts w:ascii="Times New Roman" w:eastAsia="Times New Roman" w:hAnsi="Times New Roman" w:cs="Times New Roman"/>
          <w:sz w:val="24"/>
          <w:szCs w:val="24"/>
        </w:rPr>
      </w:pPr>
      <w:r w:rsidRPr="00251EE0">
        <w:rPr>
          <w:rFonts w:ascii="Times New Roman" w:eastAsia="Times New Roman" w:hAnsi="Times New Roman" w:cs="Times New Roman"/>
          <w:sz w:val="24"/>
          <w:szCs w:val="24"/>
        </w:rPr>
        <w:t>к Перечню документов, предоставляемых</w:t>
      </w:r>
    </w:p>
    <w:p w:rsidR="00FD045B" w:rsidRPr="00251EE0" w:rsidRDefault="00FD045B">
      <w:pPr>
        <w:pStyle w:val="ConsPlusNormal"/>
        <w:jc w:val="right"/>
        <w:rPr>
          <w:rFonts w:ascii="Times New Roman" w:eastAsia="Times New Roman" w:hAnsi="Times New Roman" w:cs="Times New Roman"/>
          <w:sz w:val="24"/>
          <w:szCs w:val="24"/>
        </w:rPr>
      </w:pPr>
      <w:r w:rsidRPr="00251EE0">
        <w:rPr>
          <w:rFonts w:ascii="Times New Roman" w:eastAsia="Times New Roman" w:hAnsi="Times New Roman" w:cs="Times New Roman"/>
          <w:sz w:val="24"/>
          <w:szCs w:val="24"/>
        </w:rPr>
        <w:t>для получения Субсидии</w:t>
      </w:r>
    </w:p>
    <w:p w:rsidR="00FD045B" w:rsidRDefault="00FD045B">
      <w:pPr>
        <w:pStyle w:val="ConsPlusNormal"/>
        <w:jc w:val="both"/>
      </w:pPr>
    </w:p>
    <w:p w:rsidR="00FD045B" w:rsidRPr="00251EE0" w:rsidRDefault="00FD045B">
      <w:pPr>
        <w:pStyle w:val="ConsPlusNormal"/>
        <w:jc w:val="right"/>
        <w:rPr>
          <w:rFonts w:ascii="Times New Roman" w:eastAsia="Times New Roman" w:hAnsi="Times New Roman" w:cs="Times New Roman"/>
          <w:sz w:val="20"/>
          <w:szCs w:val="20"/>
        </w:rPr>
      </w:pPr>
      <w:r w:rsidRPr="00251EE0">
        <w:rPr>
          <w:rFonts w:ascii="Times New Roman" w:eastAsia="Times New Roman" w:hAnsi="Times New Roman" w:cs="Times New Roman"/>
          <w:sz w:val="20"/>
          <w:szCs w:val="20"/>
        </w:rPr>
        <w:t>Форма приложения к перечню</w:t>
      </w:r>
    </w:p>
    <w:p w:rsidR="00FD045B" w:rsidRPr="00251EE0" w:rsidRDefault="00FD045B">
      <w:pPr>
        <w:pStyle w:val="ConsPlusNormal"/>
        <w:jc w:val="right"/>
        <w:rPr>
          <w:rFonts w:ascii="Times New Roman" w:eastAsia="Times New Roman" w:hAnsi="Times New Roman" w:cs="Times New Roman"/>
          <w:sz w:val="20"/>
          <w:szCs w:val="20"/>
        </w:rPr>
      </w:pPr>
      <w:r w:rsidRPr="00251EE0">
        <w:rPr>
          <w:rFonts w:ascii="Times New Roman" w:eastAsia="Times New Roman" w:hAnsi="Times New Roman" w:cs="Times New Roman"/>
          <w:sz w:val="20"/>
          <w:szCs w:val="20"/>
        </w:rPr>
        <w:t>(рекомендуемый образец)</w:t>
      </w:r>
    </w:p>
    <w:p w:rsidR="00FD045B" w:rsidRDefault="00FD045B">
      <w:pPr>
        <w:pStyle w:val="ConsPlusNormal"/>
        <w:jc w:val="both"/>
      </w:pPr>
    </w:p>
    <w:p w:rsidR="00FD045B" w:rsidRPr="00251EE0" w:rsidRDefault="00FD045B">
      <w:pPr>
        <w:pStyle w:val="ConsPlusNormal"/>
        <w:jc w:val="right"/>
        <w:rPr>
          <w:rFonts w:ascii="Times New Roman" w:eastAsia="Times New Roman" w:hAnsi="Times New Roman" w:cs="Times New Roman"/>
          <w:sz w:val="24"/>
          <w:szCs w:val="24"/>
        </w:rPr>
      </w:pPr>
      <w:r w:rsidRPr="00251EE0">
        <w:rPr>
          <w:rFonts w:ascii="Times New Roman" w:eastAsia="Times New Roman" w:hAnsi="Times New Roman" w:cs="Times New Roman"/>
          <w:sz w:val="24"/>
          <w:szCs w:val="24"/>
        </w:rPr>
        <w:t>Приложение N ______</w:t>
      </w:r>
    </w:p>
    <w:p w:rsidR="00FD045B" w:rsidRPr="00251EE0" w:rsidRDefault="00FD045B">
      <w:pPr>
        <w:pStyle w:val="ConsPlusNormal"/>
        <w:jc w:val="right"/>
        <w:rPr>
          <w:rFonts w:ascii="Times New Roman" w:eastAsia="Times New Roman" w:hAnsi="Times New Roman" w:cs="Times New Roman"/>
          <w:sz w:val="24"/>
          <w:szCs w:val="24"/>
        </w:rPr>
      </w:pPr>
      <w:r w:rsidRPr="00251EE0">
        <w:rPr>
          <w:rFonts w:ascii="Times New Roman" w:eastAsia="Times New Roman" w:hAnsi="Times New Roman" w:cs="Times New Roman"/>
          <w:sz w:val="24"/>
          <w:szCs w:val="24"/>
        </w:rPr>
        <w:t>к перечню</w:t>
      </w:r>
    </w:p>
    <w:p w:rsidR="00FD045B" w:rsidRDefault="00FD045B">
      <w:pPr>
        <w:pStyle w:val="ConsPlusNormal"/>
        <w:jc w:val="both"/>
      </w:pPr>
    </w:p>
    <w:p w:rsidR="00FD045B" w:rsidRDefault="00FD045B">
      <w:pPr>
        <w:pStyle w:val="ConsPlusNormal"/>
        <w:jc w:val="right"/>
      </w:pPr>
    </w:p>
    <w:p w:rsidR="00D30D74" w:rsidRDefault="00D30D74">
      <w:pPr>
        <w:pStyle w:val="ConsPlusNormal"/>
        <w:jc w:val="right"/>
      </w:pPr>
    </w:p>
    <w:p w:rsidR="00FD045B" w:rsidRDefault="00FD045B">
      <w:pPr>
        <w:pStyle w:val="ConsPlusNormal"/>
        <w:jc w:val="both"/>
      </w:pPr>
    </w:p>
    <w:p w:rsidR="00FD045B" w:rsidRPr="00D30D74" w:rsidRDefault="00FD045B">
      <w:pPr>
        <w:pStyle w:val="ConsPlusNormal"/>
        <w:jc w:val="center"/>
        <w:rPr>
          <w:rFonts w:ascii="Times New Roman" w:eastAsia="Times New Roman" w:hAnsi="Times New Roman" w:cs="Times New Roman"/>
          <w:sz w:val="24"/>
          <w:szCs w:val="24"/>
        </w:rPr>
      </w:pPr>
      <w:bookmarkStart w:id="212" w:name="P2576"/>
      <w:bookmarkEnd w:id="212"/>
      <w:r w:rsidRPr="00D30D74">
        <w:rPr>
          <w:rFonts w:ascii="Times New Roman" w:eastAsia="Times New Roman" w:hAnsi="Times New Roman" w:cs="Times New Roman"/>
          <w:sz w:val="24"/>
          <w:szCs w:val="24"/>
        </w:rPr>
        <w:t>Справка</w:t>
      </w:r>
    </w:p>
    <w:p w:rsidR="00D30D74" w:rsidRPr="00D30D74" w:rsidRDefault="00FD045B">
      <w:pPr>
        <w:pStyle w:val="ConsPlusNormal"/>
        <w:jc w:val="center"/>
        <w:rPr>
          <w:rFonts w:ascii="Times New Roman" w:eastAsia="Times New Roman" w:hAnsi="Times New Roman" w:cs="Times New Roman"/>
          <w:sz w:val="24"/>
          <w:szCs w:val="24"/>
        </w:rPr>
      </w:pPr>
      <w:r w:rsidRPr="00D30D74">
        <w:rPr>
          <w:rFonts w:ascii="Times New Roman" w:eastAsia="Times New Roman" w:hAnsi="Times New Roman" w:cs="Times New Roman"/>
          <w:sz w:val="24"/>
          <w:szCs w:val="24"/>
        </w:rPr>
        <w:t>о просроченной задолженности по возврату в бюджет</w:t>
      </w:r>
      <w:r w:rsidR="00D30D74" w:rsidRPr="00D30D74">
        <w:rPr>
          <w:rFonts w:ascii="Times New Roman" w:eastAsia="Times New Roman" w:hAnsi="Times New Roman" w:cs="Times New Roman"/>
          <w:sz w:val="24"/>
          <w:szCs w:val="24"/>
        </w:rPr>
        <w:t xml:space="preserve"> городского </w:t>
      </w:r>
    </w:p>
    <w:p w:rsidR="00D30D74" w:rsidRPr="00D30D74" w:rsidRDefault="00D30D74">
      <w:pPr>
        <w:pStyle w:val="ConsPlusNormal"/>
        <w:jc w:val="center"/>
        <w:rPr>
          <w:rFonts w:ascii="Times New Roman" w:eastAsia="Times New Roman" w:hAnsi="Times New Roman" w:cs="Times New Roman"/>
          <w:sz w:val="24"/>
          <w:szCs w:val="24"/>
        </w:rPr>
      </w:pPr>
      <w:r w:rsidRPr="00D30D74">
        <w:rPr>
          <w:rFonts w:ascii="Times New Roman" w:eastAsia="Times New Roman" w:hAnsi="Times New Roman" w:cs="Times New Roman"/>
          <w:sz w:val="24"/>
          <w:szCs w:val="24"/>
        </w:rPr>
        <w:t>округа Домодедово</w:t>
      </w:r>
      <w:r w:rsidR="00FD045B" w:rsidRPr="00D30D74">
        <w:rPr>
          <w:rFonts w:ascii="Times New Roman" w:eastAsia="Times New Roman" w:hAnsi="Times New Roman" w:cs="Times New Roman"/>
          <w:sz w:val="24"/>
          <w:szCs w:val="24"/>
        </w:rPr>
        <w:t xml:space="preserve"> Московской</w:t>
      </w:r>
      <w:r w:rsidRPr="00D30D74">
        <w:rPr>
          <w:rFonts w:ascii="Times New Roman" w:eastAsia="Times New Roman" w:hAnsi="Times New Roman" w:cs="Times New Roman"/>
          <w:sz w:val="24"/>
          <w:szCs w:val="24"/>
        </w:rPr>
        <w:t xml:space="preserve"> </w:t>
      </w:r>
      <w:r w:rsidR="00FD045B" w:rsidRPr="00D30D74">
        <w:rPr>
          <w:rFonts w:ascii="Times New Roman" w:eastAsia="Times New Roman" w:hAnsi="Times New Roman" w:cs="Times New Roman"/>
          <w:sz w:val="24"/>
          <w:szCs w:val="24"/>
        </w:rPr>
        <w:t>области субсидий, бюджетных</w:t>
      </w:r>
    </w:p>
    <w:p w:rsidR="00D30D74" w:rsidRPr="00D30D74" w:rsidRDefault="00FD045B">
      <w:pPr>
        <w:pStyle w:val="ConsPlusNormal"/>
        <w:jc w:val="center"/>
        <w:rPr>
          <w:rFonts w:ascii="Times New Roman" w:eastAsia="Times New Roman" w:hAnsi="Times New Roman" w:cs="Times New Roman"/>
          <w:sz w:val="24"/>
          <w:szCs w:val="24"/>
        </w:rPr>
      </w:pPr>
      <w:r w:rsidRPr="00D30D74">
        <w:rPr>
          <w:rFonts w:ascii="Times New Roman" w:eastAsia="Times New Roman" w:hAnsi="Times New Roman" w:cs="Times New Roman"/>
          <w:sz w:val="24"/>
          <w:szCs w:val="24"/>
        </w:rPr>
        <w:t xml:space="preserve"> инвестиций, предоставленных</w:t>
      </w:r>
      <w:r w:rsidR="00D30D74" w:rsidRPr="00D30D74">
        <w:rPr>
          <w:rFonts w:ascii="Times New Roman" w:eastAsia="Times New Roman" w:hAnsi="Times New Roman" w:cs="Times New Roman"/>
          <w:sz w:val="24"/>
          <w:szCs w:val="24"/>
        </w:rPr>
        <w:t xml:space="preserve"> </w:t>
      </w:r>
      <w:r w:rsidRPr="00D30D74">
        <w:rPr>
          <w:rFonts w:ascii="Times New Roman" w:eastAsia="Times New Roman" w:hAnsi="Times New Roman" w:cs="Times New Roman"/>
          <w:sz w:val="24"/>
          <w:szCs w:val="24"/>
        </w:rPr>
        <w:t xml:space="preserve">в том числе в соответствии с иными </w:t>
      </w:r>
    </w:p>
    <w:p w:rsidR="00D30D74" w:rsidRPr="00D30D74" w:rsidRDefault="00FD045B">
      <w:pPr>
        <w:pStyle w:val="ConsPlusNormal"/>
        <w:jc w:val="center"/>
        <w:rPr>
          <w:rFonts w:ascii="Times New Roman" w:eastAsia="Times New Roman" w:hAnsi="Times New Roman" w:cs="Times New Roman"/>
          <w:sz w:val="24"/>
          <w:szCs w:val="24"/>
        </w:rPr>
      </w:pPr>
      <w:r w:rsidRPr="00D30D74">
        <w:rPr>
          <w:rFonts w:ascii="Times New Roman" w:eastAsia="Times New Roman" w:hAnsi="Times New Roman" w:cs="Times New Roman"/>
          <w:sz w:val="24"/>
          <w:szCs w:val="24"/>
        </w:rPr>
        <w:t>правовыми актами, а также</w:t>
      </w:r>
      <w:r w:rsidR="00D30D74" w:rsidRPr="00D30D74">
        <w:rPr>
          <w:rFonts w:ascii="Times New Roman" w:eastAsia="Times New Roman" w:hAnsi="Times New Roman" w:cs="Times New Roman"/>
          <w:sz w:val="24"/>
          <w:szCs w:val="24"/>
        </w:rPr>
        <w:t xml:space="preserve"> </w:t>
      </w:r>
      <w:r w:rsidRPr="00D30D74">
        <w:rPr>
          <w:rFonts w:ascii="Times New Roman" w:eastAsia="Times New Roman" w:hAnsi="Times New Roman" w:cs="Times New Roman"/>
          <w:sz w:val="24"/>
          <w:szCs w:val="24"/>
        </w:rPr>
        <w:t xml:space="preserve">иной просроченной (неурегулированной) </w:t>
      </w:r>
    </w:p>
    <w:p w:rsidR="00D30D74" w:rsidRPr="00D30D74" w:rsidRDefault="00FD045B">
      <w:pPr>
        <w:pStyle w:val="ConsPlusNormal"/>
        <w:jc w:val="center"/>
        <w:rPr>
          <w:rFonts w:ascii="Times New Roman" w:eastAsia="Times New Roman" w:hAnsi="Times New Roman" w:cs="Times New Roman"/>
          <w:sz w:val="24"/>
          <w:szCs w:val="24"/>
        </w:rPr>
      </w:pPr>
      <w:r w:rsidRPr="00D30D74">
        <w:rPr>
          <w:rFonts w:ascii="Times New Roman" w:eastAsia="Times New Roman" w:hAnsi="Times New Roman" w:cs="Times New Roman"/>
          <w:sz w:val="24"/>
          <w:szCs w:val="24"/>
        </w:rPr>
        <w:t>задолженности</w:t>
      </w:r>
      <w:r w:rsidR="00D30D74" w:rsidRPr="00D30D74">
        <w:rPr>
          <w:rFonts w:ascii="Times New Roman" w:eastAsia="Times New Roman" w:hAnsi="Times New Roman" w:cs="Times New Roman"/>
          <w:sz w:val="24"/>
          <w:szCs w:val="24"/>
        </w:rPr>
        <w:t xml:space="preserve"> </w:t>
      </w:r>
      <w:r w:rsidRPr="00D30D74">
        <w:rPr>
          <w:rFonts w:ascii="Times New Roman" w:eastAsia="Times New Roman" w:hAnsi="Times New Roman" w:cs="Times New Roman"/>
          <w:sz w:val="24"/>
          <w:szCs w:val="24"/>
        </w:rPr>
        <w:t xml:space="preserve">по денежным обязательствам перед </w:t>
      </w:r>
    </w:p>
    <w:p w:rsidR="00FD045B" w:rsidRDefault="00FD045B">
      <w:pPr>
        <w:pStyle w:val="ConsPlusNormal"/>
        <w:jc w:val="center"/>
      </w:pPr>
      <w:r w:rsidRPr="00D30D74">
        <w:rPr>
          <w:rFonts w:ascii="Times New Roman" w:eastAsia="Times New Roman" w:hAnsi="Times New Roman" w:cs="Times New Roman"/>
          <w:sz w:val="24"/>
          <w:szCs w:val="24"/>
        </w:rPr>
        <w:t>Московской областью</w:t>
      </w:r>
      <w:r w:rsidR="00D30D74">
        <w:rPr>
          <w:vertAlign w:val="superscript"/>
        </w:rPr>
        <w:t>8</w:t>
      </w:r>
    </w:p>
    <w:p w:rsidR="00FD045B" w:rsidRPr="00D30D74" w:rsidRDefault="00FD045B">
      <w:pPr>
        <w:pStyle w:val="ConsPlusNormal"/>
        <w:jc w:val="center"/>
        <w:rPr>
          <w:rFonts w:ascii="Times New Roman" w:eastAsia="Times New Roman" w:hAnsi="Times New Roman" w:cs="Times New Roman"/>
          <w:sz w:val="24"/>
          <w:szCs w:val="24"/>
        </w:rPr>
      </w:pPr>
      <w:r w:rsidRPr="00D30D74">
        <w:rPr>
          <w:rFonts w:ascii="Times New Roman" w:eastAsia="Times New Roman" w:hAnsi="Times New Roman" w:cs="Times New Roman"/>
          <w:sz w:val="24"/>
          <w:szCs w:val="24"/>
        </w:rPr>
        <w:t>на "__" ______ 20___</w:t>
      </w:r>
    </w:p>
    <w:p w:rsidR="00FD045B" w:rsidRPr="00D30D74" w:rsidRDefault="00FD045B" w:rsidP="00D30D74">
      <w:pPr>
        <w:pStyle w:val="ConsPlusNormal"/>
        <w:jc w:val="center"/>
        <w:rPr>
          <w:rFonts w:ascii="Times New Roman" w:eastAsia="Times New Roman" w:hAnsi="Times New Roman" w:cs="Times New Roman"/>
          <w:sz w:val="24"/>
          <w:szCs w:val="24"/>
        </w:rPr>
      </w:pPr>
    </w:p>
    <w:p w:rsidR="00FD045B" w:rsidRDefault="00FD045B">
      <w:pPr>
        <w:pStyle w:val="ConsPlusNormal"/>
        <w:jc w:val="both"/>
      </w:pPr>
      <w:r w:rsidRPr="00D30D74">
        <w:rPr>
          <w:rFonts w:ascii="Times New Roman" w:eastAsia="Times New Roman" w:hAnsi="Times New Roman" w:cs="Times New Roman"/>
          <w:sz w:val="24"/>
          <w:szCs w:val="24"/>
        </w:rPr>
        <w:t>Наименование Получателя</w:t>
      </w:r>
      <w:r>
        <w:t xml:space="preserve"> _________________________________</w:t>
      </w:r>
    </w:p>
    <w:p w:rsidR="00FD045B" w:rsidRDefault="00FD045B">
      <w:pPr>
        <w:pStyle w:val="ConsPlusNormal"/>
        <w:jc w:val="both"/>
      </w:pPr>
    </w:p>
    <w:p w:rsidR="00FD045B" w:rsidRDefault="00FD045B">
      <w:pPr>
        <w:pStyle w:val="ConsPlusNormal"/>
        <w:sectPr w:rsidR="00FD045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708"/>
        <w:gridCol w:w="709"/>
        <w:gridCol w:w="851"/>
        <w:gridCol w:w="1842"/>
        <w:gridCol w:w="567"/>
        <w:gridCol w:w="851"/>
        <w:gridCol w:w="850"/>
        <w:gridCol w:w="709"/>
        <w:gridCol w:w="1559"/>
        <w:gridCol w:w="567"/>
        <w:gridCol w:w="851"/>
        <w:gridCol w:w="850"/>
        <w:gridCol w:w="709"/>
        <w:gridCol w:w="1559"/>
      </w:tblGrid>
      <w:tr w:rsidR="00FD045B">
        <w:tc>
          <w:tcPr>
            <w:tcW w:w="2122" w:type="dxa"/>
            <w:vMerge w:val="restart"/>
          </w:tcPr>
          <w:p w:rsidR="00FD045B" w:rsidRDefault="00FD045B">
            <w:pPr>
              <w:pStyle w:val="ConsPlusNormal"/>
              <w:jc w:val="center"/>
            </w:pPr>
            <w:r w:rsidRPr="00D30D74">
              <w:rPr>
                <w:rFonts w:ascii="Times New Roman" w:eastAsia="Times New Roman" w:hAnsi="Times New Roman" w:cs="Times New Roman"/>
                <w:sz w:val="24"/>
                <w:szCs w:val="24"/>
              </w:rPr>
              <w:lastRenderedPageBreak/>
              <w:t xml:space="preserve">Наименование средств, предоставленных из бюджета </w:t>
            </w:r>
            <w:r w:rsidR="00D30D74">
              <w:rPr>
                <w:rFonts w:ascii="Times New Roman" w:eastAsia="Times New Roman" w:hAnsi="Times New Roman" w:cs="Times New Roman"/>
                <w:sz w:val="24"/>
                <w:szCs w:val="24"/>
              </w:rPr>
              <w:t xml:space="preserve">городского округа Домодедово </w:t>
            </w:r>
            <w:r w:rsidRPr="00D30D74">
              <w:rPr>
                <w:rFonts w:ascii="Times New Roman" w:eastAsia="Times New Roman" w:hAnsi="Times New Roman" w:cs="Times New Roman"/>
                <w:sz w:val="24"/>
                <w:szCs w:val="24"/>
              </w:rPr>
              <w:t>Московской области</w:t>
            </w:r>
          </w:p>
        </w:tc>
        <w:tc>
          <w:tcPr>
            <w:tcW w:w="4110" w:type="dxa"/>
            <w:gridSpan w:val="4"/>
          </w:tcPr>
          <w:p w:rsidR="00FD045B" w:rsidRDefault="00D30D74">
            <w:pPr>
              <w:pStyle w:val="ConsPlusNormal"/>
              <w:jc w:val="center"/>
            </w:pPr>
            <w:r w:rsidRPr="00CE5E6E">
              <w:rPr>
                <w:rFonts w:ascii="Times New Roman" w:eastAsia="Times New Roman" w:hAnsi="Times New Roman" w:cs="Times New Roman"/>
                <w:sz w:val="24"/>
                <w:szCs w:val="24"/>
              </w:rPr>
              <w:t>Муниципальный</w:t>
            </w:r>
            <w:r w:rsidR="00FD045B" w:rsidRPr="00CE5E6E">
              <w:rPr>
                <w:rFonts w:ascii="Times New Roman" w:eastAsia="Times New Roman" w:hAnsi="Times New Roman" w:cs="Times New Roman"/>
                <w:sz w:val="24"/>
                <w:szCs w:val="24"/>
              </w:rPr>
              <w:t xml:space="preserve"> правовой акт </w:t>
            </w:r>
            <w:r w:rsidRPr="00CE5E6E">
              <w:rPr>
                <w:rFonts w:ascii="Times New Roman" w:eastAsia="Times New Roman" w:hAnsi="Times New Roman" w:cs="Times New Roman"/>
                <w:sz w:val="24"/>
                <w:szCs w:val="24"/>
              </w:rPr>
              <w:t xml:space="preserve">городского округа Домодедово </w:t>
            </w:r>
            <w:r w:rsidR="00FD045B" w:rsidRPr="00CE5E6E">
              <w:rPr>
                <w:rFonts w:ascii="Times New Roman" w:eastAsia="Times New Roman" w:hAnsi="Times New Roman" w:cs="Times New Roman"/>
                <w:sz w:val="24"/>
                <w:szCs w:val="24"/>
              </w:rPr>
              <w:t xml:space="preserve">Московской области, в соответствии с которым Получателю предоставлены средства из бюджета </w:t>
            </w:r>
            <w:r w:rsidR="00CE5E6E" w:rsidRPr="00CE5E6E">
              <w:rPr>
                <w:rFonts w:ascii="Times New Roman" w:eastAsia="Times New Roman" w:hAnsi="Times New Roman" w:cs="Times New Roman"/>
                <w:sz w:val="24"/>
                <w:szCs w:val="24"/>
              </w:rPr>
              <w:t xml:space="preserve">городского округа Домодедово </w:t>
            </w:r>
            <w:r w:rsidR="00FD045B" w:rsidRPr="00CE5E6E">
              <w:rPr>
                <w:rFonts w:ascii="Times New Roman" w:eastAsia="Times New Roman" w:hAnsi="Times New Roman" w:cs="Times New Roman"/>
                <w:sz w:val="24"/>
                <w:szCs w:val="24"/>
              </w:rPr>
              <w:t>Московской области</w:t>
            </w:r>
          </w:p>
        </w:tc>
        <w:tc>
          <w:tcPr>
            <w:tcW w:w="4536" w:type="dxa"/>
            <w:gridSpan w:val="5"/>
          </w:tcPr>
          <w:p w:rsidR="00FD045B" w:rsidRDefault="00FD045B">
            <w:pPr>
              <w:pStyle w:val="ConsPlusNormal"/>
              <w:jc w:val="center"/>
            </w:pPr>
            <w:r w:rsidRPr="00CE5E6E">
              <w:rPr>
                <w:rFonts w:ascii="Times New Roman" w:eastAsia="Times New Roman" w:hAnsi="Times New Roman" w:cs="Times New Roman"/>
                <w:sz w:val="24"/>
                <w:szCs w:val="24"/>
              </w:rPr>
              <w:t xml:space="preserve">Соглашение, заключенное между главным распорядителем средств бюджета и Получателем на предоставление из бюджета </w:t>
            </w:r>
            <w:r w:rsidR="00CE5E6E" w:rsidRPr="00CE5E6E">
              <w:rPr>
                <w:rFonts w:ascii="Times New Roman" w:eastAsia="Times New Roman" w:hAnsi="Times New Roman" w:cs="Times New Roman"/>
                <w:sz w:val="24"/>
                <w:szCs w:val="24"/>
              </w:rPr>
              <w:t xml:space="preserve">городского округа Домодедово </w:t>
            </w:r>
            <w:r w:rsidRPr="00CE5E6E">
              <w:rPr>
                <w:rFonts w:ascii="Times New Roman" w:eastAsia="Times New Roman" w:hAnsi="Times New Roman" w:cs="Times New Roman"/>
                <w:sz w:val="24"/>
                <w:szCs w:val="24"/>
              </w:rPr>
              <w:t>Московской области средств</w:t>
            </w:r>
          </w:p>
        </w:tc>
        <w:tc>
          <w:tcPr>
            <w:tcW w:w="4536" w:type="dxa"/>
            <w:gridSpan w:val="5"/>
          </w:tcPr>
          <w:p w:rsidR="00FD045B" w:rsidRDefault="00FD045B">
            <w:pPr>
              <w:pStyle w:val="ConsPlusNormal"/>
              <w:jc w:val="center"/>
            </w:pPr>
            <w:r w:rsidRPr="00CE5E6E">
              <w:rPr>
                <w:rFonts w:ascii="Times New Roman" w:eastAsia="Times New Roman" w:hAnsi="Times New Roman" w:cs="Times New Roman"/>
                <w:sz w:val="24"/>
                <w:szCs w:val="24"/>
              </w:rPr>
              <w:t>Договоры (контракты), заключенные Получателем в целях исполнения обязательств в рамках Соглашения</w:t>
            </w:r>
          </w:p>
        </w:tc>
      </w:tr>
      <w:tr w:rsidR="00FD045B">
        <w:tc>
          <w:tcPr>
            <w:tcW w:w="2122" w:type="dxa"/>
            <w:vMerge/>
          </w:tcPr>
          <w:p w:rsidR="00FD045B" w:rsidRDefault="00FD045B">
            <w:pPr>
              <w:pStyle w:val="ConsPlusNormal"/>
            </w:pPr>
          </w:p>
        </w:tc>
        <w:tc>
          <w:tcPr>
            <w:tcW w:w="708" w:type="dxa"/>
            <w:vMerge w:val="restart"/>
          </w:tcPr>
          <w:p w:rsidR="00FD045B" w:rsidRPr="00CE5E6E" w:rsidRDefault="00FD045B">
            <w:pPr>
              <w:pStyle w:val="ConsPlusNormal"/>
              <w:jc w:val="center"/>
              <w:rPr>
                <w:rFonts w:ascii="Times New Roman" w:eastAsia="Times New Roman" w:hAnsi="Times New Roman" w:cs="Times New Roman"/>
                <w:sz w:val="24"/>
                <w:szCs w:val="24"/>
              </w:rPr>
            </w:pPr>
            <w:r w:rsidRPr="00CE5E6E">
              <w:rPr>
                <w:rFonts w:ascii="Times New Roman" w:eastAsia="Times New Roman" w:hAnsi="Times New Roman" w:cs="Times New Roman"/>
                <w:sz w:val="24"/>
                <w:szCs w:val="24"/>
              </w:rPr>
              <w:t>вид</w:t>
            </w:r>
          </w:p>
        </w:tc>
        <w:tc>
          <w:tcPr>
            <w:tcW w:w="709" w:type="dxa"/>
            <w:vMerge w:val="restart"/>
          </w:tcPr>
          <w:p w:rsidR="00FD045B" w:rsidRPr="00CE5E6E" w:rsidRDefault="00FD045B">
            <w:pPr>
              <w:pStyle w:val="ConsPlusNormal"/>
              <w:jc w:val="center"/>
              <w:rPr>
                <w:rFonts w:ascii="Times New Roman" w:eastAsia="Times New Roman" w:hAnsi="Times New Roman" w:cs="Times New Roman"/>
                <w:sz w:val="24"/>
                <w:szCs w:val="24"/>
              </w:rPr>
            </w:pPr>
            <w:r w:rsidRPr="00CE5E6E">
              <w:rPr>
                <w:rFonts w:ascii="Times New Roman" w:eastAsia="Times New Roman" w:hAnsi="Times New Roman" w:cs="Times New Roman"/>
                <w:sz w:val="24"/>
                <w:szCs w:val="24"/>
              </w:rPr>
              <w:t>дата</w:t>
            </w:r>
          </w:p>
        </w:tc>
        <w:tc>
          <w:tcPr>
            <w:tcW w:w="851" w:type="dxa"/>
            <w:vMerge w:val="restart"/>
          </w:tcPr>
          <w:p w:rsidR="00FD045B" w:rsidRPr="00CE5E6E" w:rsidRDefault="00FD045B">
            <w:pPr>
              <w:pStyle w:val="ConsPlusNormal"/>
              <w:jc w:val="center"/>
              <w:rPr>
                <w:rFonts w:ascii="Times New Roman" w:eastAsia="Times New Roman" w:hAnsi="Times New Roman" w:cs="Times New Roman"/>
                <w:sz w:val="24"/>
                <w:szCs w:val="24"/>
              </w:rPr>
            </w:pPr>
            <w:r w:rsidRPr="00CE5E6E">
              <w:rPr>
                <w:rFonts w:ascii="Times New Roman" w:eastAsia="Times New Roman" w:hAnsi="Times New Roman" w:cs="Times New Roman"/>
                <w:sz w:val="24"/>
                <w:szCs w:val="24"/>
              </w:rPr>
              <w:t>номер</w:t>
            </w:r>
          </w:p>
        </w:tc>
        <w:tc>
          <w:tcPr>
            <w:tcW w:w="1842" w:type="dxa"/>
            <w:vMerge w:val="restart"/>
          </w:tcPr>
          <w:p w:rsidR="00FD045B" w:rsidRPr="00CE5E6E" w:rsidRDefault="00FD045B">
            <w:pPr>
              <w:pStyle w:val="ConsPlusNormal"/>
              <w:jc w:val="center"/>
              <w:rPr>
                <w:rFonts w:ascii="Times New Roman" w:eastAsia="Times New Roman" w:hAnsi="Times New Roman" w:cs="Times New Roman"/>
                <w:sz w:val="24"/>
                <w:szCs w:val="24"/>
              </w:rPr>
            </w:pPr>
            <w:r w:rsidRPr="00CE5E6E">
              <w:rPr>
                <w:rFonts w:ascii="Times New Roman" w:eastAsia="Times New Roman" w:hAnsi="Times New Roman" w:cs="Times New Roman"/>
                <w:sz w:val="24"/>
                <w:szCs w:val="24"/>
              </w:rPr>
              <w:t>цели предоставления</w:t>
            </w:r>
          </w:p>
        </w:tc>
        <w:tc>
          <w:tcPr>
            <w:tcW w:w="567" w:type="dxa"/>
            <w:vMerge w:val="restart"/>
          </w:tcPr>
          <w:p w:rsidR="00FD045B" w:rsidRPr="00CE5E6E" w:rsidRDefault="00FD045B">
            <w:pPr>
              <w:pStyle w:val="ConsPlusNormal"/>
              <w:jc w:val="center"/>
              <w:rPr>
                <w:rFonts w:ascii="Times New Roman" w:eastAsia="Times New Roman" w:hAnsi="Times New Roman" w:cs="Times New Roman"/>
                <w:sz w:val="24"/>
                <w:szCs w:val="24"/>
              </w:rPr>
            </w:pPr>
            <w:r w:rsidRPr="00CE5E6E">
              <w:rPr>
                <w:rFonts w:ascii="Times New Roman" w:eastAsia="Times New Roman" w:hAnsi="Times New Roman" w:cs="Times New Roman"/>
                <w:sz w:val="24"/>
                <w:szCs w:val="24"/>
              </w:rPr>
              <w:t>дата</w:t>
            </w:r>
          </w:p>
        </w:tc>
        <w:tc>
          <w:tcPr>
            <w:tcW w:w="851" w:type="dxa"/>
            <w:vMerge w:val="restart"/>
          </w:tcPr>
          <w:p w:rsidR="00FD045B" w:rsidRPr="00CE5E6E" w:rsidRDefault="00FD045B">
            <w:pPr>
              <w:pStyle w:val="ConsPlusNormal"/>
              <w:jc w:val="center"/>
              <w:rPr>
                <w:rFonts w:ascii="Times New Roman" w:eastAsia="Times New Roman" w:hAnsi="Times New Roman" w:cs="Times New Roman"/>
                <w:sz w:val="24"/>
                <w:szCs w:val="24"/>
              </w:rPr>
            </w:pPr>
            <w:r w:rsidRPr="00CE5E6E">
              <w:rPr>
                <w:rFonts w:ascii="Times New Roman" w:eastAsia="Times New Roman" w:hAnsi="Times New Roman" w:cs="Times New Roman"/>
                <w:sz w:val="24"/>
                <w:szCs w:val="24"/>
              </w:rPr>
              <w:t>номер</w:t>
            </w:r>
          </w:p>
        </w:tc>
        <w:tc>
          <w:tcPr>
            <w:tcW w:w="850" w:type="dxa"/>
            <w:vMerge w:val="restart"/>
          </w:tcPr>
          <w:p w:rsidR="00FD045B" w:rsidRPr="00CE5E6E" w:rsidRDefault="00FD045B">
            <w:pPr>
              <w:pStyle w:val="ConsPlusNormal"/>
              <w:jc w:val="center"/>
              <w:rPr>
                <w:rFonts w:ascii="Times New Roman" w:eastAsia="Times New Roman" w:hAnsi="Times New Roman" w:cs="Times New Roman"/>
                <w:sz w:val="24"/>
                <w:szCs w:val="24"/>
              </w:rPr>
            </w:pPr>
            <w:r w:rsidRPr="00CE5E6E">
              <w:rPr>
                <w:rFonts w:ascii="Times New Roman" w:eastAsia="Times New Roman" w:hAnsi="Times New Roman" w:cs="Times New Roman"/>
                <w:sz w:val="24"/>
                <w:szCs w:val="24"/>
              </w:rPr>
              <w:t>сумма, тыс. руб.</w:t>
            </w:r>
          </w:p>
        </w:tc>
        <w:tc>
          <w:tcPr>
            <w:tcW w:w="2268" w:type="dxa"/>
            <w:gridSpan w:val="2"/>
          </w:tcPr>
          <w:p w:rsidR="00FD045B" w:rsidRPr="00CE5E6E" w:rsidRDefault="00FD045B">
            <w:pPr>
              <w:pStyle w:val="ConsPlusNormal"/>
              <w:jc w:val="center"/>
              <w:rPr>
                <w:rFonts w:ascii="Times New Roman" w:eastAsia="Times New Roman" w:hAnsi="Times New Roman" w:cs="Times New Roman"/>
                <w:sz w:val="24"/>
                <w:szCs w:val="24"/>
              </w:rPr>
            </w:pPr>
            <w:r w:rsidRPr="00CE5E6E">
              <w:rPr>
                <w:rFonts w:ascii="Times New Roman" w:eastAsia="Times New Roman" w:hAnsi="Times New Roman" w:cs="Times New Roman"/>
                <w:sz w:val="24"/>
                <w:szCs w:val="24"/>
              </w:rPr>
              <w:t>из них имеется задолженность</w:t>
            </w:r>
          </w:p>
        </w:tc>
        <w:tc>
          <w:tcPr>
            <w:tcW w:w="567" w:type="dxa"/>
            <w:vMerge w:val="restart"/>
          </w:tcPr>
          <w:p w:rsidR="00FD045B" w:rsidRPr="00CE5E6E" w:rsidRDefault="00FD045B">
            <w:pPr>
              <w:pStyle w:val="ConsPlusNormal"/>
              <w:jc w:val="center"/>
              <w:rPr>
                <w:rFonts w:ascii="Times New Roman" w:eastAsia="Times New Roman" w:hAnsi="Times New Roman" w:cs="Times New Roman"/>
                <w:sz w:val="24"/>
                <w:szCs w:val="24"/>
              </w:rPr>
            </w:pPr>
            <w:r w:rsidRPr="00CE5E6E">
              <w:rPr>
                <w:rFonts w:ascii="Times New Roman" w:eastAsia="Times New Roman" w:hAnsi="Times New Roman" w:cs="Times New Roman"/>
                <w:sz w:val="24"/>
                <w:szCs w:val="24"/>
              </w:rPr>
              <w:t>дата</w:t>
            </w:r>
          </w:p>
        </w:tc>
        <w:tc>
          <w:tcPr>
            <w:tcW w:w="851" w:type="dxa"/>
            <w:vMerge w:val="restart"/>
          </w:tcPr>
          <w:p w:rsidR="00FD045B" w:rsidRPr="00CE5E6E" w:rsidRDefault="00FD045B">
            <w:pPr>
              <w:pStyle w:val="ConsPlusNormal"/>
              <w:jc w:val="center"/>
              <w:rPr>
                <w:rFonts w:ascii="Times New Roman" w:eastAsia="Times New Roman" w:hAnsi="Times New Roman" w:cs="Times New Roman"/>
                <w:sz w:val="24"/>
                <w:szCs w:val="24"/>
              </w:rPr>
            </w:pPr>
            <w:r w:rsidRPr="00CE5E6E">
              <w:rPr>
                <w:rFonts w:ascii="Times New Roman" w:eastAsia="Times New Roman" w:hAnsi="Times New Roman" w:cs="Times New Roman"/>
                <w:sz w:val="24"/>
                <w:szCs w:val="24"/>
              </w:rPr>
              <w:t>номер</w:t>
            </w:r>
          </w:p>
        </w:tc>
        <w:tc>
          <w:tcPr>
            <w:tcW w:w="850" w:type="dxa"/>
            <w:vMerge w:val="restart"/>
          </w:tcPr>
          <w:p w:rsidR="00FD045B" w:rsidRPr="00CE5E6E" w:rsidRDefault="00FD045B">
            <w:pPr>
              <w:pStyle w:val="ConsPlusNormal"/>
              <w:jc w:val="center"/>
              <w:rPr>
                <w:rFonts w:ascii="Times New Roman" w:eastAsia="Times New Roman" w:hAnsi="Times New Roman" w:cs="Times New Roman"/>
                <w:sz w:val="24"/>
                <w:szCs w:val="24"/>
              </w:rPr>
            </w:pPr>
            <w:r w:rsidRPr="00CE5E6E">
              <w:rPr>
                <w:rFonts w:ascii="Times New Roman" w:eastAsia="Times New Roman" w:hAnsi="Times New Roman" w:cs="Times New Roman"/>
                <w:sz w:val="24"/>
                <w:szCs w:val="24"/>
              </w:rPr>
              <w:t>сумма, тыс. руб.</w:t>
            </w:r>
          </w:p>
        </w:tc>
        <w:tc>
          <w:tcPr>
            <w:tcW w:w="2268" w:type="dxa"/>
            <w:gridSpan w:val="2"/>
          </w:tcPr>
          <w:p w:rsidR="00FD045B" w:rsidRPr="00CE5E6E" w:rsidRDefault="00FD045B">
            <w:pPr>
              <w:pStyle w:val="ConsPlusNormal"/>
              <w:jc w:val="center"/>
              <w:rPr>
                <w:rFonts w:ascii="Times New Roman" w:eastAsia="Times New Roman" w:hAnsi="Times New Roman" w:cs="Times New Roman"/>
                <w:sz w:val="24"/>
                <w:szCs w:val="24"/>
              </w:rPr>
            </w:pPr>
            <w:r w:rsidRPr="00CE5E6E">
              <w:rPr>
                <w:rFonts w:ascii="Times New Roman" w:eastAsia="Times New Roman" w:hAnsi="Times New Roman" w:cs="Times New Roman"/>
                <w:sz w:val="24"/>
                <w:szCs w:val="24"/>
              </w:rPr>
              <w:t>из них имеется задолженность</w:t>
            </w:r>
          </w:p>
        </w:tc>
      </w:tr>
      <w:tr w:rsidR="00FD045B">
        <w:tc>
          <w:tcPr>
            <w:tcW w:w="2122" w:type="dxa"/>
            <w:vMerge/>
          </w:tcPr>
          <w:p w:rsidR="00FD045B" w:rsidRDefault="00FD045B">
            <w:pPr>
              <w:pStyle w:val="ConsPlusNormal"/>
            </w:pPr>
          </w:p>
        </w:tc>
        <w:tc>
          <w:tcPr>
            <w:tcW w:w="708" w:type="dxa"/>
            <w:vMerge/>
          </w:tcPr>
          <w:p w:rsidR="00FD045B" w:rsidRDefault="00FD045B">
            <w:pPr>
              <w:pStyle w:val="ConsPlusNormal"/>
            </w:pPr>
          </w:p>
        </w:tc>
        <w:tc>
          <w:tcPr>
            <w:tcW w:w="709" w:type="dxa"/>
            <w:vMerge/>
          </w:tcPr>
          <w:p w:rsidR="00FD045B" w:rsidRDefault="00FD045B">
            <w:pPr>
              <w:pStyle w:val="ConsPlusNormal"/>
            </w:pPr>
          </w:p>
        </w:tc>
        <w:tc>
          <w:tcPr>
            <w:tcW w:w="851" w:type="dxa"/>
            <w:vMerge/>
          </w:tcPr>
          <w:p w:rsidR="00FD045B" w:rsidRDefault="00FD045B">
            <w:pPr>
              <w:pStyle w:val="ConsPlusNormal"/>
            </w:pPr>
          </w:p>
        </w:tc>
        <w:tc>
          <w:tcPr>
            <w:tcW w:w="1842" w:type="dxa"/>
            <w:vMerge/>
          </w:tcPr>
          <w:p w:rsidR="00FD045B" w:rsidRDefault="00FD045B">
            <w:pPr>
              <w:pStyle w:val="ConsPlusNormal"/>
            </w:pPr>
          </w:p>
        </w:tc>
        <w:tc>
          <w:tcPr>
            <w:tcW w:w="567" w:type="dxa"/>
            <w:vMerge/>
          </w:tcPr>
          <w:p w:rsidR="00FD045B" w:rsidRPr="00CE5E6E" w:rsidRDefault="00FD045B" w:rsidP="00CE5E6E">
            <w:pPr>
              <w:pStyle w:val="ConsPlusNormal"/>
              <w:jc w:val="center"/>
              <w:rPr>
                <w:rFonts w:ascii="Times New Roman" w:eastAsia="Times New Roman" w:hAnsi="Times New Roman" w:cs="Times New Roman"/>
                <w:sz w:val="24"/>
                <w:szCs w:val="24"/>
              </w:rPr>
            </w:pPr>
          </w:p>
        </w:tc>
        <w:tc>
          <w:tcPr>
            <w:tcW w:w="851" w:type="dxa"/>
            <w:vMerge/>
          </w:tcPr>
          <w:p w:rsidR="00FD045B" w:rsidRPr="00CE5E6E" w:rsidRDefault="00FD045B" w:rsidP="00CE5E6E">
            <w:pPr>
              <w:pStyle w:val="ConsPlusNormal"/>
              <w:jc w:val="center"/>
              <w:rPr>
                <w:rFonts w:ascii="Times New Roman" w:eastAsia="Times New Roman" w:hAnsi="Times New Roman" w:cs="Times New Roman"/>
                <w:sz w:val="24"/>
                <w:szCs w:val="24"/>
              </w:rPr>
            </w:pPr>
          </w:p>
        </w:tc>
        <w:tc>
          <w:tcPr>
            <w:tcW w:w="850" w:type="dxa"/>
            <w:vMerge/>
          </w:tcPr>
          <w:p w:rsidR="00FD045B" w:rsidRPr="00CE5E6E" w:rsidRDefault="00FD045B" w:rsidP="00CE5E6E">
            <w:pPr>
              <w:pStyle w:val="ConsPlusNormal"/>
              <w:jc w:val="center"/>
              <w:rPr>
                <w:rFonts w:ascii="Times New Roman" w:eastAsia="Times New Roman" w:hAnsi="Times New Roman" w:cs="Times New Roman"/>
                <w:sz w:val="24"/>
                <w:szCs w:val="24"/>
              </w:rPr>
            </w:pPr>
          </w:p>
        </w:tc>
        <w:tc>
          <w:tcPr>
            <w:tcW w:w="709" w:type="dxa"/>
          </w:tcPr>
          <w:p w:rsidR="00FD045B" w:rsidRPr="00CE5E6E" w:rsidRDefault="00FD045B" w:rsidP="00CE5E6E">
            <w:pPr>
              <w:pStyle w:val="ConsPlusNormal"/>
              <w:jc w:val="center"/>
              <w:rPr>
                <w:rFonts w:ascii="Times New Roman" w:eastAsia="Times New Roman" w:hAnsi="Times New Roman" w:cs="Times New Roman"/>
                <w:sz w:val="24"/>
                <w:szCs w:val="24"/>
              </w:rPr>
            </w:pPr>
            <w:r w:rsidRPr="00CE5E6E">
              <w:rPr>
                <w:rFonts w:ascii="Times New Roman" w:eastAsia="Times New Roman" w:hAnsi="Times New Roman" w:cs="Times New Roman"/>
                <w:sz w:val="24"/>
                <w:szCs w:val="24"/>
              </w:rPr>
              <w:t>всего</w:t>
            </w:r>
          </w:p>
        </w:tc>
        <w:tc>
          <w:tcPr>
            <w:tcW w:w="1559" w:type="dxa"/>
          </w:tcPr>
          <w:p w:rsidR="00FD045B" w:rsidRPr="00CE5E6E" w:rsidRDefault="00FD045B" w:rsidP="00CE5E6E">
            <w:pPr>
              <w:pStyle w:val="ConsPlusNormal"/>
              <w:jc w:val="center"/>
              <w:rPr>
                <w:rFonts w:ascii="Times New Roman" w:eastAsia="Times New Roman" w:hAnsi="Times New Roman" w:cs="Times New Roman"/>
                <w:sz w:val="24"/>
                <w:szCs w:val="24"/>
              </w:rPr>
            </w:pPr>
            <w:r w:rsidRPr="00CE5E6E">
              <w:rPr>
                <w:rFonts w:ascii="Times New Roman" w:eastAsia="Times New Roman" w:hAnsi="Times New Roman" w:cs="Times New Roman"/>
                <w:sz w:val="24"/>
                <w:szCs w:val="24"/>
              </w:rPr>
              <w:t>в том числе просроченная</w:t>
            </w:r>
          </w:p>
        </w:tc>
        <w:tc>
          <w:tcPr>
            <w:tcW w:w="567" w:type="dxa"/>
            <w:vMerge/>
          </w:tcPr>
          <w:p w:rsidR="00FD045B" w:rsidRPr="00CE5E6E" w:rsidRDefault="00FD045B">
            <w:pPr>
              <w:pStyle w:val="ConsPlusNormal"/>
              <w:rPr>
                <w:rFonts w:ascii="Times New Roman" w:eastAsia="Times New Roman" w:hAnsi="Times New Roman" w:cs="Times New Roman"/>
                <w:sz w:val="24"/>
                <w:szCs w:val="24"/>
              </w:rPr>
            </w:pPr>
          </w:p>
        </w:tc>
        <w:tc>
          <w:tcPr>
            <w:tcW w:w="851" w:type="dxa"/>
            <w:vMerge/>
          </w:tcPr>
          <w:p w:rsidR="00FD045B" w:rsidRPr="00CE5E6E" w:rsidRDefault="00FD045B">
            <w:pPr>
              <w:pStyle w:val="ConsPlusNormal"/>
              <w:rPr>
                <w:rFonts w:ascii="Times New Roman" w:eastAsia="Times New Roman" w:hAnsi="Times New Roman" w:cs="Times New Roman"/>
                <w:sz w:val="24"/>
                <w:szCs w:val="24"/>
              </w:rPr>
            </w:pPr>
          </w:p>
        </w:tc>
        <w:tc>
          <w:tcPr>
            <w:tcW w:w="850" w:type="dxa"/>
            <w:vMerge/>
          </w:tcPr>
          <w:p w:rsidR="00FD045B" w:rsidRPr="00CE5E6E" w:rsidRDefault="00FD045B">
            <w:pPr>
              <w:pStyle w:val="ConsPlusNormal"/>
              <w:rPr>
                <w:rFonts w:ascii="Times New Roman" w:eastAsia="Times New Roman" w:hAnsi="Times New Roman" w:cs="Times New Roman"/>
                <w:sz w:val="24"/>
                <w:szCs w:val="24"/>
              </w:rPr>
            </w:pPr>
          </w:p>
        </w:tc>
        <w:tc>
          <w:tcPr>
            <w:tcW w:w="709" w:type="dxa"/>
          </w:tcPr>
          <w:p w:rsidR="00FD045B" w:rsidRPr="00CE5E6E" w:rsidRDefault="00FD045B">
            <w:pPr>
              <w:pStyle w:val="ConsPlusNormal"/>
              <w:jc w:val="center"/>
              <w:rPr>
                <w:rFonts w:ascii="Times New Roman" w:eastAsia="Times New Roman" w:hAnsi="Times New Roman" w:cs="Times New Roman"/>
                <w:sz w:val="24"/>
                <w:szCs w:val="24"/>
              </w:rPr>
            </w:pPr>
            <w:r w:rsidRPr="00CE5E6E">
              <w:rPr>
                <w:rFonts w:ascii="Times New Roman" w:eastAsia="Times New Roman" w:hAnsi="Times New Roman" w:cs="Times New Roman"/>
                <w:sz w:val="24"/>
                <w:szCs w:val="24"/>
              </w:rPr>
              <w:t>всего</w:t>
            </w:r>
          </w:p>
        </w:tc>
        <w:tc>
          <w:tcPr>
            <w:tcW w:w="1559" w:type="dxa"/>
          </w:tcPr>
          <w:p w:rsidR="00FD045B" w:rsidRPr="00CE5E6E" w:rsidRDefault="00FD045B">
            <w:pPr>
              <w:pStyle w:val="ConsPlusNormal"/>
              <w:jc w:val="center"/>
              <w:rPr>
                <w:rFonts w:ascii="Times New Roman" w:eastAsia="Times New Roman" w:hAnsi="Times New Roman" w:cs="Times New Roman"/>
                <w:sz w:val="24"/>
                <w:szCs w:val="24"/>
              </w:rPr>
            </w:pPr>
            <w:r w:rsidRPr="00CE5E6E">
              <w:rPr>
                <w:rFonts w:ascii="Times New Roman" w:eastAsia="Times New Roman" w:hAnsi="Times New Roman" w:cs="Times New Roman"/>
                <w:sz w:val="24"/>
                <w:szCs w:val="24"/>
              </w:rPr>
              <w:t>в том числе просроченная</w:t>
            </w:r>
          </w:p>
        </w:tc>
      </w:tr>
      <w:tr w:rsidR="00FD045B">
        <w:tc>
          <w:tcPr>
            <w:tcW w:w="2122" w:type="dxa"/>
          </w:tcPr>
          <w:p w:rsidR="00FD045B" w:rsidRDefault="00FD045B">
            <w:pPr>
              <w:pStyle w:val="ConsPlusNormal"/>
            </w:pPr>
          </w:p>
        </w:tc>
        <w:tc>
          <w:tcPr>
            <w:tcW w:w="708" w:type="dxa"/>
          </w:tcPr>
          <w:p w:rsidR="00FD045B" w:rsidRDefault="00FD045B">
            <w:pPr>
              <w:pStyle w:val="ConsPlusNormal"/>
            </w:pPr>
          </w:p>
        </w:tc>
        <w:tc>
          <w:tcPr>
            <w:tcW w:w="709" w:type="dxa"/>
          </w:tcPr>
          <w:p w:rsidR="00FD045B" w:rsidRDefault="00FD045B">
            <w:pPr>
              <w:pStyle w:val="ConsPlusNormal"/>
            </w:pPr>
          </w:p>
        </w:tc>
        <w:tc>
          <w:tcPr>
            <w:tcW w:w="851" w:type="dxa"/>
          </w:tcPr>
          <w:p w:rsidR="00FD045B" w:rsidRDefault="00FD045B">
            <w:pPr>
              <w:pStyle w:val="ConsPlusNormal"/>
            </w:pPr>
          </w:p>
        </w:tc>
        <w:tc>
          <w:tcPr>
            <w:tcW w:w="1842" w:type="dxa"/>
          </w:tcPr>
          <w:p w:rsidR="00FD045B" w:rsidRDefault="00FD045B">
            <w:pPr>
              <w:pStyle w:val="ConsPlusNormal"/>
            </w:pPr>
          </w:p>
        </w:tc>
        <w:tc>
          <w:tcPr>
            <w:tcW w:w="567" w:type="dxa"/>
          </w:tcPr>
          <w:p w:rsidR="00FD045B" w:rsidRDefault="00FD045B">
            <w:pPr>
              <w:pStyle w:val="ConsPlusNormal"/>
            </w:pPr>
          </w:p>
        </w:tc>
        <w:tc>
          <w:tcPr>
            <w:tcW w:w="851" w:type="dxa"/>
          </w:tcPr>
          <w:p w:rsidR="00FD045B" w:rsidRDefault="00FD045B">
            <w:pPr>
              <w:pStyle w:val="ConsPlusNormal"/>
            </w:pPr>
          </w:p>
        </w:tc>
        <w:tc>
          <w:tcPr>
            <w:tcW w:w="850" w:type="dxa"/>
          </w:tcPr>
          <w:p w:rsidR="00FD045B" w:rsidRDefault="00FD045B">
            <w:pPr>
              <w:pStyle w:val="ConsPlusNormal"/>
            </w:pPr>
          </w:p>
        </w:tc>
        <w:tc>
          <w:tcPr>
            <w:tcW w:w="709" w:type="dxa"/>
          </w:tcPr>
          <w:p w:rsidR="00FD045B" w:rsidRDefault="00FD045B">
            <w:pPr>
              <w:pStyle w:val="ConsPlusNormal"/>
            </w:pPr>
          </w:p>
        </w:tc>
        <w:tc>
          <w:tcPr>
            <w:tcW w:w="1559" w:type="dxa"/>
          </w:tcPr>
          <w:p w:rsidR="00FD045B" w:rsidRDefault="00FD045B">
            <w:pPr>
              <w:pStyle w:val="ConsPlusNormal"/>
            </w:pPr>
          </w:p>
        </w:tc>
        <w:tc>
          <w:tcPr>
            <w:tcW w:w="567" w:type="dxa"/>
          </w:tcPr>
          <w:p w:rsidR="00FD045B" w:rsidRDefault="00FD045B">
            <w:pPr>
              <w:pStyle w:val="ConsPlusNormal"/>
            </w:pPr>
          </w:p>
        </w:tc>
        <w:tc>
          <w:tcPr>
            <w:tcW w:w="851" w:type="dxa"/>
          </w:tcPr>
          <w:p w:rsidR="00FD045B" w:rsidRDefault="00FD045B">
            <w:pPr>
              <w:pStyle w:val="ConsPlusNormal"/>
            </w:pPr>
          </w:p>
        </w:tc>
        <w:tc>
          <w:tcPr>
            <w:tcW w:w="850" w:type="dxa"/>
          </w:tcPr>
          <w:p w:rsidR="00FD045B" w:rsidRDefault="00FD045B">
            <w:pPr>
              <w:pStyle w:val="ConsPlusNormal"/>
            </w:pPr>
          </w:p>
        </w:tc>
        <w:tc>
          <w:tcPr>
            <w:tcW w:w="709" w:type="dxa"/>
          </w:tcPr>
          <w:p w:rsidR="00FD045B" w:rsidRDefault="00FD045B">
            <w:pPr>
              <w:pStyle w:val="ConsPlusNormal"/>
            </w:pPr>
          </w:p>
        </w:tc>
        <w:tc>
          <w:tcPr>
            <w:tcW w:w="1559" w:type="dxa"/>
          </w:tcPr>
          <w:p w:rsidR="00FD045B" w:rsidRDefault="00FD045B">
            <w:pPr>
              <w:pStyle w:val="ConsPlusNormal"/>
            </w:pPr>
          </w:p>
        </w:tc>
      </w:tr>
    </w:tbl>
    <w:p w:rsidR="00FD045B" w:rsidRDefault="00FD045B">
      <w:pPr>
        <w:pStyle w:val="ConsPlusNormal"/>
        <w:jc w:val="both"/>
      </w:pPr>
    </w:p>
    <w:p w:rsidR="00FD045B" w:rsidRDefault="00FD045B">
      <w:pPr>
        <w:pStyle w:val="ConsPlusNormal"/>
        <w:jc w:val="center"/>
      </w:pPr>
      <w:r w:rsidRPr="00CE5E6E">
        <w:rPr>
          <w:rFonts w:ascii="Times New Roman" w:eastAsia="Times New Roman" w:hAnsi="Times New Roman" w:cs="Times New Roman"/>
          <w:sz w:val="24"/>
          <w:szCs w:val="24"/>
        </w:rPr>
        <w:t>Подписи сторон</w:t>
      </w:r>
    </w:p>
    <w:p w:rsidR="00CE5E6E" w:rsidRDefault="00CE5E6E">
      <w:pPr>
        <w:pStyle w:val="ConsPlusNonformat"/>
        <w:jc w:val="both"/>
        <w:rPr>
          <w:sz w:val="16"/>
        </w:rPr>
      </w:pPr>
    </w:p>
    <w:p w:rsidR="00CE5E6E" w:rsidRDefault="00CE5E6E" w:rsidP="00CE5E6E">
      <w:pPr>
        <w:pStyle w:val="ConsPlusNonformat"/>
        <w:jc w:val="both"/>
      </w:pPr>
      <w:r>
        <w:rPr>
          <w:sz w:val="18"/>
        </w:rPr>
        <w:t xml:space="preserve">     </w:t>
      </w:r>
      <w:r w:rsidRPr="00707F55">
        <w:rPr>
          <w:rFonts w:ascii="Times New Roman" w:eastAsia="Times New Roman" w:hAnsi="Times New Roman" w:cs="Times New Roman"/>
          <w:sz w:val="24"/>
          <w:szCs w:val="24"/>
        </w:rPr>
        <w:t xml:space="preserve">Полное и сокращенное (при </w:t>
      </w:r>
      <w:proofErr w:type="gramStart"/>
      <w:r w:rsidRPr="00707F55">
        <w:rPr>
          <w:rFonts w:ascii="Times New Roman" w:eastAsia="Times New Roman" w:hAnsi="Times New Roman" w:cs="Times New Roman"/>
          <w:sz w:val="24"/>
          <w:szCs w:val="24"/>
        </w:rPr>
        <w:t xml:space="preserve">наличии)   </w:t>
      </w:r>
      <w:proofErr w:type="gramEnd"/>
      <w:r w:rsidRPr="00707F55">
        <w:rPr>
          <w:rFonts w:ascii="Times New Roman" w:eastAsia="Times New Roman" w:hAnsi="Times New Roman" w:cs="Times New Roman"/>
          <w:sz w:val="24"/>
          <w:szCs w:val="24"/>
        </w:rPr>
        <w:t xml:space="preserve">        Полное и сокращенное (при наличии)</w:t>
      </w:r>
    </w:p>
    <w:p w:rsidR="00CE5E6E" w:rsidRPr="00707F55" w:rsidRDefault="00CE5E6E" w:rsidP="00CE5E6E">
      <w:pPr>
        <w:pStyle w:val="ConsPlusNonformat"/>
        <w:jc w:val="both"/>
        <w:rPr>
          <w:rFonts w:ascii="Times New Roman" w:eastAsia="Times New Roman" w:hAnsi="Times New Roman" w:cs="Times New Roman"/>
          <w:sz w:val="24"/>
          <w:szCs w:val="24"/>
        </w:rPr>
      </w:pPr>
      <w:r>
        <w:rPr>
          <w:sz w:val="18"/>
        </w:rPr>
        <w:t xml:space="preserve">                </w:t>
      </w:r>
      <w:r w:rsidRPr="00707F55">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t xml:space="preserve">              </w:t>
      </w:r>
      <w:r w:rsidRPr="00707F55">
        <w:rPr>
          <w:rFonts w:ascii="Times New Roman" w:eastAsia="Times New Roman" w:hAnsi="Times New Roman" w:cs="Times New Roman"/>
          <w:sz w:val="24"/>
          <w:szCs w:val="24"/>
        </w:rPr>
        <w:t xml:space="preserve">         </w:t>
      </w:r>
      <w:proofErr w:type="spellStart"/>
      <w:r w:rsidRPr="00707F55">
        <w:rPr>
          <w:rFonts w:ascii="Times New Roman" w:eastAsia="Times New Roman" w:hAnsi="Times New Roman" w:cs="Times New Roman"/>
          <w:sz w:val="24"/>
          <w:szCs w:val="24"/>
        </w:rPr>
        <w:t>наименование</w:t>
      </w:r>
      <w:proofErr w:type="spellEnd"/>
      <w:r w:rsidRPr="00707F55">
        <w:rPr>
          <w:rFonts w:ascii="Times New Roman" w:eastAsia="Times New Roman" w:hAnsi="Times New Roman" w:cs="Times New Roman"/>
          <w:sz w:val="24"/>
          <w:szCs w:val="24"/>
        </w:rPr>
        <w:t xml:space="preserve"> Получателя</w:t>
      </w:r>
    </w:p>
    <w:p w:rsidR="00CE5E6E" w:rsidRDefault="00CE5E6E" w:rsidP="00CE5E6E">
      <w:pPr>
        <w:pStyle w:val="ConsPlusNonformat"/>
        <w:jc w:val="both"/>
      </w:pPr>
      <w:r>
        <w:rPr>
          <w:sz w:val="18"/>
        </w:rPr>
        <w:t>_____________________________________________</w:t>
      </w:r>
      <w:proofErr w:type="gramStart"/>
      <w:r>
        <w:rPr>
          <w:sz w:val="18"/>
        </w:rPr>
        <w:t xml:space="preserve">   </w:t>
      </w:r>
      <w:r w:rsidRPr="00A12F22">
        <w:rPr>
          <w:rFonts w:ascii="Times New Roman" w:eastAsia="Times New Roman" w:hAnsi="Times New Roman" w:cs="Times New Roman"/>
          <w:szCs w:val="20"/>
        </w:rPr>
        <w:t>(</w:t>
      </w:r>
      <w:proofErr w:type="gramEnd"/>
      <w:r w:rsidRPr="00A12F22">
        <w:rPr>
          <w:rFonts w:ascii="Times New Roman" w:eastAsia="Times New Roman" w:hAnsi="Times New Roman" w:cs="Times New Roman"/>
          <w:szCs w:val="20"/>
        </w:rPr>
        <w:t>фамилия, имя, отчество (при наличии)</w:t>
      </w:r>
    </w:p>
    <w:p w:rsidR="00CE5E6E" w:rsidRDefault="00CE5E6E" w:rsidP="00CE5E6E">
      <w:pPr>
        <w:pStyle w:val="ConsPlusNonformat"/>
        <w:jc w:val="both"/>
      </w:pPr>
      <w:r>
        <w:t>(г</w:t>
      </w:r>
      <w:r w:rsidRPr="005E435E">
        <w:rPr>
          <w:rFonts w:ascii="Times New Roman" w:eastAsia="Times New Roman" w:hAnsi="Times New Roman" w:cs="Times New Roman"/>
          <w:szCs w:val="20"/>
        </w:rPr>
        <w:t>лавн</w:t>
      </w:r>
      <w:r>
        <w:rPr>
          <w:rFonts w:ascii="Times New Roman" w:eastAsia="Times New Roman" w:hAnsi="Times New Roman" w:cs="Times New Roman"/>
          <w:szCs w:val="20"/>
        </w:rPr>
        <w:t>ый</w:t>
      </w:r>
      <w:r w:rsidRPr="005E435E">
        <w:rPr>
          <w:rFonts w:ascii="Times New Roman" w:eastAsia="Times New Roman" w:hAnsi="Times New Roman" w:cs="Times New Roman"/>
          <w:szCs w:val="20"/>
        </w:rPr>
        <w:t xml:space="preserve"> распорядитель средств бюджета городского</w:t>
      </w:r>
      <w:r>
        <w:rPr>
          <w:sz w:val="18"/>
        </w:rPr>
        <w:t xml:space="preserve">          </w:t>
      </w:r>
      <w:r w:rsidRPr="00A12F22">
        <w:rPr>
          <w:rFonts w:ascii="Times New Roman" w:eastAsia="Times New Roman" w:hAnsi="Times New Roman" w:cs="Times New Roman"/>
          <w:szCs w:val="20"/>
        </w:rPr>
        <w:t>законного представителя</w:t>
      </w:r>
    </w:p>
    <w:p w:rsidR="00CE5E6E" w:rsidRDefault="00CE5E6E" w:rsidP="00CE5E6E">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 xml:space="preserve">Домодедово Московской </w:t>
      </w:r>
      <w:proofErr w:type="gramStart"/>
      <w:r w:rsidRPr="005E435E">
        <w:rPr>
          <w:rFonts w:ascii="Times New Roman" w:eastAsia="Times New Roman" w:hAnsi="Times New Roman" w:cs="Times New Roman"/>
          <w:szCs w:val="20"/>
        </w:rPr>
        <w:t>области</w:t>
      </w:r>
      <w:r>
        <w:rPr>
          <w:rFonts w:ascii="Times New Roman" w:eastAsia="Times New Roman" w:hAnsi="Times New Roman" w:cs="Times New Roman"/>
          <w:szCs w:val="20"/>
        </w:rPr>
        <w:t>)</w:t>
      </w:r>
      <w:r>
        <w:rPr>
          <w:sz w:val="18"/>
        </w:rPr>
        <w:t xml:space="preserve">   </w:t>
      </w:r>
      <w:proofErr w:type="gramEnd"/>
      <w:r>
        <w:rPr>
          <w:sz w:val="18"/>
        </w:rPr>
        <w:t xml:space="preserve">                             </w:t>
      </w:r>
      <w:r>
        <w:rPr>
          <w:rFonts w:ascii="Calibri" w:hAnsi="Calibri" w:cs="Calibri"/>
          <w:sz w:val="22"/>
          <w:vertAlign w:val="superscript"/>
        </w:rPr>
        <w:t>9</w:t>
      </w:r>
      <w:r>
        <w:rPr>
          <w:sz w:val="18"/>
        </w:rPr>
        <w:t xml:space="preserve">                                                             </w:t>
      </w:r>
    </w:p>
    <w:p w:rsidR="00CE5E6E" w:rsidRPr="00A12F22" w:rsidRDefault="00CE5E6E" w:rsidP="00CE5E6E">
      <w:pPr>
        <w:pStyle w:val="ConsPlusNonformat"/>
        <w:jc w:val="both"/>
        <w:rPr>
          <w:rFonts w:ascii="Times New Roman" w:eastAsia="Times New Roman" w:hAnsi="Times New Roman" w:cs="Times New Roman"/>
          <w:szCs w:val="20"/>
        </w:rPr>
      </w:pPr>
      <w:r>
        <w:rPr>
          <w:sz w:val="18"/>
        </w:rPr>
        <w:t xml:space="preserve">                                                           </w:t>
      </w:r>
      <w:r w:rsidRPr="00A12F22">
        <w:rPr>
          <w:rFonts w:ascii="Times New Roman" w:eastAsia="Times New Roman" w:hAnsi="Times New Roman" w:cs="Times New Roman"/>
          <w:szCs w:val="20"/>
        </w:rPr>
        <w:t>Получателя)</w:t>
      </w:r>
    </w:p>
    <w:p w:rsidR="00CE5E6E" w:rsidRPr="00A12F22" w:rsidRDefault="00CE5E6E" w:rsidP="00CE5E6E">
      <w:pPr>
        <w:pStyle w:val="ConsPlusNonformat"/>
        <w:jc w:val="both"/>
        <w:rPr>
          <w:rFonts w:ascii="Times New Roman" w:eastAsia="Times New Roman" w:hAnsi="Times New Roman" w:cs="Times New Roman"/>
          <w:szCs w:val="20"/>
        </w:rPr>
      </w:pPr>
    </w:p>
    <w:p w:rsidR="00CE5E6E" w:rsidRDefault="00CE5E6E" w:rsidP="00CE5E6E">
      <w:pPr>
        <w:pStyle w:val="ConsPlusNonformat"/>
        <w:jc w:val="both"/>
      </w:pPr>
      <w:r w:rsidRPr="00A12F22">
        <w:rPr>
          <w:rFonts w:ascii="Times New Roman" w:eastAsia="Times New Roman" w:hAnsi="Times New Roman" w:cs="Times New Roman"/>
          <w:szCs w:val="20"/>
        </w:rPr>
        <w:t xml:space="preserve">_____________/_____________________________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___________/_______________________</w:t>
      </w:r>
      <w:r>
        <w:rPr>
          <w:sz w:val="18"/>
        </w:rPr>
        <w:t>_</w:t>
      </w:r>
    </w:p>
    <w:p w:rsidR="00CE5E6E" w:rsidRPr="00A12F22" w:rsidRDefault="00CE5E6E" w:rsidP="00CE5E6E">
      <w:pPr>
        <w:pStyle w:val="ConsPlusNonformat"/>
        <w:jc w:val="both"/>
        <w:rPr>
          <w:rFonts w:ascii="Times New Roman" w:eastAsia="Times New Roman" w:hAnsi="Times New Roman" w:cs="Times New Roman"/>
          <w:szCs w:val="20"/>
        </w:rPr>
      </w:pPr>
      <w:r>
        <w:rPr>
          <w:sz w:val="18"/>
        </w:rPr>
        <w:t xml:space="preserve">  (</w:t>
      </w:r>
      <w:proofErr w:type="gramStart"/>
      <w:r w:rsidRPr="00A12F22">
        <w:rPr>
          <w:rFonts w:ascii="Times New Roman" w:eastAsia="Times New Roman" w:hAnsi="Times New Roman" w:cs="Times New Roman"/>
          <w:szCs w:val="20"/>
        </w:rPr>
        <w:t xml:space="preserve">подпись)  </w:t>
      </w:r>
      <w:r>
        <w:rPr>
          <w:rFonts w:ascii="Times New Roman" w:eastAsia="Times New Roman" w:hAnsi="Times New Roman" w:cs="Times New Roman"/>
          <w:szCs w:val="20"/>
        </w:rPr>
        <w:t xml:space="preserve"> </w:t>
      </w:r>
      <w:proofErr w:type="gramEnd"/>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(фамилия, имя, отчество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(подпись)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(фамилия, имя, отчество</w:t>
      </w:r>
    </w:p>
    <w:p w:rsidR="00CE5E6E" w:rsidRPr="00A12F22" w:rsidRDefault="00CE5E6E" w:rsidP="00CE5E6E">
      <w:pPr>
        <w:pStyle w:val="ConsPlusNonformat"/>
        <w:jc w:val="both"/>
        <w:rPr>
          <w:rFonts w:ascii="Times New Roman" w:eastAsia="Times New Roman" w:hAnsi="Times New Roman" w:cs="Times New Roman"/>
          <w:szCs w:val="20"/>
        </w:rPr>
      </w:pPr>
      <w:r w:rsidRPr="00A12F22">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(при </w:t>
      </w:r>
      <w:proofErr w:type="gramStart"/>
      <w:r w:rsidRPr="00A12F22">
        <w:rPr>
          <w:rFonts w:ascii="Times New Roman" w:eastAsia="Times New Roman" w:hAnsi="Times New Roman" w:cs="Times New Roman"/>
          <w:szCs w:val="20"/>
        </w:rPr>
        <w:t xml:space="preserve">наличии)   </w:t>
      </w:r>
      <w:proofErr w:type="gramEnd"/>
      <w:r w:rsidRPr="00A12F22">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(при наличии)</w:t>
      </w:r>
    </w:p>
    <w:p w:rsidR="00CE5E6E" w:rsidRDefault="00CE5E6E">
      <w:pPr>
        <w:pStyle w:val="ConsPlusNonformat"/>
        <w:jc w:val="both"/>
        <w:rPr>
          <w:sz w:val="16"/>
        </w:rPr>
      </w:pPr>
    </w:p>
    <w:p w:rsidR="00CE5E6E" w:rsidRDefault="00CE5E6E">
      <w:pPr>
        <w:pStyle w:val="ConsPlusNonformat"/>
        <w:jc w:val="both"/>
        <w:rPr>
          <w:sz w:val="16"/>
        </w:rPr>
      </w:pPr>
    </w:p>
    <w:p w:rsidR="00FD045B" w:rsidRDefault="00FD045B" w:rsidP="00CE5E6E">
      <w:pPr>
        <w:pStyle w:val="ConsPlusNonformat"/>
        <w:jc w:val="both"/>
      </w:pPr>
      <w:r>
        <w:rPr>
          <w:sz w:val="16"/>
        </w:rPr>
        <w:t xml:space="preserve">      </w:t>
      </w:r>
    </w:p>
    <w:p w:rsidR="00FD045B" w:rsidRDefault="00FD045B">
      <w:pPr>
        <w:pStyle w:val="ConsPlusNonformat"/>
        <w:jc w:val="both"/>
      </w:pPr>
    </w:p>
    <w:p w:rsidR="00FD045B" w:rsidRPr="00CE5E6E" w:rsidRDefault="00FD045B">
      <w:pPr>
        <w:pStyle w:val="ConsPlusNonformat"/>
        <w:jc w:val="both"/>
        <w:rPr>
          <w:rFonts w:ascii="Times New Roman" w:eastAsia="Times New Roman" w:hAnsi="Times New Roman" w:cs="Times New Roman"/>
          <w:szCs w:val="20"/>
        </w:rPr>
      </w:pPr>
      <w:r w:rsidRPr="00CE5E6E">
        <w:rPr>
          <w:rFonts w:ascii="Times New Roman" w:eastAsia="Times New Roman" w:hAnsi="Times New Roman" w:cs="Times New Roman"/>
          <w:szCs w:val="20"/>
        </w:rPr>
        <w:t>"__" _________ 20__ г.</w:t>
      </w:r>
    </w:p>
    <w:p w:rsidR="00FD045B" w:rsidRDefault="00FD045B">
      <w:pPr>
        <w:pStyle w:val="ConsPlusNormal"/>
        <w:jc w:val="both"/>
      </w:pPr>
    </w:p>
    <w:p w:rsidR="00FD045B" w:rsidRPr="00CE5E6E" w:rsidRDefault="00FD045B">
      <w:pPr>
        <w:pStyle w:val="ConsPlusNormal"/>
        <w:jc w:val="right"/>
        <w:rPr>
          <w:rFonts w:ascii="Times New Roman" w:eastAsia="Times New Roman" w:hAnsi="Times New Roman" w:cs="Times New Roman"/>
          <w:sz w:val="20"/>
          <w:szCs w:val="20"/>
        </w:rPr>
      </w:pPr>
      <w:r w:rsidRPr="00CE5E6E">
        <w:rPr>
          <w:rFonts w:ascii="Times New Roman" w:eastAsia="Times New Roman" w:hAnsi="Times New Roman" w:cs="Times New Roman"/>
          <w:sz w:val="20"/>
          <w:szCs w:val="20"/>
        </w:rPr>
        <w:t>Конец формы приложения</w:t>
      </w:r>
    </w:p>
    <w:p w:rsidR="00FD045B" w:rsidRDefault="00FD045B" w:rsidP="00CE5E6E">
      <w:pPr>
        <w:pStyle w:val="ConsPlusNormal"/>
        <w:jc w:val="right"/>
      </w:pPr>
      <w:r w:rsidRPr="00CE5E6E">
        <w:rPr>
          <w:rFonts w:ascii="Times New Roman" w:eastAsia="Times New Roman" w:hAnsi="Times New Roman" w:cs="Times New Roman"/>
          <w:sz w:val="20"/>
          <w:szCs w:val="20"/>
        </w:rPr>
        <w:t>к перечню</w:t>
      </w:r>
    </w:p>
    <w:p w:rsidR="00FD045B" w:rsidRDefault="00FD045B">
      <w:pPr>
        <w:pStyle w:val="ConsPlusNormal"/>
        <w:sectPr w:rsidR="00FD045B">
          <w:pgSz w:w="16838" w:h="11905" w:orient="landscape"/>
          <w:pgMar w:top="1701" w:right="397" w:bottom="850" w:left="397" w:header="0" w:footer="0" w:gutter="0"/>
          <w:cols w:space="720"/>
          <w:titlePg/>
        </w:sectPr>
      </w:pPr>
    </w:p>
    <w:p w:rsidR="00FD045B" w:rsidRDefault="00FD045B">
      <w:pPr>
        <w:pStyle w:val="ConsPlusNormal"/>
        <w:ind w:firstLine="540"/>
        <w:jc w:val="both"/>
      </w:pPr>
      <w:r>
        <w:lastRenderedPageBreak/>
        <w:t>--------------------------------</w:t>
      </w:r>
    </w:p>
    <w:p w:rsidR="00FD045B" w:rsidRPr="0011570A" w:rsidRDefault="0011570A">
      <w:pPr>
        <w:pStyle w:val="ConsPlusNormal"/>
        <w:spacing w:before="220"/>
        <w:ind w:firstLine="540"/>
        <w:jc w:val="both"/>
        <w:rPr>
          <w:rFonts w:ascii="Times New Roman" w:hAnsi="Times New Roman" w:cs="Times New Roman"/>
          <w:sz w:val="20"/>
        </w:rPr>
      </w:pPr>
      <w:r>
        <w:rPr>
          <w:vertAlign w:val="superscript"/>
        </w:rPr>
        <w:t>1</w:t>
      </w:r>
      <w:r w:rsidR="00FD045B">
        <w:t xml:space="preserve"> </w:t>
      </w:r>
      <w:r w:rsidR="00FD045B" w:rsidRPr="0011570A">
        <w:rPr>
          <w:rFonts w:ascii="Times New Roman" w:hAnsi="Times New Roman" w:cs="Times New Roman"/>
          <w:sz w:val="20"/>
        </w:rPr>
        <w:t xml:space="preserve">Предусматривается в случае, если порядком предоставления субсидии (гранта в форме субсидии) из бюджета </w:t>
      </w:r>
      <w:r>
        <w:rPr>
          <w:rFonts w:ascii="Times New Roman" w:hAnsi="Times New Roman" w:cs="Times New Roman"/>
          <w:sz w:val="20"/>
        </w:rPr>
        <w:t xml:space="preserve">городского округа Домодедово </w:t>
      </w:r>
      <w:r w:rsidR="00FD045B" w:rsidRPr="0011570A">
        <w:rPr>
          <w:rFonts w:ascii="Times New Roman" w:hAnsi="Times New Roman" w:cs="Times New Roman"/>
          <w:sz w:val="20"/>
        </w:rPr>
        <w:t>Московской области (далее - Порядок предоставления субсидии) предусмотрено предоставления Субсидии в целях возмещения затрат (недополученных доходов) Получателя.</w:t>
      </w:r>
    </w:p>
    <w:p w:rsidR="00FD045B" w:rsidRPr="008D1EF4" w:rsidRDefault="008D1EF4">
      <w:pPr>
        <w:pStyle w:val="ConsPlusNormal"/>
        <w:spacing w:before="220"/>
        <w:ind w:firstLine="540"/>
        <w:jc w:val="both"/>
        <w:rPr>
          <w:rFonts w:ascii="Times New Roman" w:hAnsi="Times New Roman" w:cs="Times New Roman"/>
          <w:sz w:val="20"/>
        </w:rPr>
      </w:pPr>
      <w:r>
        <w:rPr>
          <w:vertAlign w:val="superscript"/>
        </w:rPr>
        <w:t>2</w:t>
      </w:r>
      <w:r w:rsidR="00FD045B">
        <w:t xml:space="preserve"> </w:t>
      </w:r>
      <w:r w:rsidR="00FD045B" w:rsidRPr="008D1EF4">
        <w:rPr>
          <w:rFonts w:ascii="Times New Roman" w:hAnsi="Times New Roman" w:cs="Times New Roman"/>
          <w:sz w:val="20"/>
        </w:rPr>
        <w:t>Предусматривается в случае, если Порядком предоставления субсидии предусмотрено предоставление Субсидии на возмещение затрат (недополученных доходов) Получателя в связи с производством (реализацией) товаров, выполнением работ, оказанием услуг.</w:t>
      </w:r>
    </w:p>
    <w:p w:rsidR="00FD045B" w:rsidRPr="00E914F0" w:rsidRDefault="00E914F0">
      <w:pPr>
        <w:pStyle w:val="ConsPlusNormal"/>
        <w:spacing w:before="220"/>
        <w:ind w:firstLine="540"/>
        <w:jc w:val="both"/>
        <w:rPr>
          <w:rFonts w:ascii="Times New Roman" w:hAnsi="Times New Roman" w:cs="Times New Roman"/>
          <w:sz w:val="20"/>
        </w:rPr>
      </w:pPr>
      <w:r>
        <w:rPr>
          <w:vertAlign w:val="superscript"/>
        </w:rPr>
        <w:t>3</w:t>
      </w:r>
      <w:r w:rsidR="00FD045B">
        <w:t xml:space="preserve"> </w:t>
      </w:r>
      <w:r w:rsidR="00FD045B" w:rsidRPr="00E914F0">
        <w:rPr>
          <w:rFonts w:ascii="Times New Roman" w:hAnsi="Times New Roman" w:cs="Times New Roman"/>
          <w:sz w:val="20"/>
        </w:rPr>
        <w:t>Предусматривается в случае, если Порядком предоставления субсидии предусмотрено предоставление Субсидии на возмещение затрат Получателя на уплату процентов по кредитам.</w:t>
      </w:r>
    </w:p>
    <w:p w:rsidR="00FD045B" w:rsidRDefault="00462384">
      <w:pPr>
        <w:pStyle w:val="ConsPlusNormal"/>
        <w:spacing w:before="220"/>
        <w:ind w:firstLine="540"/>
        <w:jc w:val="both"/>
      </w:pPr>
      <w:r>
        <w:rPr>
          <w:vertAlign w:val="superscript"/>
        </w:rPr>
        <w:t>4</w:t>
      </w:r>
      <w:r w:rsidR="00FD045B">
        <w:t xml:space="preserve"> </w:t>
      </w:r>
      <w:r w:rsidR="00FD045B" w:rsidRPr="00462384">
        <w:rPr>
          <w:rFonts w:ascii="Times New Roman" w:hAnsi="Times New Roman" w:cs="Times New Roman"/>
          <w:sz w:val="20"/>
        </w:rPr>
        <w:t>Предусматривается в случае, если Порядком предоставления субсидии предусмотрено предоставление Субсидии на возмещение затрат Получателя на уплату лизинговых платежей</w:t>
      </w:r>
      <w:r w:rsidR="00FD045B">
        <w:t>.</w:t>
      </w:r>
    </w:p>
    <w:p w:rsidR="00FD045B" w:rsidRPr="00B656F5" w:rsidRDefault="00462384">
      <w:pPr>
        <w:pStyle w:val="ConsPlusNormal"/>
        <w:spacing w:before="220"/>
        <w:ind w:firstLine="540"/>
        <w:jc w:val="both"/>
        <w:rPr>
          <w:rFonts w:ascii="Times New Roman" w:hAnsi="Times New Roman" w:cs="Times New Roman"/>
          <w:sz w:val="20"/>
        </w:rPr>
      </w:pPr>
      <w:r>
        <w:rPr>
          <w:vertAlign w:val="superscript"/>
        </w:rPr>
        <w:t>5</w:t>
      </w:r>
      <w:r w:rsidR="00FD045B">
        <w:t xml:space="preserve"> </w:t>
      </w:r>
      <w:r w:rsidR="00FD045B" w:rsidRPr="00462384">
        <w:rPr>
          <w:rFonts w:ascii="Times New Roman" w:hAnsi="Times New Roman" w:cs="Times New Roman"/>
          <w:sz w:val="20"/>
        </w:rPr>
        <w:t>Предусматривается в случае, если это установлено Порядком предоставления субсидии. Указываются иные конкретные документы.</w:t>
      </w:r>
    </w:p>
    <w:p w:rsidR="00FD045B" w:rsidRPr="00B656F5" w:rsidRDefault="00B656F5">
      <w:pPr>
        <w:pStyle w:val="ConsPlusNormal"/>
        <w:spacing w:before="220"/>
        <w:ind w:firstLine="540"/>
        <w:jc w:val="both"/>
        <w:rPr>
          <w:rFonts w:ascii="Times New Roman" w:hAnsi="Times New Roman" w:cs="Times New Roman"/>
          <w:sz w:val="20"/>
        </w:rPr>
      </w:pPr>
      <w:r>
        <w:rPr>
          <w:vertAlign w:val="superscript"/>
        </w:rPr>
        <w:t>6</w:t>
      </w:r>
      <w:r w:rsidR="00FD045B">
        <w:t xml:space="preserve"> </w:t>
      </w:r>
      <w:r w:rsidR="00FD045B" w:rsidRPr="00B656F5">
        <w:rPr>
          <w:rFonts w:ascii="Times New Roman" w:hAnsi="Times New Roman" w:cs="Times New Roman"/>
          <w:sz w:val="20"/>
        </w:rPr>
        <w:t>Указывается Получатель или законный представитель Получателя в случае, если Получателем является физическое лицо, и в соответствии с законодательством Российской Федерации заключение соглашения Получателем возможно только с согласия его законных представителей.</w:t>
      </w:r>
    </w:p>
    <w:p w:rsidR="00FD045B" w:rsidRPr="00D647C8" w:rsidRDefault="00D647C8">
      <w:pPr>
        <w:pStyle w:val="ConsPlusNormal"/>
        <w:spacing w:before="220"/>
        <w:ind w:firstLine="540"/>
        <w:jc w:val="both"/>
        <w:rPr>
          <w:rFonts w:ascii="Times New Roman" w:hAnsi="Times New Roman" w:cs="Times New Roman"/>
          <w:sz w:val="20"/>
        </w:rPr>
      </w:pPr>
      <w:r>
        <w:rPr>
          <w:vertAlign w:val="superscript"/>
        </w:rPr>
        <w:t>7</w:t>
      </w:r>
      <w:r w:rsidR="00FD045B">
        <w:t xml:space="preserve"> </w:t>
      </w:r>
      <w:r w:rsidR="00FD045B" w:rsidRPr="00D647C8">
        <w:rPr>
          <w:rFonts w:ascii="Times New Roman" w:hAnsi="Times New Roman" w:cs="Times New Roman"/>
          <w:sz w:val="20"/>
        </w:rPr>
        <w:t xml:space="preserve">Предусматривается в случае, если это установлено Порядком предоставления субсидии. </w:t>
      </w:r>
      <w:hyperlink w:anchor="P2530">
        <w:r w:rsidR="00FD045B" w:rsidRPr="00D647C8">
          <w:rPr>
            <w:rFonts w:ascii="Times New Roman" w:hAnsi="Times New Roman" w:cs="Times New Roman"/>
            <w:sz w:val="20"/>
          </w:rPr>
          <w:t>Заявление</w:t>
        </w:r>
      </w:hyperlink>
      <w:r w:rsidR="00FD045B" w:rsidRPr="00D647C8">
        <w:rPr>
          <w:rFonts w:ascii="Times New Roman" w:hAnsi="Times New Roman" w:cs="Times New Roman"/>
          <w:sz w:val="20"/>
        </w:rPr>
        <w:t xml:space="preserve"> о предоставлении Субсидии оформляется согласно рекомендуемому образцу оформления, приведенному в приложении 1 к Перечню документов, представляемых для получения Субсидии. Если Порядком предоставления субсидии предусмотрена иная форма заявления, отличная от рекомендуемого образца, используется форма, предусмотренная Порядком предоставления субсидии, либо иными </w:t>
      </w:r>
      <w:r w:rsidRPr="00D647C8">
        <w:rPr>
          <w:rFonts w:ascii="Times New Roman" w:hAnsi="Times New Roman" w:cs="Times New Roman"/>
          <w:sz w:val="20"/>
        </w:rPr>
        <w:t>муниципальными</w:t>
      </w:r>
      <w:r w:rsidR="00FD045B" w:rsidRPr="00D647C8">
        <w:rPr>
          <w:rFonts w:ascii="Times New Roman" w:hAnsi="Times New Roman" w:cs="Times New Roman"/>
          <w:sz w:val="20"/>
        </w:rPr>
        <w:t xml:space="preserve"> правовыми актами </w:t>
      </w:r>
      <w:r w:rsidRPr="00D647C8">
        <w:rPr>
          <w:rFonts w:ascii="Times New Roman" w:hAnsi="Times New Roman" w:cs="Times New Roman"/>
          <w:sz w:val="20"/>
        </w:rPr>
        <w:t xml:space="preserve">городского округа Домодедово </w:t>
      </w:r>
      <w:r w:rsidR="00FD045B" w:rsidRPr="00D647C8">
        <w:rPr>
          <w:rFonts w:ascii="Times New Roman" w:hAnsi="Times New Roman" w:cs="Times New Roman"/>
          <w:sz w:val="20"/>
        </w:rPr>
        <w:t>Московской области, регулирующими порядок и условия предоставления Субсидии.</w:t>
      </w:r>
    </w:p>
    <w:p w:rsidR="00FD045B" w:rsidRPr="00D30D74" w:rsidRDefault="00D30D74">
      <w:pPr>
        <w:pStyle w:val="ConsPlusNormal"/>
        <w:spacing w:before="220"/>
        <w:ind w:firstLine="540"/>
        <w:jc w:val="both"/>
        <w:rPr>
          <w:rFonts w:ascii="Times New Roman" w:hAnsi="Times New Roman" w:cs="Times New Roman"/>
          <w:sz w:val="20"/>
        </w:rPr>
      </w:pPr>
      <w:r>
        <w:rPr>
          <w:vertAlign w:val="superscript"/>
        </w:rPr>
        <w:t>8</w:t>
      </w:r>
      <w:r w:rsidR="00FD045B">
        <w:t xml:space="preserve"> </w:t>
      </w:r>
      <w:r w:rsidR="00FD045B" w:rsidRPr="00D30D74">
        <w:rPr>
          <w:rFonts w:ascii="Times New Roman" w:hAnsi="Times New Roman" w:cs="Times New Roman"/>
          <w:sz w:val="20"/>
        </w:rPr>
        <w:t xml:space="preserve">Предусматривается в случае, если это установлено Порядком предоставления субсидии. </w:t>
      </w:r>
      <w:hyperlink w:anchor="P2576">
        <w:r w:rsidR="00FD045B" w:rsidRPr="00D30D74">
          <w:rPr>
            <w:rFonts w:ascii="Times New Roman" w:hAnsi="Times New Roman" w:cs="Times New Roman"/>
            <w:sz w:val="20"/>
          </w:rPr>
          <w:t>Справка</w:t>
        </w:r>
      </w:hyperlink>
      <w:r w:rsidR="00FD045B" w:rsidRPr="00D30D74">
        <w:rPr>
          <w:rFonts w:ascii="Times New Roman" w:hAnsi="Times New Roman" w:cs="Times New Roman"/>
          <w:sz w:val="20"/>
        </w:rPr>
        <w:t xml:space="preserve"> о просроченной задолженности по возврату в бюджет</w:t>
      </w:r>
      <w:r w:rsidRPr="00D30D74">
        <w:rPr>
          <w:rFonts w:ascii="Times New Roman" w:hAnsi="Times New Roman" w:cs="Times New Roman"/>
          <w:sz w:val="20"/>
        </w:rPr>
        <w:t xml:space="preserve"> городского округа Домодедово</w:t>
      </w:r>
      <w:r w:rsidR="00FD045B" w:rsidRPr="00D30D74">
        <w:rPr>
          <w:rFonts w:ascii="Times New Roman" w:hAnsi="Times New Roman" w:cs="Times New Roman"/>
          <w:sz w:val="20"/>
        </w:rPr>
        <w:t xml:space="preserve"> 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Pr="00D30D74">
        <w:rPr>
          <w:rFonts w:ascii="Times New Roman" w:hAnsi="Times New Roman" w:cs="Times New Roman"/>
          <w:sz w:val="20"/>
        </w:rPr>
        <w:t xml:space="preserve">городским округом Домодедово </w:t>
      </w:r>
      <w:r w:rsidR="00FD045B" w:rsidRPr="00D30D74">
        <w:rPr>
          <w:rFonts w:ascii="Times New Roman" w:hAnsi="Times New Roman" w:cs="Times New Roman"/>
          <w:sz w:val="20"/>
        </w:rPr>
        <w:t>Московской област</w:t>
      </w:r>
      <w:r w:rsidRPr="00D30D74">
        <w:rPr>
          <w:rFonts w:ascii="Times New Roman" w:hAnsi="Times New Roman" w:cs="Times New Roman"/>
          <w:sz w:val="20"/>
        </w:rPr>
        <w:t>и</w:t>
      </w:r>
      <w:r w:rsidR="00FD045B" w:rsidRPr="00D30D74">
        <w:rPr>
          <w:rFonts w:ascii="Times New Roman" w:hAnsi="Times New Roman" w:cs="Times New Roman"/>
          <w:sz w:val="20"/>
        </w:rPr>
        <w:t xml:space="preserve"> оформляется согласно рекомендуемому образцу оформления, приведенному в приложении 2 к Перечню документов, представляемых для получения Субсидии. Если Порядком предоставления субсидии предусмотрена иная форма справки, отличная от рекомендуемого образца, используется форма, предусмотренная Порядком предоставления субсидии, либо иными </w:t>
      </w:r>
      <w:r w:rsidRPr="00D30D74">
        <w:rPr>
          <w:rFonts w:ascii="Times New Roman" w:hAnsi="Times New Roman" w:cs="Times New Roman"/>
          <w:sz w:val="20"/>
        </w:rPr>
        <w:t>муниципальными</w:t>
      </w:r>
      <w:r w:rsidR="00FD045B" w:rsidRPr="00D30D74">
        <w:rPr>
          <w:rFonts w:ascii="Times New Roman" w:hAnsi="Times New Roman" w:cs="Times New Roman"/>
          <w:sz w:val="20"/>
        </w:rPr>
        <w:t xml:space="preserve"> правовыми актами </w:t>
      </w:r>
      <w:r w:rsidRPr="00D30D74">
        <w:rPr>
          <w:rFonts w:ascii="Times New Roman" w:hAnsi="Times New Roman" w:cs="Times New Roman"/>
          <w:sz w:val="20"/>
        </w:rPr>
        <w:t xml:space="preserve">городского округа Домодедово </w:t>
      </w:r>
      <w:r w:rsidR="00FD045B" w:rsidRPr="00D30D74">
        <w:rPr>
          <w:rFonts w:ascii="Times New Roman" w:hAnsi="Times New Roman" w:cs="Times New Roman"/>
          <w:sz w:val="20"/>
        </w:rPr>
        <w:t>Московской области, регулирующими порядок и условия предоставления Субсидии.</w:t>
      </w:r>
    </w:p>
    <w:p w:rsidR="00FD045B" w:rsidRPr="00CE5E6E" w:rsidRDefault="00CE5E6E">
      <w:pPr>
        <w:pStyle w:val="ConsPlusNormal"/>
        <w:spacing w:before="220"/>
        <w:ind w:firstLine="540"/>
        <w:jc w:val="both"/>
        <w:rPr>
          <w:rFonts w:ascii="Times New Roman" w:hAnsi="Times New Roman" w:cs="Times New Roman"/>
          <w:sz w:val="20"/>
        </w:rPr>
      </w:pPr>
      <w:r>
        <w:rPr>
          <w:vertAlign w:val="superscript"/>
        </w:rPr>
        <w:t>9</w:t>
      </w:r>
      <w:r w:rsidR="00FD045B">
        <w:t xml:space="preserve"> </w:t>
      </w:r>
      <w:r w:rsidR="00FD045B" w:rsidRPr="00CE5E6E">
        <w:rPr>
          <w:rFonts w:ascii="Times New Roman" w:hAnsi="Times New Roman" w:cs="Times New Roman"/>
          <w:sz w:val="20"/>
        </w:rPr>
        <w:t>Указывается Получатель или законный представитель Получателя в случае, если Получателем является физическое лицо, и в соответствии с законодательством Российской Федерации заключение соглашения Получателем возможно только с согласия его законных представителей.</w:t>
      </w: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5C5ACD" w:rsidRDefault="005C5ACD">
      <w:pPr>
        <w:pStyle w:val="ConsPlusNormal"/>
        <w:jc w:val="both"/>
      </w:pPr>
    </w:p>
    <w:p w:rsidR="005C5ACD" w:rsidRDefault="005C5ACD">
      <w:pPr>
        <w:pStyle w:val="ConsPlusNormal"/>
        <w:jc w:val="both"/>
      </w:pPr>
    </w:p>
    <w:p w:rsidR="005C5ACD" w:rsidRDefault="005C5ACD">
      <w:pPr>
        <w:pStyle w:val="ConsPlusNormal"/>
        <w:jc w:val="both"/>
      </w:pPr>
    </w:p>
    <w:p w:rsidR="005C5ACD" w:rsidRDefault="005C5ACD">
      <w:pPr>
        <w:pStyle w:val="ConsPlusNormal"/>
        <w:jc w:val="both"/>
      </w:pPr>
    </w:p>
    <w:p w:rsidR="005C5ACD" w:rsidRDefault="005C5ACD">
      <w:pPr>
        <w:pStyle w:val="ConsPlusNormal"/>
        <w:jc w:val="both"/>
      </w:pPr>
    </w:p>
    <w:p w:rsidR="005C5ACD" w:rsidRDefault="005C5ACD">
      <w:pPr>
        <w:pStyle w:val="ConsPlusNormal"/>
        <w:jc w:val="both"/>
      </w:pPr>
    </w:p>
    <w:p w:rsidR="005C5ACD" w:rsidRDefault="005C5ACD">
      <w:pPr>
        <w:pStyle w:val="ConsPlusNormal"/>
        <w:jc w:val="both"/>
      </w:pPr>
    </w:p>
    <w:p w:rsidR="005C5ACD" w:rsidRDefault="005C5ACD">
      <w:pPr>
        <w:pStyle w:val="ConsPlusNormal"/>
        <w:jc w:val="both"/>
      </w:pPr>
    </w:p>
    <w:p w:rsidR="005C5ACD" w:rsidRDefault="005C5ACD">
      <w:pPr>
        <w:pStyle w:val="ConsPlusNormal"/>
        <w:jc w:val="both"/>
      </w:pPr>
    </w:p>
    <w:p w:rsidR="005C5ACD" w:rsidRPr="0022677F" w:rsidRDefault="005C5ACD" w:rsidP="005C5ACD">
      <w:pPr>
        <w:pStyle w:val="ConsPlusNormal"/>
        <w:jc w:val="right"/>
        <w:outlineLvl w:val="1"/>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3</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к Типовой форме соглашения</w:t>
      </w:r>
    </w:p>
    <w:p w:rsidR="005C5ACD"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 предоставлении из бюджета</w:t>
      </w:r>
    </w:p>
    <w:p w:rsidR="005C5ACD" w:rsidRPr="0022677F" w:rsidRDefault="005C5ACD" w:rsidP="005C5ACD">
      <w:pPr>
        <w:pStyle w:val="ConsPlusNormal"/>
        <w:jc w:val="right"/>
        <w:rPr>
          <w:rFonts w:ascii="Times New Roman" w:eastAsia="Times New Roman" w:hAnsi="Times New Roman" w:cs="Times New Roman"/>
          <w:sz w:val="24"/>
          <w:szCs w:val="24"/>
        </w:rPr>
      </w:pPr>
      <w:r>
        <w:rPr>
          <w:rFonts w:ascii="Times New Roman" w:hAnsi="Times New Roman" w:cs="Times New Roman"/>
          <w:sz w:val="24"/>
          <w:szCs w:val="24"/>
        </w:rPr>
        <w:t>городского округа Домодедово</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 субсидий,</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в том числе грантов в форме субсидий,</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юридическим лицам, индивидуальным</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предпринимателям, а также физическим</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лицам - производителям товаров, работ</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услуг, утвержденной распоряжением</w:t>
      </w:r>
    </w:p>
    <w:p w:rsidR="005C5ACD" w:rsidRDefault="005C5ACD" w:rsidP="005C5ACD">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Финансового управления Администрации</w:t>
      </w:r>
    </w:p>
    <w:p w:rsidR="005C5ACD" w:rsidRDefault="005E1FC7" w:rsidP="005C5ACD">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5C5ACD">
        <w:rPr>
          <w:rFonts w:ascii="Times New Roman" w:eastAsia="Times New Roman" w:hAnsi="Times New Roman" w:cs="Times New Roman"/>
          <w:sz w:val="24"/>
          <w:szCs w:val="24"/>
        </w:rPr>
        <w:t xml:space="preserve">ородского округа Домодедово </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______________</w:t>
      </w:r>
      <w:r w:rsidRPr="0022677F">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___</w:t>
      </w:r>
      <w:r w:rsidRPr="0022677F">
        <w:rPr>
          <w:rFonts w:ascii="Times New Roman" w:eastAsia="Times New Roman" w:hAnsi="Times New Roman" w:cs="Times New Roman"/>
          <w:sz w:val="24"/>
          <w:szCs w:val="24"/>
        </w:rPr>
        <w:t xml:space="preserve"> г. N </w:t>
      </w:r>
      <w:r>
        <w:rPr>
          <w:rFonts w:ascii="Times New Roman" w:eastAsia="Times New Roman" w:hAnsi="Times New Roman" w:cs="Times New Roman"/>
          <w:sz w:val="24"/>
          <w:szCs w:val="24"/>
        </w:rPr>
        <w:t>_________</w:t>
      </w:r>
    </w:p>
    <w:p w:rsidR="005C5ACD" w:rsidRPr="0022677F" w:rsidRDefault="005C5ACD" w:rsidP="005C5ACD">
      <w:pPr>
        <w:pStyle w:val="ConsPlusNormal"/>
        <w:jc w:val="both"/>
        <w:rPr>
          <w:rFonts w:ascii="Times New Roman" w:eastAsia="Times New Roman" w:hAnsi="Times New Roman" w:cs="Times New Roman"/>
          <w:sz w:val="24"/>
          <w:szCs w:val="24"/>
        </w:rPr>
      </w:pPr>
    </w:p>
    <w:p w:rsidR="005C5ACD" w:rsidRPr="0022677F" w:rsidRDefault="005C5ACD" w:rsidP="005C5ACD">
      <w:pPr>
        <w:pStyle w:val="ConsPlusNormal"/>
        <w:jc w:val="right"/>
        <w:rPr>
          <w:rFonts w:ascii="Times New Roman" w:hAnsi="Times New Roman" w:cs="Times New Roman"/>
          <w:sz w:val="20"/>
        </w:rPr>
      </w:pPr>
      <w:r w:rsidRPr="0022677F">
        <w:rPr>
          <w:rFonts w:ascii="Times New Roman" w:hAnsi="Times New Roman" w:cs="Times New Roman"/>
          <w:sz w:val="20"/>
        </w:rPr>
        <w:t>Форма приложения к соглашению</w:t>
      </w:r>
    </w:p>
    <w:p w:rsidR="005C5ACD" w:rsidRPr="0022677F" w:rsidRDefault="005C5ACD" w:rsidP="005C5ACD">
      <w:pPr>
        <w:pStyle w:val="ConsPlusNormal"/>
        <w:jc w:val="right"/>
        <w:rPr>
          <w:rFonts w:ascii="Times New Roman" w:hAnsi="Times New Roman" w:cs="Times New Roman"/>
          <w:sz w:val="20"/>
        </w:rPr>
      </w:pPr>
      <w:r w:rsidRPr="0022677F">
        <w:rPr>
          <w:rFonts w:ascii="Times New Roman" w:hAnsi="Times New Roman" w:cs="Times New Roman"/>
          <w:sz w:val="20"/>
        </w:rPr>
        <w:t>(рекомендуемый образец)</w:t>
      </w:r>
    </w:p>
    <w:p w:rsidR="005C5ACD" w:rsidRPr="0022677F" w:rsidRDefault="005C5ACD" w:rsidP="005C5ACD">
      <w:pPr>
        <w:pStyle w:val="ConsPlusNormal"/>
        <w:jc w:val="both"/>
        <w:rPr>
          <w:rFonts w:ascii="Times New Roman" w:eastAsia="Times New Roman" w:hAnsi="Times New Roman" w:cs="Times New Roman"/>
          <w:sz w:val="24"/>
          <w:szCs w:val="24"/>
        </w:rPr>
      </w:pP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Приложение N ____</w:t>
      </w:r>
    </w:p>
    <w:p w:rsidR="005C5ACD" w:rsidRPr="0022677F" w:rsidRDefault="005C5ACD" w:rsidP="005C5ACD">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2677F">
        <w:rPr>
          <w:rFonts w:ascii="Times New Roman" w:eastAsia="Times New Roman" w:hAnsi="Times New Roman" w:cs="Times New Roman"/>
          <w:sz w:val="24"/>
          <w:szCs w:val="24"/>
        </w:rPr>
        <w:t>к Соглашению</w:t>
      </w:r>
    </w:p>
    <w:p w:rsidR="005C5ACD"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от _________ N _____________</w:t>
      </w:r>
    </w:p>
    <w:p w:rsidR="00FD045B" w:rsidRDefault="00FD045B">
      <w:pPr>
        <w:pStyle w:val="ConsPlusNonformat"/>
        <w:jc w:val="both"/>
      </w:pPr>
    </w:p>
    <w:p w:rsidR="00FD045B" w:rsidRDefault="00FD045B">
      <w:pPr>
        <w:pStyle w:val="ConsPlusNonformat"/>
        <w:jc w:val="both"/>
      </w:pPr>
    </w:p>
    <w:p w:rsidR="00FD045B" w:rsidRPr="00BB244A" w:rsidRDefault="00FD045B">
      <w:pPr>
        <w:pStyle w:val="ConsPlusNonformat"/>
        <w:jc w:val="both"/>
        <w:rPr>
          <w:rFonts w:ascii="Times New Roman" w:eastAsia="Times New Roman" w:hAnsi="Times New Roman" w:cs="Times New Roman"/>
          <w:sz w:val="24"/>
          <w:szCs w:val="24"/>
        </w:rPr>
      </w:pPr>
      <w:bookmarkStart w:id="213" w:name="P2681"/>
      <w:bookmarkEnd w:id="213"/>
      <w:r>
        <w:rPr>
          <w:sz w:val="14"/>
        </w:rPr>
        <w:t xml:space="preserve">                               </w:t>
      </w:r>
      <w:r w:rsidRPr="00BB244A">
        <w:rPr>
          <w:rFonts w:ascii="Times New Roman" w:eastAsia="Times New Roman" w:hAnsi="Times New Roman" w:cs="Times New Roman"/>
          <w:sz w:val="24"/>
          <w:szCs w:val="24"/>
        </w:rPr>
        <w:t>ПЛАН-ГРАФИК,</w:t>
      </w:r>
    </w:p>
    <w:p w:rsidR="00FD045B" w:rsidRPr="00BB244A" w:rsidRDefault="00FD045B">
      <w:pPr>
        <w:pStyle w:val="ConsPlusNonformat"/>
        <w:jc w:val="both"/>
        <w:rPr>
          <w:rFonts w:ascii="Times New Roman" w:eastAsia="Times New Roman" w:hAnsi="Times New Roman" w:cs="Times New Roman"/>
          <w:sz w:val="24"/>
          <w:szCs w:val="24"/>
        </w:rPr>
      </w:pPr>
      <w:r w:rsidRPr="00BB244A">
        <w:rPr>
          <w:rFonts w:ascii="Times New Roman" w:eastAsia="Times New Roman" w:hAnsi="Times New Roman" w:cs="Times New Roman"/>
          <w:sz w:val="24"/>
          <w:szCs w:val="24"/>
        </w:rPr>
        <w:t xml:space="preserve">                         </w:t>
      </w:r>
      <w:r w:rsidR="00BB244A">
        <w:rPr>
          <w:rFonts w:ascii="Times New Roman" w:eastAsia="Times New Roman" w:hAnsi="Times New Roman" w:cs="Times New Roman"/>
          <w:sz w:val="24"/>
          <w:szCs w:val="24"/>
        </w:rPr>
        <w:t xml:space="preserve">           </w:t>
      </w:r>
      <w:r w:rsidRPr="00BB244A">
        <w:rPr>
          <w:rFonts w:ascii="Times New Roman" w:eastAsia="Times New Roman" w:hAnsi="Times New Roman" w:cs="Times New Roman"/>
          <w:sz w:val="24"/>
          <w:szCs w:val="24"/>
        </w:rPr>
        <w:t xml:space="preserve">  перечисления Субсидии</w:t>
      </w:r>
    </w:p>
    <w:p w:rsidR="00FD045B" w:rsidRPr="00BB244A" w:rsidRDefault="00FD045B">
      <w:pPr>
        <w:pStyle w:val="ConsPlusNonformat"/>
        <w:jc w:val="both"/>
        <w:rPr>
          <w:rFonts w:ascii="Times New Roman" w:eastAsia="Times New Roman" w:hAnsi="Times New Roman" w:cs="Times New Roman"/>
          <w:sz w:val="24"/>
          <w:szCs w:val="24"/>
        </w:rPr>
      </w:pPr>
      <w:r w:rsidRPr="00BB244A">
        <w:rPr>
          <w:rFonts w:ascii="Times New Roman" w:eastAsia="Times New Roman" w:hAnsi="Times New Roman" w:cs="Times New Roman"/>
          <w:sz w:val="24"/>
          <w:szCs w:val="24"/>
        </w:rPr>
        <w:t xml:space="preserve">              (Изменения в План-график перечисления Субсидии)</w:t>
      </w:r>
    </w:p>
    <w:p w:rsidR="00FD045B" w:rsidRDefault="00FD045B">
      <w:pPr>
        <w:pStyle w:val="ConsPlusNonformat"/>
        <w:jc w:val="both"/>
      </w:pPr>
    </w:p>
    <w:p w:rsidR="00FD045B" w:rsidRDefault="00FD045B">
      <w:pPr>
        <w:pStyle w:val="ConsPlusNonformat"/>
        <w:jc w:val="both"/>
      </w:pPr>
      <w:r>
        <w:rPr>
          <w:sz w:val="14"/>
        </w:rPr>
        <w:t xml:space="preserve">                                                                                                      </w:t>
      </w:r>
    </w:p>
    <w:p w:rsidR="006A4A6D" w:rsidRPr="00E037C4" w:rsidRDefault="006A4A6D" w:rsidP="006A4A6D">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Получателя               </w:t>
      </w:r>
    </w:p>
    <w:p w:rsidR="006A4A6D" w:rsidRPr="00E037C4" w:rsidRDefault="006A4A6D" w:rsidP="006A4A6D">
      <w:pPr>
        <w:pStyle w:val="ConsPlusNonformat"/>
        <w:jc w:val="both"/>
        <w:rPr>
          <w:rFonts w:ascii="Times New Roman" w:hAnsi="Times New Roman" w:cs="Times New Roman"/>
        </w:rPr>
      </w:pPr>
      <w:r w:rsidRPr="00E037C4">
        <w:rPr>
          <w:rFonts w:ascii="Times New Roman" w:hAnsi="Times New Roman" w:cs="Times New Roman"/>
        </w:rPr>
        <w:t>ИНН</w:t>
      </w:r>
    </w:p>
    <w:p w:rsidR="006A4A6D" w:rsidRPr="00E037C4" w:rsidRDefault="006A4A6D" w:rsidP="006A4A6D">
      <w:pPr>
        <w:pStyle w:val="ConsPlusNonformat"/>
        <w:jc w:val="both"/>
        <w:rPr>
          <w:rFonts w:ascii="Times New Roman" w:hAnsi="Times New Roman" w:cs="Times New Roman"/>
        </w:rPr>
      </w:pPr>
      <w:r w:rsidRPr="00E037C4">
        <w:rPr>
          <w:rFonts w:ascii="Times New Roman" w:hAnsi="Times New Roman" w:cs="Times New Roman"/>
        </w:rPr>
        <w:t xml:space="preserve">                                                                                                    </w:t>
      </w:r>
    </w:p>
    <w:p w:rsidR="006A4A6D" w:rsidRPr="00E037C4" w:rsidRDefault="006A4A6D" w:rsidP="006A4A6D">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главного распорядителя   </w:t>
      </w:r>
    </w:p>
    <w:p w:rsidR="006A4A6D" w:rsidRPr="00E037C4" w:rsidRDefault="006A4A6D" w:rsidP="006A4A6D">
      <w:pPr>
        <w:pStyle w:val="ConsPlusNonformat"/>
        <w:jc w:val="both"/>
        <w:rPr>
          <w:rFonts w:ascii="Times New Roman" w:hAnsi="Times New Roman" w:cs="Times New Roman"/>
        </w:rPr>
      </w:pPr>
      <w:r w:rsidRPr="00E037C4">
        <w:rPr>
          <w:rFonts w:ascii="Times New Roman" w:hAnsi="Times New Roman" w:cs="Times New Roman"/>
        </w:rPr>
        <w:t>средств бюджета</w:t>
      </w:r>
    </w:p>
    <w:p w:rsidR="006A4A6D" w:rsidRPr="00E037C4" w:rsidRDefault="006A4A6D" w:rsidP="006A4A6D">
      <w:pPr>
        <w:pStyle w:val="ConsPlusNonformat"/>
        <w:jc w:val="both"/>
        <w:rPr>
          <w:rFonts w:ascii="Times New Roman" w:hAnsi="Times New Roman" w:cs="Times New Roman"/>
        </w:rPr>
      </w:pPr>
      <w:r w:rsidRPr="00E037C4">
        <w:rPr>
          <w:rFonts w:ascii="Times New Roman" w:hAnsi="Times New Roman" w:cs="Times New Roman"/>
        </w:rPr>
        <w:t xml:space="preserve">                                                                                                                </w:t>
      </w:r>
    </w:p>
    <w:p w:rsidR="006A4A6D" w:rsidRPr="00E037C4" w:rsidRDefault="006A4A6D" w:rsidP="006A4A6D">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мероприятия                                                                       </w:t>
      </w:r>
    </w:p>
    <w:p w:rsidR="006A4A6D" w:rsidRPr="00E037C4" w:rsidRDefault="006A4A6D" w:rsidP="006A4A6D">
      <w:pPr>
        <w:pStyle w:val="ConsPlusNonformat"/>
        <w:jc w:val="both"/>
        <w:rPr>
          <w:rFonts w:ascii="Times New Roman" w:hAnsi="Times New Roman" w:cs="Times New Roman"/>
        </w:rPr>
      </w:pPr>
      <w:r w:rsidRPr="00E037C4">
        <w:rPr>
          <w:rFonts w:ascii="Times New Roman" w:hAnsi="Times New Roman" w:cs="Times New Roman"/>
        </w:rPr>
        <w:t xml:space="preserve">муниципальной программы                                                                               </w:t>
      </w:r>
    </w:p>
    <w:p w:rsidR="006A4A6D" w:rsidRPr="00E037C4" w:rsidRDefault="006A4A6D" w:rsidP="006A4A6D">
      <w:pPr>
        <w:pStyle w:val="ConsPlusNonformat"/>
        <w:jc w:val="both"/>
        <w:rPr>
          <w:rFonts w:ascii="Times New Roman" w:hAnsi="Times New Roman" w:cs="Times New Roman"/>
        </w:rPr>
      </w:pPr>
      <w:r w:rsidRPr="00E037C4">
        <w:rPr>
          <w:rFonts w:ascii="Times New Roman" w:hAnsi="Times New Roman" w:cs="Times New Roman"/>
        </w:rPr>
        <w:t xml:space="preserve">                      </w:t>
      </w:r>
    </w:p>
    <w:p w:rsidR="006A4A6D" w:rsidRPr="00E037C4" w:rsidRDefault="006A4A6D" w:rsidP="006A4A6D">
      <w:pPr>
        <w:pStyle w:val="ConsPlusNonformat"/>
        <w:jc w:val="both"/>
        <w:rPr>
          <w:rFonts w:ascii="Times New Roman" w:hAnsi="Times New Roman" w:cs="Times New Roman"/>
        </w:rPr>
      </w:pPr>
      <w:r w:rsidRPr="00E037C4">
        <w:rPr>
          <w:rFonts w:ascii="Times New Roman" w:hAnsi="Times New Roman" w:cs="Times New Roman"/>
        </w:rPr>
        <w:t>Единица измерения: руб. (с точностью до второго знака после запятой)</w:t>
      </w:r>
    </w:p>
    <w:p w:rsidR="00FD045B" w:rsidRDefault="00FD045B">
      <w:pPr>
        <w:pStyle w:val="ConsPlusNormal"/>
        <w:jc w:val="both"/>
      </w:pPr>
    </w:p>
    <w:p w:rsidR="00FD045B" w:rsidRDefault="00FD045B">
      <w:pPr>
        <w:pStyle w:val="ConsPlusNormal"/>
        <w:sectPr w:rsidR="00FD045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992"/>
        <w:gridCol w:w="850"/>
        <w:gridCol w:w="1304"/>
        <w:gridCol w:w="1928"/>
        <w:gridCol w:w="1644"/>
        <w:gridCol w:w="1077"/>
        <w:gridCol w:w="1559"/>
        <w:gridCol w:w="1418"/>
        <w:gridCol w:w="1134"/>
      </w:tblGrid>
      <w:tr w:rsidR="00FD045B">
        <w:tc>
          <w:tcPr>
            <w:tcW w:w="1644" w:type="dxa"/>
            <w:vMerge w:val="restart"/>
          </w:tcPr>
          <w:p w:rsidR="00FD045B" w:rsidRDefault="00FD045B" w:rsidP="006A4A6D">
            <w:pPr>
              <w:pStyle w:val="ConsPlusNormal"/>
              <w:jc w:val="center"/>
            </w:pPr>
            <w:r w:rsidRPr="006A4A6D">
              <w:rPr>
                <w:rFonts w:ascii="Times New Roman" w:eastAsia="Times New Roman" w:hAnsi="Times New Roman" w:cs="Times New Roman"/>
                <w:sz w:val="24"/>
                <w:szCs w:val="24"/>
              </w:rPr>
              <w:lastRenderedPageBreak/>
              <w:t>Наименование направления расходов</w:t>
            </w:r>
            <w:r w:rsidR="006A4A6D">
              <w:rPr>
                <w:vertAlign w:val="superscript"/>
              </w:rPr>
              <w:t>1</w:t>
            </w:r>
          </w:p>
        </w:tc>
        <w:tc>
          <w:tcPr>
            <w:tcW w:w="992" w:type="dxa"/>
            <w:vMerge w:val="restart"/>
          </w:tcPr>
          <w:p w:rsidR="00FD045B" w:rsidRDefault="00FD045B">
            <w:pPr>
              <w:pStyle w:val="ConsPlusNormal"/>
              <w:jc w:val="center"/>
            </w:pPr>
            <w:r w:rsidRPr="006A4A6D">
              <w:rPr>
                <w:rFonts w:ascii="Times New Roman" w:eastAsia="Times New Roman" w:hAnsi="Times New Roman" w:cs="Times New Roman"/>
                <w:sz w:val="24"/>
                <w:szCs w:val="24"/>
              </w:rPr>
              <w:t>Код строки</w:t>
            </w:r>
          </w:p>
        </w:tc>
        <w:tc>
          <w:tcPr>
            <w:tcW w:w="6803" w:type="dxa"/>
            <w:gridSpan w:val="5"/>
          </w:tcPr>
          <w:p w:rsidR="00FD045B" w:rsidRPr="006A4A6D" w:rsidRDefault="00FD045B">
            <w:pPr>
              <w:pStyle w:val="ConsPlusNormal"/>
              <w:jc w:val="center"/>
              <w:rPr>
                <w:rFonts w:ascii="Times New Roman" w:eastAsia="Times New Roman" w:hAnsi="Times New Roman" w:cs="Times New Roman"/>
                <w:sz w:val="24"/>
                <w:szCs w:val="24"/>
              </w:rPr>
            </w:pPr>
            <w:r w:rsidRPr="006A4A6D">
              <w:rPr>
                <w:rFonts w:ascii="Times New Roman" w:eastAsia="Times New Roman" w:hAnsi="Times New Roman" w:cs="Times New Roman"/>
                <w:sz w:val="24"/>
                <w:szCs w:val="24"/>
              </w:rPr>
              <w:t>Код по бюджетной классификации бюджета</w:t>
            </w:r>
            <w:r w:rsidR="006A4A6D" w:rsidRPr="006A4A6D">
              <w:rPr>
                <w:rFonts w:ascii="Times New Roman" w:eastAsia="Times New Roman" w:hAnsi="Times New Roman" w:cs="Times New Roman"/>
                <w:sz w:val="24"/>
                <w:szCs w:val="24"/>
              </w:rPr>
              <w:t xml:space="preserve"> городского округа Домодедово</w:t>
            </w:r>
            <w:r w:rsidRPr="006A4A6D">
              <w:rPr>
                <w:rFonts w:ascii="Times New Roman" w:eastAsia="Times New Roman" w:hAnsi="Times New Roman" w:cs="Times New Roman"/>
                <w:sz w:val="24"/>
                <w:szCs w:val="24"/>
              </w:rPr>
              <w:t xml:space="preserve"> Московской области</w:t>
            </w:r>
          </w:p>
        </w:tc>
        <w:tc>
          <w:tcPr>
            <w:tcW w:w="2977" w:type="dxa"/>
            <w:gridSpan w:val="2"/>
          </w:tcPr>
          <w:p w:rsidR="00FD045B" w:rsidRDefault="00FD045B">
            <w:pPr>
              <w:pStyle w:val="ConsPlusNormal"/>
              <w:jc w:val="center"/>
            </w:pPr>
            <w:r w:rsidRPr="006A4A6D">
              <w:rPr>
                <w:rFonts w:ascii="Times New Roman" w:eastAsia="Times New Roman" w:hAnsi="Times New Roman" w:cs="Times New Roman"/>
                <w:sz w:val="24"/>
                <w:szCs w:val="24"/>
              </w:rPr>
              <w:t>Сроки перечисления Субсидии</w:t>
            </w:r>
          </w:p>
        </w:tc>
        <w:tc>
          <w:tcPr>
            <w:tcW w:w="1134" w:type="dxa"/>
            <w:vMerge w:val="restart"/>
          </w:tcPr>
          <w:p w:rsidR="00FD045B" w:rsidRDefault="00FD045B" w:rsidP="006A4A6D">
            <w:pPr>
              <w:pStyle w:val="ConsPlusNormal"/>
              <w:jc w:val="center"/>
            </w:pPr>
            <w:r w:rsidRPr="006A4A6D">
              <w:rPr>
                <w:rFonts w:ascii="Times New Roman" w:eastAsia="Times New Roman" w:hAnsi="Times New Roman" w:cs="Times New Roman"/>
                <w:sz w:val="24"/>
                <w:szCs w:val="24"/>
              </w:rPr>
              <w:t>Сумма</w:t>
            </w:r>
            <w:r w:rsidR="006A4A6D">
              <w:rPr>
                <w:vertAlign w:val="superscript"/>
              </w:rPr>
              <w:t>2</w:t>
            </w:r>
          </w:p>
        </w:tc>
      </w:tr>
      <w:tr w:rsidR="00FD045B">
        <w:tc>
          <w:tcPr>
            <w:tcW w:w="1644" w:type="dxa"/>
            <w:vMerge/>
          </w:tcPr>
          <w:p w:rsidR="00FD045B" w:rsidRDefault="00FD045B">
            <w:pPr>
              <w:pStyle w:val="ConsPlusNormal"/>
            </w:pPr>
          </w:p>
        </w:tc>
        <w:tc>
          <w:tcPr>
            <w:tcW w:w="992" w:type="dxa"/>
            <w:vMerge/>
          </w:tcPr>
          <w:p w:rsidR="00FD045B" w:rsidRDefault="00FD045B">
            <w:pPr>
              <w:pStyle w:val="ConsPlusNormal"/>
            </w:pPr>
          </w:p>
        </w:tc>
        <w:tc>
          <w:tcPr>
            <w:tcW w:w="850" w:type="dxa"/>
            <w:vMerge w:val="restart"/>
          </w:tcPr>
          <w:p w:rsidR="00FD045B" w:rsidRPr="006A4A6D" w:rsidRDefault="00FD045B">
            <w:pPr>
              <w:pStyle w:val="ConsPlusNormal"/>
              <w:jc w:val="center"/>
              <w:rPr>
                <w:rFonts w:ascii="Times New Roman" w:eastAsia="Times New Roman" w:hAnsi="Times New Roman" w:cs="Times New Roman"/>
                <w:sz w:val="24"/>
                <w:szCs w:val="24"/>
              </w:rPr>
            </w:pPr>
            <w:r w:rsidRPr="006A4A6D">
              <w:rPr>
                <w:rFonts w:ascii="Times New Roman" w:eastAsia="Times New Roman" w:hAnsi="Times New Roman" w:cs="Times New Roman"/>
                <w:sz w:val="24"/>
                <w:szCs w:val="24"/>
              </w:rPr>
              <w:t>главы</w:t>
            </w:r>
          </w:p>
        </w:tc>
        <w:tc>
          <w:tcPr>
            <w:tcW w:w="1304" w:type="dxa"/>
            <w:vMerge w:val="restart"/>
          </w:tcPr>
          <w:p w:rsidR="00FD045B" w:rsidRPr="006A4A6D" w:rsidRDefault="00FD045B">
            <w:pPr>
              <w:pStyle w:val="ConsPlusNormal"/>
              <w:jc w:val="center"/>
              <w:rPr>
                <w:rFonts w:ascii="Times New Roman" w:eastAsia="Times New Roman" w:hAnsi="Times New Roman" w:cs="Times New Roman"/>
                <w:sz w:val="24"/>
                <w:szCs w:val="24"/>
              </w:rPr>
            </w:pPr>
            <w:r w:rsidRPr="006A4A6D">
              <w:rPr>
                <w:rFonts w:ascii="Times New Roman" w:eastAsia="Times New Roman" w:hAnsi="Times New Roman" w:cs="Times New Roman"/>
                <w:sz w:val="24"/>
                <w:szCs w:val="24"/>
              </w:rPr>
              <w:t>раздела, подраздела</w:t>
            </w:r>
          </w:p>
        </w:tc>
        <w:tc>
          <w:tcPr>
            <w:tcW w:w="3572" w:type="dxa"/>
            <w:gridSpan w:val="2"/>
          </w:tcPr>
          <w:p w:rsidR="00FD045B" w:rsidRPr="006A4A6D" w:rsidRDefault="00FD045B">
            <w:pPr>
              <w:pStyle w:val="ConsPlusNormal"/>
              <w:jc w:val="center"/>
              <w:rPr>
                <w:rFonts w:ascii="Times New Roman" w:eastAsia="Times New Roman" w:hAnsi="Times New Roman" w:cs="Times New Roman"/>
                <w:sz w:val="24"/>
                <w:szCs w:val="24"/>
              </w:rPr>
            </w:pPr>
            <w:r w:rsidRPr="006A4A6D">
              <w:rPr>
                <w:rFonts w:ascii="Times New Roman" w:eastAsia="Times New Roman" w:hAnsi="Times New Roman" w:cs="Times New Roman"/>
                <w:sz w:val="24"/>
                <w:szCs w:val="24"/>
              </w:rPr>
              <w:t>целевой статьи</w:t>
            </w:r>
          </w:p>
        </w:tc>
        <w:tc>
          <w:tcPr>
            <w:tcW w:w="1077" w:type="dxa"/>
            <w:vMerge w:val="restart"/>
          </w:tcPr>
          <w:p w:rsidR="00FD045B" w:rsidRDefault="00FD045B">
            <w:pPr>
              <w:pStyle w:val="ConsPlusNormal"/>
              <w:jc w:val="center"/>
            </w:pPr>
            <w:r w:rsidRPr="006A4A6D">
              <w:rPr>
                <w:rFonts w:ascii="Times New Roman" w:eastAsia="Times New Roman" w:hAnsi="Times New Roman" w:cs="Times New Roman"/>
                <w:sz w:val="24"/>
                <w:szCs w:val="24"/>
              </w:rPr>
              <w:t>вида расходов</w:t>
            </w:r>
          </w:p>
        </w:tc>
        <w:tc>
          <w:tcPr>
            <w:tcW w:w="1559" w:type="dxa"/>
            <w:vMerge w:val="restart"/>
          </w:tcPr>
          <w:p w:rsidR="00FD045B" w:rsidRPr="006A4A6D" w:rsidRDefault="00FD045B">
            <w:pPr>
              <w:pStyle w:val="ConsPlusNormal"/>
              <w:jc w:val="center"/>
              <w:rPr>
                <w:rFonts w:ascii="Times New Roman" w:eastAsia="Times New Roman" w:hAnsi="Times New Roman" w:cs="Times New Roman"/>
                <w:sz w:val="24"/>
                <w:szCs w:val="24"/>
              </w:rPr>
            </w:pPr>
            <w:r w:rsidRPr="006A4A6D">
              <w:rPr>
                <w:rFonts w:ascii="Times New Roman" w:eastAsia="Times New Roman" w:hAnsi="Times New Roman" w:cs="Times New Roman"/>
                <w:sz w:val="24"/>
                <w:szCs w:val="24"/>
              </w:rPr>
              <w:t>не ранее (</w:t>
            </w:r>
            <w:proofErr w:type="spellStart"/>
            <w:r w:rsidRPr="006A4A6D">
              <w:rPr>
                <w:rFonts w:ascii="Times New Roman" w:eastAsia="Times New Roman" w:hAnsi="Times New Roman" w:cs="Times New Roman"/>
                <w:sz w:val="24"/>
                <w:szCs w:val="24"/>
              </w:rPr>
              <w:t>дд.мм.гггг</w:t>
            </w:r>
            <w:proofErr w:type="spellEnd"/>
            <w:r w:rsidRPr="006A4A6D">
              <w:rPr>
                <w:rFonts w:ascii="Times New Roman" w:eastAsia="Times New Roman" w:hAnsi="Times New Roman" w:cs="Times New Roman"/>
                <w:sz w:val="24"/>
                <w:szCs w:val="24"/>
              </w:rPr>
              <w:t>.)</w:t>
            </w:r>
          </w:p>
        </w:tc>
        <w:tc>
          <w:tcPr>
            <w:tcW w:w="1418" w:type="dxa"/>
            <w:vMerge w:val="restart"/>
          </w:tcPr>
          <w:p w:rsidR="00FD045B" w:rsidRPr="006A4A6D" w:rsidRDefault="00FD045B">
            <w:pPr>
              <w:pStyle w:val="ConsPlusNormal"/>
              <w:jc w:val="center"/>
              <w:rPr>
                <w:rFonts w:ascii="Times New Roman" w:eastAsia="Times New Roman" w:hAnsi="Times New Roman" w:cs="Times New Roman"/>
                <w:sz w:val="24"/>
                <w:szCs w:val="24"/>
              </w:rPr>
            </w:pPr>
            <w:r w:rsidRPr="006A4A6D">
              <w:rPr>
                <w:rFonts w:ascii="Times New Roman" w:eastAsia="Times New Roman" w:hAnsi="Times New Roman" w:cs="Times New Roman"/>
                <w:sz w:val="24"/>
                <w:szCs w:val="24"/>
              </w:rPr>
              <w:t>не позднее (</w:t>
            </w:r>
            <w:proofErr w:type="spellStart"/>
            <w:r w:rsidRPr="006A4A6D">
              <w:rPr>
                <w:rFonts w:ascii="Times New Roman" w:eastAsia="Times New Roman" w:hAnsi="Times New Roman" w:cs="Times New Roman"/>
                <w:sz w:val="24"/>
                <w:szCs w:val="24"/>
              </w:rPr>
              <w:t>дд.мм.гггг</w:t>
            </w:r>
            <w:proofErr w:type="spellEnd"/>
            <w:r w:rsidRPr="006A4A6D">
              <w:rPr>
                <w:rFonts w:ascii="Times New Roman" w:eastAsia="Times New Roman" w:hAnsi="Times New Roman" w:cs="Times New Roman"/>
                <w:sz w:val="24"/>
                <w:szCs w:val="24"/>
              </w:rPr>
              <w:t>.)</w:t>
            </w:r>
          </w:p>
        </w:tc>
        <w:tc>
          <w:tcPr>
            <w:tcW w:w="1134" w:type="dxa"/>
            <w:vMerge/>
          </w:tcPr>
          <w:p w:rsidR="00FD045B" w:rsidRDefault="00FD045B">
            <w:pPr>
              <w:pStyle w:val="ConsPlusNormal"/>
            </w:pPr>
          </w:p>
        </w:tc>
      </w:tr>
      <w:tr w:rsidR="00FD045B">
        <w:tc>
          <w:tcPr>
            <w:tcW w:w="1644" w:type="dxa"/>
            <w:vMerge/>
          </w:tcPr>
          <w:p w:rsidR="00FD045B" w:rsidRDefault="00FD045B">
            <w:pPr>
              <w:pStyle w:val="ConsPlusNormal"/>
            </w:pPr>
          </w:p>
        </w:tc>
        <w:tc>
          <w:tcPr>
            <w:tcW w:w="992" w:type="dxa"/>
            <w:vMerge/>
          </w:tcPr>
          <w:p w:rsidR="00FD045B" w:rsidRDefault="00FD045B">
            <w:pPr>
              <w:pStyle w:val="ConsPlusNormal"/>
            </w:pPr>
          </w:p>
        </w:tc>
        <w:tc>
          <w:tcPr>
            <w:tcW w:w="850" w:type="dxa"/>
            <w:vMerge/>
          </w:tcPr>
          <w:p w:rsidR="00FD045B" w:rsidRDefault="00FD045B">
            <w:pPr>
              <w:pStyle w:val="ConsPlusNormal"/>
            </w:pPr>
          </w:p>
        </w:tc>
        <w:tc>
          <w:tcPr>
            <w:tcW w:w="1304" w:type="dxa"/>
            <w:vMerge/>
          </w:tcPr>
          <w:p w:rsidR="00FD045B" w:rsidRDefault="00FD045B">
            <w:pPr>
              <w:pStyle w:val="ConsPlusNormal"/>
            </w:pPr>
          </w:p>
        </w:tc>
        <w:tc>
          <w:tcPr>
            <w:tcW w:w="1928" w:type="dxa"/>
          </w:tcPr>
          <w:p w:rsidR="00FD045B" w:rsidRDefault="00FD045B">
            <w:pPr>
              <w:pStyle w:val="ConsPlusNormal"/>
              <w:jc w:val="center"/>
            </w:pPr>
            <w:r w:rsidRPr="006A4A6D">
              <w:rPr>
                <w:rFonts w:ascii="Times New Roman" w:eastAsia="Times New Roman" w:hAnsi="Times New Roman" w:cs="Times New Roman"/>
                <w:sz w:val="24"/>
                <w:szCs w:val="24"/>
              </w:rPr>
              <w:t>программной (непрограммной) статьи</w:t>
            </w:r>
          </w:p>
        </w:tc>
        <w:tc>
          <w:tcPr>
            <w:tcW w:w="1644" w:type="dxa"/>
          </w:tcPr>
          <w:p w:rsidR="00FD045B" w:rsidRDefault="00FD045B">
            <w:pPr>
              <w:pStyle w:val="ConsPlusNormal"/>
              <w:jc w:val="center"/>
            </w:pPr>
            <w:r w:rsidRPr="006A4A6D">
              <w:rPr>
                <w:rFonts w:ascii="Times New Roman" w:eastAsia="Times New Roman" w:hAnsi="Times New Roman" w:cs="Times New Roman"/>
                <w:sz w:val="24"/>
                <w:szCs w:val="24"/>
              </w:rPr>
              <w:t>направления расходов</w:t>
            </w:r>
          </w:p>
        </w:tc>
        <w:tc>
          <w:tcPr>
            <w:tcW w:w="1077" w:type="dxa"/>
            <w:vMerge/>
          </w:tcPr>
          <w:p w:rsidR="00FD045B" w:rsidRDefault="00FD045B">
            <w:pPr>
              <w:pStyle w:val="ConsPlusNormal"/>
            </w:pPr>
          </w:p>
        </w:tc>
        <w:tc>
          <w:tcPr>
            <w:tcW w:w="1559" w:type="dxa"/>
            <w:vMerge/>
          </w:tcPr>
          <w:p w:rsidR="00FD045B" w:rsidRDefault="00FD045B">
            <w:pPr>
              <w:pStyle w:val="ConsPlusNormal"/>
            </w:pPr>
          </w:p>
        </w:tc>
        <w:tc>
          <w:tcPr>
            <w:tcW w:w="1418" w:type="dxa"/>
            <w:vMerge/>
          </w:tcPr>
          <w:p w:rsidR="00FD045B" w:rsidRDefault="00FD045B">
            <w:pPr>
              <w:pStyle w:val="ConsPlusNormal"/>
            </w:pPr>
          </w:p>
        </w:tc>
        <w:tc>
          <w:tcPr>
            <w:tcW w:w="1134" w:type="dxa"/>
            <w:vMerge/>
          </w:tcPr>
          <w:p w:rsidR="00FD045B" w:rsidRDefault="00FD045B">
            <w:pPr>
              <w:pStyle w:val="ConsPlusNormal"/>
            </w:pPr>
          </w:p>
        </w:tc>
      </w:tr>
      <w:tr w:rsidR="00FD045B">
        <w:tc>
          <w:tcPr>
            <w:tcW w:w="1644" w:type="dxa"/>
          </w:tcPr>
          <w:p w:rsidR="00FD045B" w:rsidRDefault="00FD045B">
            <w:pPr>
              <w:pStyle w:val="ConsPlusNormal"/>
              <w:jc w:val="center"/>
            </w:pPr>
            <w:r>
              <w:t>1</w:t>
            </w:r>
          </w:p>
        </w:tc>
        <w:tc>
          <w:tcPr>
            <w:tcW w:w="992" w:type="dxa"/>
          </w:tcPr>
          <w:p w:rsidR="00FD045B" w:rsidRDefault="00FD045B">
            <w:pPr>
              <w:pStyle w:val="ConsPlusNormal"/>
              <w:jc w:val="center"/>
            </w:pPr>
            <w:r>
              <w:t>2</w:t>
            </w:r>
          </w:p>
        </w:tc>
        <w:tc>
          <w:tcPr>
            <w:tcW w:w="850" w:type="dxa"/>
          </w:tcPr>
          <w:p w:rsidR="00FD045B" w:rsidRDefault="00FD045B">
            <w:pPr>
              <w:pStyle w:val="ConsPlusNormal"/>
              <w:jc w:val="center"/>
            </w:pPr>
            <w:r>
              <w:t>3</w:t>
            </w:r>
          </w:p>
        </w:tc>
        <w:tc>
          <w:tcPr>
            <w:tcW w:w="1304" w:type="dxa"/>
          </w:tcPr>
          <w:p w:rsidR="00FD045B" w:rsidRDefault="00FD045B">
            <w:pPr>
              <w:pStyle w:val="ConsPlusNormal"/>
              <w:jc w:val="center"/>
            </w:pPr>
            <w:r>
              <w:t>4</w:t>
            </w:r>
          </w:p>
        </w:tc>
        <w:tc>
          <w:tcPr>
            <w:tcW w:w="1928" w:type="dxa"/>
          </w:tcPr>
          <w:p w:rsidR="00FD045B" w:rsidRDefault="00FD045B">
            <w:pPr>
              <w:pStyle w:val="ConsPlusNormal"/>
              <w:jc w:val="center"/>
            </w:pPr>
            <w:r>
              <w:t>5</w:t>
            </w:r>
          </w:p>
        </w:tc>
        <w:tc>
          <w:tcPr>
            <w:tcW w:w="1644" w:type="dxa"/>
          </w:tcPr>
          <w:p w:rsidR="00FD045B" w:rsidRDefault="00FD045B">
            <w:pPr>
              <w:pStyle w:val="ConsPlusNormal"/>
              <w:jc w:val="center"/>
            </w:pPr>
            <w:r>
              <w:t>6</w:t>
            </w:r>
          </w:p>
        </w:tc>
        <w:tc>
          <w:tcPr>
            <w:tcW w:w="1077" w:type="dxa"/>
          </w:tcPr>
          <w:p w:rsidR="00FD045B" w:rsidRDefault="00FD045B">
            <w:pPr>
              <w:pStyle w:val="ConsPlusNormal"/>
              <w:jc w:val="center"/>
            </w:pPr>
            <w:r>
              <w:t>7</w:t>
            </w:r>
          </w:p>
        </w:tc>
        <w:tc>
          <w:tcPr>
            <w:tcW w:w="1559" w:type="dxa"/>
          </w:tcPr>
          <w:p w:rsidR="00FD045B" w:rsidRDefault="00FD045B">
            <w:pPr>
              <w:pStyle w:val="ConsPlusNormal"/>
              <w:jc w:val="center"/>
            </w:pPr>
            <w:r>
              <w:t>8</w:t>
            </w:r>
          </w:p>
        </w:tc>
        <w:tc>
          <w:tcPr>
            <w:tcW w:w="1418" w:type="dxa"/>
          </w:tcPr>
          <w:p w:rsidR="00FD045B" w:rsidRDefault="00FD045B">
            <w:pPr>
              <w:pStyle w:val="ConsPlusNormal"/>
              <w:jc w:val="center"/>
            </w:pPr>
            <w:r>
              <w:t>9</w:t>
            </w:r>
          </w:p>
        </w:tc>
        <w:tc>
          <w:tcPr>
            <w:tcW w:w="1134" w:type="dxa"/>
          </w:tcPr>
          <w:p w:rsidR="00FD045B" w:rsidRDefault="00FD045B">
            <w:pPr>
              <w:pStyle w:val="ConsPlusNormal"/>
              <w:jc w:val="center"/>
            </w:pPr>
            <w:r>
              <w:t>10</w:t>
            </w:r>
          </w:p>
        </w:tc>
      </w:tr>
      <w:tr w:rsidR="00FD045B">
        <w:tc>
          <w:tcPr>
            <w:tcW w:w="1644" w:type="dxa"/>
          </w:tcPr>
          <w:p w:rsidR="00FD045B" w:rsidRDefault="00FD045B">
            <w:pPr>
              <w:pStyle w:val="ConsPlusNormal"/>
            </w:pPr>
          </w:p>
        </w:tc>
        <w:tc>
          <w:tcPr>
            <w:tcW w:w="992" w:type="dxa"/>
          </w:tcPr>
          <w:p w:rsidR="00FD045B" w:rsidRDefault="00FD045B">
            <w:pPr>
              <w:pStyle w:val="ConsPlusNormal"/>
            </w:pPr>
          </w:p>
        </w:tc>
        <w:tc>
          <w:tcPr>
            <w:tcW w:w="850" w:type="dxa"/>
          </w:tcPr>
          <w:p w:rsidR="00FD045B" w:rsidRDefault="00FD045B">
            <w:pPr>
              <w:pStyle w:val="ConsPlusNormal"/>
            </w:pPr>
          </w:p>
        </w:tc>
        <w:tc>
          <w:tcPr>
            <w:tcW w:w="1304" w:type="dxa"/>
          </w:tcPr>
          <w:p w:rsidR="00FD045B" w:rsidRDefault="00FD045B">
            <w:pPr>
              <w:pStyle w:val="ConsPlusNormal"/>
            </w:pPr>
          </w:p>
        </w:tc>
        <w:tc>
          <w:tcPr>
            <w:tcW w:w="1928" w:type="dxa"/>
          </w:tcPr>
          <w:p w:rsidR="00FD045B" w:rsidRDefault="00FD045B">
            <w:pPr>
              <w:pStyle w:val="ConsPlusNormal"/>
            </w:pPr>
          </w:p>
        </w:tc>
        <w:tc>
          <w:tcPr>
            <w:tcW w:w="1644" w:type="dxa"/>
          </w:tcPr>
          <w:p w:rsidR="00FD045B" w:rsidRDefault="00FD045B">
            <w:pPr>
              <w:pStyle w:val="ConsPlusNormal"/>
            </w:pPr>
          </w:p>
        </w:tc>
        <w:tc>
          <w:tcPr>
            <w:tcW w:w="1077" w:type="dxa"/>
          </w:tcPr>
          <w:p w:rsidR="00FD045B" w:rsidRDefault="00FD045B">
            <w:pPr>
              <w:pStyle w:val="ConsPlusNormal"/>
            </w:pPr>
          </w:p>
        </w:tc>
        <w:tc>
          <w:tcPr>
            <w:tcW w:w="2977" w:type="dxa"/>
            <w:gridSpan w:val="2"/>
          </w:tcPr>
          <w:p w:rsidR="00FD045B" w:rsidRPr="006A4A6D" w:rsidRDefault="00FD045B">
            <w:pPr>
              <w:pStyle w:val="ConsPlusNormal"/>
              <w:jc w:val="right"/>
              <w:rPr>
                <w:rFonts w:ascii="Times New Roman" w:eastAsia="Times New Roman" w:hAnsi="Times New Roman" w:cs="Times New Roman"/>
                <w:sz w:val="24"/>
                <w:szCs w:val="24"/>
              </w:rPr>
            </w:pPr>
            <w:r w:rsidRPr="006A4A6D">
              <w:rPr>
                <w:rFonts w:ascii="Times New Roman" w:eastAsia="Times New Roman" w:hAnsi="Times New Roman" w:cs="Times New Roman"/>
                <w:sz w:val="24"/>
                <w:szCs w:val="24"/>
              </w:rPr>
              <w:t>Итого по коду БК:</w:t>
            </w:r>
          </w:p>
        </w:tc>
        <w:tc>
          <w:tcPr>
            <w:tcW w:w="1134" w:type="dxa"/>
          </w:tcPr>
          <w:p w:rsidR="00FD045B" w:rsidRDefault="00FD045B">
            <w:pPr>
              <w:pStyle w:val="ConsPlusNormal"/>
            </w:pPr>
          </w:p>
        </w:tc>
      </w:tr>
      <w:tr w:rsidR="00FD045B">
        <w:tc>
          <w:tcPr>
            <w:tcW w:w="1644" w:type="dxa"/>
          </w:tcPr>
          <w:p w:rsidR="00FD045B" w:rsidRDefault="00FD045B">
            <w:pPr>
              <w:pStyle w:val="ConsPlusNormal"/>
            </w:pPr>
          </w:p>
        </w:tc>
        <w:tc>
          <w:tcPr>
            <w:tcW w:w="992" w:type="dxa"/>
          </w:tcPr>
          <w:p w:rsidR="00FD045B" w:rsidRDefault="00FD045B">
            <w:pPr>
              <w:pStyle w:val="ConsPlusNormal"/>
            </w:pPr>
          </w:p>
        </w:tc>
        <w:tc>
          <w:tcPr>
            <w:tcW w:w="850" w:type="dxa"/>
          </w:tcPr>
          <w:p w:rsidR="00FD045B" w:rsidRDefault="00FD045B">
            <w:pPr>
              <w:pStyle w:val="ConsPlusNormal"/>
            </w:pPr>
          </w:p>
        </w:tc>
        <w:tc>
          <w:tcPr>
            <w:tcW w:w="1304" w:type="dxa"/>
          </w:tcPr>
          <w:p w:rsidR="00FD045B" w:rsidRDefault="00FD045B">
            <w:pPr>
              <w:pStyle w:val="ConsPlusNormal"/>
            </w:pPr>
          </w:p>
        </w:tc>
        <w:tc>
          <w:tcPr>
            <w:tcW w:w="1928" w:type="dxa"/>
          </w:tcPr>
          <w:p w:rsidR="00FD045B" w:rsidRDefault="00FD045B">
            <w:pPr>
              <w:pStyle w:val="ConsPlusNormal"/>
            </w:pPr>
          </w:p>
        </w:tc>
        <w:tc>
          <w:tcPr>
            <w:tcW w:w="1644" w:type="dxa"/>
          </w:tcPr>
          <w:p w:rsidR="00FD045B" w:rsidRDefault="00FD045B">
            <w:pPr>
              <w:pStyle w:val="ConsPlusNormal"/>
            </w:pPr>
          </w:p>
        </w:tc>
        <w:tc>
          <w:tcPr>
            <w:tcW w:w="1077" w:type="dxa"/>
          </w:tcPr>
          <w:p w:rsidR="00FD045B" w:rsidRDefault="00FD045B">
            <w:pPr>
              <w:pStyle w:val="ConsPlusNormal"/>
            </w:pPr>
          </w:p>
        </w:tc>
        <w:tc>
          <w:tcPr>
            <w:tcW w:w="2977" w:type="dxa"/>
            <w:gridSpan w:val="2"/>
          </w:tcPr>
          <w:p w:rsidR="00FD045B" w:rsidRPr="006A4A6D" w:rsidRDefault="00FD045B">
            <w:pPr>
              <w:pStyle w:val="ConsPlusNormal"/>
              <w:jc w:val="right"/>
              <w:rPr>
                <w:rFonts w:ascii="Times New Roman" w:eastAsia="Times New Roman" w:hAnsi="Times New Roman" w:cs="Times New Roman"/>
                <w:sz w:val="24"/>
                <w:szCs w:val="24"/>
              </w:rPr>
            </w:pPr>
            <w:r w:rsidRPr="006A4A6D">
              <w:rPr>
                <w:rFonts w:ascii="Times New Roman" w:eastAsia="Times New Roman" w:hAnsi="Times New Roman" w:cs="Times New Roman"/>
                <w:sz w:val="24"/>
                <w:szCs w:val="24"/>
              </w:rPr>
              <w:t>Всего:</w:t>
            </w:r>
          </w:p>
        </w:tc>
        <w:tc>
          <w:tcPr>
            <w:tcW w:w="1134" w:type="dxa"/>
          </w:tcPr>
          <w:p w:rsidR="00FD045B" w:rsidRDefault="00FD045B">
            <w:pPr>
              <w:pStyle w:val="ConsPlusNormal"/>
            </w:pPr>
          </w:p>
        </w:tc>
      </w:tr>
    </w:tbl>
    <w:p w:rsidR="00FD045B" w:rsidRDefault="00FD045B">
      <w:pPr>
        <w:pStyle w:val="ConsPlusNormal"/>
        <w:sectPr w:rsidR="00FD045B">
          <w:pgSz w:w="16838" w:h="11905" w:orient="landscape"/>
          <w:pgMar w:top="1701" w:right="1134" w:bottom="850" w:left="1134" w:header="0" w:footer="0" w:gutter="0"/>
          <w:cols w:space="720"/>
          <w:titlePg/>
        </w:sectPr>
      </w:pPr>
    </w:p>
    <w:p w:rsidR="00FD045B" w:rsidRDefault="00FD045B">
      <w:pPr>
        <w:pStyle w:val="ConsPlusNormal"/>
        <w:jc w:val="both"/>
      </w:pPr>
    </w:p>
    <w:p w:rsidR="00834E08" w:rsidRDefault="00FD045B" w:rsidP="00834E08">
      <w:pPr>
        <w:pStyle w:val="ConsPlusNormal"/>
        <w:jc w:val="center"/>
      </w:pPr>
      <w:r>
        <w:rPr>
          <w:sz w:val="18"/>
        </w:rPr>
        <w:t xml:space="preserve">     </w:t>
      </w:r>
      <w:r w:rsidR="00834E08" w:rsidRPr="00CE5E6E">
        <w:rPr>
          <w:rFonts w:ascii="Times New Roman" w:eastAsia="Times New Roman" w:hAnsi="Times New Roman" w:cs="Times New Roman"/>
          <w:sz w:val="24"/>
          <w:szCs w:val="24"/>
        </w:rPr>
        <w:t>Подписи сторон</w:t>
      </w:r>
    </w:p>
    <w:p w:rsidR="00834E08" w:rsidRDefault="00834E08" w:rsidP="00834E08">
      <w:pPr>
        <w:pStyle w:val="ConsPlusNonformat"/>
        <w:jc w:val="both"/>
        <w:rPr>
          <w:sz w:val="16"/>
        </w:rPr>
      </w:pPr>
    </w:p>
    <w:p w:rsidR="00834E08" w:rsidRDefault="00834E08" w:rsidP="00834E08">
      <w:pPr>
        <w:pStyle w:val="ConsPlusNonformat"/>
        <w:jc w:val="both"/>
      </w:pPr>
      <w:r>
        <w:rPr>
          <w:sz w:val="18"/>
        </w:rPr>
        <w:t xml:space="preserve">     </w:t>
      </w:r>
      <w:r w:rsidRPr="00707F55">
        <w:rPr>
          <w:rFonts w:ascii="Times New Roman" w:eastAsia="Times New Roman" w:hAnsi="Times New Roman" w:cs="Times New Roman"/>
          <w:sz w:val="24"/>
          <w:szCs w:val="24"/>
        </w:rPr>
        <w:t xml:space="preserve">Полное и сокращенное (при </w:t>
      </w:r>
      <w:proofErr w:type="gramStart"/>
      <w:r w:rsidRPr="00707F55">
        <w:rPr>
          <w:rFonts w:ascii="Times New Roman" w:eastAsia="Times New Roman" w:hAnsi="Times New Roman" w:cs="Times New Roman"/>
          <w:sz w:val="24"/>
          <w:szCs w:val="24"/>
        </w:rPr>
        <w:t xml:space="preserve">наличии)   </w:t>
      </w:r>
      <w:proofErr w:type="gramEnd"/>
      <w:r w:rsidRPr="00707F55">
        <w:rPr>
          <w:rFonts w:ascii="Times New Roman" w:eastAsia="Times New Roman" w:hAnsi="Times New Roman" w:cs="Times New Roman"/>
          <w:sz w:val="24"/>
          <w:szCs w:val="24"/>
        </w:rPr>
        <w:t xml:space="preserve">        Полное и сокращенное (при наличии)</w:t>
      </w:r>
    </w:p>
    <w:p w:rsidR="00834E08" w:rsidRPr="00707F55" w:rsidRDefault="00834E08" w:rsidP="00834E08">
      <w:pPr>
        <w:pStyle w:val="ConsPlusNonformat"/>
        <w:jc w:val="both"/>
        <w:rPr>
          <w:rFonts w:ascii="Times New Roman" w:eastAsia="Times New Roman" w:hAnsi="Times New Roman" w:cs="Times New Roman"/>
          <w:sz w:val="24"/>
          <w:szCs w:val="24"/>
        </w:rPr>
      </w:pPr>
      <w:r>
        <w:rPr>
          <w:sz w:val="18"/>
        </w:rPr>
        <w:t xml:space="preserve">                </w:t>
      </w:r>
      <w:r w:rsidRPr="00707F55">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t xml:space="preserve">              </w:t>
      </w:r>
      <w:r w:rsidRPr="00707F55">
        <w:rPr>
          <w:rFonts w:ascii="Times New Roman" w:eastAsia="Times New Roman" w:hAnsi="Times New Roman" w:cs="Times New Roman"/>
          <w:sz w:val="24"/>
          <w:szCs w:val="24"/>
        </w:rPr>
        <w:t xml:space="preserve">         </w:t>
      </w:r>
      <w:proofErr w:type="spellStart"/>
      <w:r w:rsidRPr="00707F55">
        <w:rPr>
          <w:rFonts w:ascii="Times New Roman" w:eastAsia="Times New Roman" w:hAnsi="Times New Roman" w:cs="Times New Roman"/>
          <w:sz w:val="24"/>
          <w:szCs w:val="24"/>
        </w:rPr>
        <w:t>наименование</w:t>
      </w:r>
      <w:proofErr w:type="spellEnd"/>
      <w:r w:rsidRPr="00707F55">
        <w:rPr>
          <w:rFonts w:ascii="Times New Roman" w:eastAsia="Times New Roman" w:hAnsi="Times New Roman" w:cs="Times New Roman"/>
          <w:sz w:val="24"/>
          <w:szCs w:val="24"/>
        </w:rPr>
        <w:t xml:space="preserve"> Получателя</w:t>
      </w:r>
    </w:p>
    <w:p w:rsidR="00834E08" w:rsidRDefault="00834E08" w:rsidP="00834E08">
      <w:pPr>
        <w:pStyle w:val="ConsPlusNonformat"/>
        <w:jc w:val="both"/>
      </w:pPr>
      <w:r>
        <w:rPr>
          <w:sz w:val="18"/>
        </w:rPr>
        <w:t>_____________________________________________</w:t>
      </w:r>
      <w:proofErr w:type="gramStart"/>
      <w:r>
        <w:rPr>
          <w:sz w:val="18"/>
        </w:rPr>
        <w:t xml:space="preserve">   </w:t>
      </w:r>
      <w:r w:rsidRPr="00A12F22">
        <w:rPr>
          <w:rFonts w:ascii="Times New Roman" w:eastAsia="Times New Roman" w:hAnsi="Times New Roman" w:cs="Times New Roman"/>
          <w:szCs w:val="20"/>
        </w:rPr>
        <w:t>(</w:t>
      </w:r>
      <w:proofErr w:type="gramEnd"/>
      <w:r w:rsidRPr="00A12F22">
        <w:rPr>
          <w:rFonts w:ascii="Times New Roman" w:eastAsia="Times New Roman" w:hAnsi="Times New Roman" w:cs="Times New Roman"/>
          <w:szCs w:val="20"/>
        </w:rPr>
        <w:t>фамилия, имя, отчество (при наличии)</w:t>
      </w:r>
    </w:p>
    <w:p w:rsidR="00834E08" w:rsidRDefault="00834E08" w:rsidP="00834E08">
      <w:pPr>
        <w:pStyle w:val="ConsPlusNonformat"/>
        <w:jc w:val="both"/>
      </w:pPr>
      <w:r>
        <w:t>(г</w:t>
      </w:r>
      <w:r w:rsidRPr="005E435E">
        <w:rPr>
          <w:rFonts w:ascii="Times New Roman" w:eastAsia="Times New Roman" w:hAnsi="Times New Roman" w:cs="Times New Roman"/>
          <w:szCs w:val="20"/>
        </w:rPr>
        <w:t>лавн</w:t>
      </w:r>
      <w:r>
        <w:rPr>
          <w:rFonts w:ascii="Times New Roman" w:eastAsia="Times New Roman" w:hAnsi="Times New Roman" w:cs="Times New Roman"/>
          <w:szCs w:val="20"/>
        </w:rPr>
        <w:t>ый</w:t>
      </w:r>
      <w:r w:rsidRPr="005E435E">
        <w:rPr>
          <w:rFonts w:ascii="Times New Roman" w:eastAsia="Times New Roman" w:hAnsi="Times New Roman" w:cs="Times New Roman"/>
          <w:szCs w:val="20"/>
        </w:rPr>
        <w:t xml:space="preserve"> распорядитель средств бюджета городского</w:t>
      </w:r>
      <w:r>
        <w:rPr>
          <w:sz w:val="18"/>
        </w:rPr>
        <w:t xml:space="preserve">          </w:t>
      </w:r>
      <w:r w:rsidRPr="00A12F22">
        <w:rPr>
          <w:rFonts w:ascii="Times New Roman" w:eastAsia="Times New Roman" w:hAnsi="Times New Roman" w:cs="Times New Roman"/>
          <w:szCs w:val="20"/>
        </w:rPr>
        <w:t>законного представителя</w:t>
      </w:r>
    </w:p>
    <w:p w:rsidR="00834E08" w:rsidRDefault="00834E08" w:rsidP="00834E08">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 xml:space="preserve">Домодедово Московской </w:t>
      </w:r>
      <w:proofErr w:type="gramStart"/>
      <w:r w:rsidRPr="005E435E">
        <w:rPr>
          <w:rFonts w:ascii="Times New Roman" w:eastAsia="Times New Roman" w:hAnsi="Times New Roman" w:cs="Times New Roman"/>
          <w:szCs w:val="20"/>
        </w:rPr>
        <w:t>области</w:t>
      </w:r>
      <w:r>
        <w:rPr>
          <w:rFonts w:ascii="Times New Roman" w:eastAsia="Times New Roman" w:hAnsi="Times New Roman" w:cs="Times New Roman"/>
          <w:szCs w:val="20"/>
        </w:rPr>
        <w:t>)</w:t>
      </w:r>
      <w:r>
        <w:rPr>
          <w:sz w:val="18"/>
        </w:rPr>
        <w:t xml:space="preserve">   </w:t>
      </w:r>
      <w:proofErr w:type="gramEnd"/>
      <w:r>
        <w:rPr>
          <w:sz w:val="18"/>
        </w:rPr>
        <w:t xml:space="preserve">                             </w:t>
      </w:r>
      <w:r>
        <w:rPr>
          <w:rFonts w:ascii="Calibri" w:hAnsi="Calibri" w:cs="Calibri"/>
          <w:sz w:val="22"/>
          <w:vertAlign w:val="superscript"/>
        </w:rPr>
        <w:t>3</w:t>
      </w:r>
      <w:r>
        <w:rPr>
          <w:sz w:val="18"/>
        </w:rPr>
        <w:t xml:space="preserve">                                                             </w:t>
      </w:r>
    </w:p>
    <w:p w:rsidR="00834E08" w:rsidRPr="00A12F22" w:rsidRDefault="00834E08" w:rsidP="00834E08">
      <w:pPr>
        <w:pStyle w:val="ConsPlusNonformat"/>
        <w:jc w:val="both"/>
        <w:rPr>
          <w:rFonts w:ascii="Times New Roman" w:eastAsia="Times New Roman" w:hAnsi="Times New Roman" w:cs="Times New Roman"/>
          <w:szCs w:val="20"/>
        </w:rPr>
      </w:pPr>
      <w:r>
        <w:rPr>
          <w:sz w:val="18"/>
        </w:rPr>
        <w:t xml:space="preserve">                                                           </w:t>
      </w:r>
      <w:r w:rsidRPr="00A12F22">
        <w:rPr>
          <w:rFonts w:ascii="Times New Roman" w:eastAsia="Times New Roman" w:hAnsi="Times New Roman" w:cs="Times New Roman"/>
          <w:szCs w:val="20"/>
        </w:rPr>
        <w:t>Получателя)</w:t>
      </w:r>
    </w:p>
    <w:p w:rsidR="00834E08" w:rsidRPr="00A12F22" w:rsidRDefault="00834E08" w:rsidP="00834E08">
      <w:pPr>
        <w:pStyle w:val="ConsPlusNonformat"/>
        <w:jc w:val="both"/>
        <w:rPr>
          <w:rFonts w:ascii="Times New Roman" w:eastAsia="Times New Roman" w:hAnsi="Times New Roman" w:cs="Times New Roman"/>
          <w:szCs w:val="20"/>
        </w:rPr>
      </w:pPr>
    </w:p>
    <w:p w:rsidR="00834E08" w:rsidRDefault="00834E08" w:rsidP="00834E08">
      <w:pPr>
        <w:pStyle w:val="ConsPlusNonformat"/>
        <w:jc w:val="both"/>
      </w:pPr>
      <w:r w:rsidRPr="00A12F22">
        <w:rPr>
          <w:rFonts w:ascii="Times New Roman" w:eastAsia="Times New Roman" w:hAnsi="Times New Roman" w:cs="Times New Roman"/>
          <w:szCs w:val="20"/>
        </w:rPr>
        <w:t xml:space="preserve">_____________/_____________________________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___________/_______________________</w:t>
      </w:r>
      <w:r>
        <w:rPr>
          <w:sz w:val="18"/>
        </w:rPr>
        <w:t>_</w:t>
      </w:r>
    </w:p>
    <w:p w:rsidR="00834E08" w:rsidRPr="00A12F22" w:rsidRDefault="00834E08" w:rsidP="00834E08">
      <w:pPr>
        <w:pStyle w:val="ConsPlusNonformat"/>
        <w:jc w:val="both"/>
        <w:rPr>
          <w:rFonts w:ascii="Times New Roman" w:eastAsia="Times New Roman" w:hAnsi="Times New Roman" w:cs="Times New Roman"/>
          <w:szCs w:val="20"/>
        </w:rPr>
      </w:pPr>
      <w:r>
        <w:rPr>
          <w:sz w:val="18"/>
        </w:rPr>
        <w:t xml:space="preserve">  (</w:t>
      </w:r>
      <w:proofErr w:type="gramStart"/>
      <w:r w:rsidRPr="00A12F22">
        <w:rPr>
          <w:rFonts w:ascii="Times New Roman" w:eastAsia="Times New Roman" w:hAnsi="Times New Roman" w:cs="Times New Roman"/>
          <w:szCs w:val="20"/>
        </w:rPr>
        <w:t xml:space="preserve">подпись)  </w:t>
      </w:r>
      <w:r>
        <w:rPr>
          <w:rFonts w:ascii="Times New Roman" w:eastAsia="Times New Roman" w:hAnsi="Times New Roman" w:cs="Times New Roman"/>
          <w:szCs w:val="20"/>
        </w:rPr>
        <w:t xml:space="preserve"> </w:t>
      </w:r>
      <w:proofErr w:type="gramEnd"/>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(фамилия, имя, отчество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(подпись)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(фамилия, имя, отчество</w:t>
      </w:r>
    </w:p>
    <w:p w:rsidR="00834E08" w:rsidRPr="00A12F22" w:rsidRDefault="00834E08" w:rsidP="00834E08">
      <w:pPr>
        <w:pStyle w:val="ConsPlusNonformat"/>
        <w:jc w:val="both"/>
        <w:rPr>
          <w:rFonts w:ascii="Times New Roman" w:eastAsia="Times New Roman" w:hAnsi="Times New Roman" w:cs="Times New Roman"/>
          <w:szCs w:val="20"/>
        </w:rPr>
      </w:pPr>
      <w:r w:rsidRPr="00A12F22">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(при </w:t>
      </w:r>
      <w:proofErr w:type="gramStart"/>
      <w:r w:rsidRPr="00A12F22">
        <w:rPr>
          <w:rFonts w:ascii="Times New Roman" w:eastAsia="Times New Roman" w:hAnsi="Times New Roman" w:cs="Times New Roman"/>
          <w:szCs w:val="20"/>
        </w:rPr>
        <w:t xml:space="preserve">наличии)   </w:t>
      </w:r>
      <w:proofErr w:type="gramEnd"/>
      <w:r w:rsidRPr="00A12F22">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(при наличии)</w:t>
      </w:r>
    </w:p>
    <w:p w:rsidR="00834E08" w:rsidRDefault="00834E08" w:rsidP="00834E08">
      <w:pPr>
        <w:pStyle w:val="ConsPlusNonformat"/>
        <w:jc w:val="both"/>
        <w:rPr>
          <w:sz w:val="16"/>
        </w:rPr>
      </w:pPr>
    </w:p>
    <w:p w:rsidR="00834E08" w:rsidRDefault="00834E08" w:rsidP="00834E08">
      <w:pPr>
        <w:pStyle w:val="ConsPlusNonformat"/>
        <w:jc w:val="both"/>
        <w:rPr>
          <w:sz w:val="16"/>
        </w:rPr>
      </w:pPr>
    </w:p>
    <w:p w:rsidR="00834E08" w:rsidRDefault="00834E08" w:rsidP="00834E08">
      <w:pPr>
        <w:pStyle w:val="ConsPlusNonformat"/>
        <w:jc w:val="both"/>
      </w:pPr>
      <w:r>
        <w:rPr>
          <w:sz w:val="16"/>
        </w:rPr>
        <w:t xml:space="preserve">      </w:t>
      </w:r>
    </w:p>
    <w:p w:rsidR="00834E08" w:rsidRDefault="00834E08" w:rsidP="00834E08">
      <w:pPr>
        <w:pStyle w:val="ConsPlusNonformat"/>
        <w:jc w:val="both"/>
      </w:pPr>
    </w:p>
    <w:p w:rsidR="00FD045B" w:rsidRPr="00834E08" w:rsidRDefault="00834E08" w:rsidP="00834E08">
      <w:pPr>
        <w:pStyle w:val="ConsPlusNonformat"/>
        <w:jc w:val="both"/>
        <w:rPr>
          <w:rFonts w:ascii="Times New Roman" w:hAnsi="Times New Roman" w:cs="Times New Roman"/>
        </w:rPr>
      </w:pPr>
      <w:r>
        <w:t xml:space="preserve">                                                        </w:t>
      </w:r>
      <w:r w:rsidR="00CC57BF">
        <w:t xml:space="preserve">   </w:t>
      </w:r>
      <w:r w:rsidR="00FD045B" w:rsidRPr="00834E08">
        <w:rPr>
          <w:rFonts w:ascii="Times New Roman" w:hAnsi="Times New Roman" w:cs="Times New Roman"/>
        </w:rPr>
        <w:t>Конец формы приложения</w:t>
      </w:r>
    </w:p>
    <w:p w:rsidR="00FD045B" w:rsidRDefault="00FD045B">
      <w:pPr>
        <w:pStyle w:val="ConsPlusNormal"/>
        <w:jc w:val="right"/>
      </w:pPr>
      <w:r w:rsidRPr="00834E08">
        <w:rPr>
          <w:rFonts w:ascii="Times New Roman" w:hAnsi="Times New Roman" w:cs="Times New Roman"/>
          <w:sz w:val="20"/>
        </w:rPr>
        <w:t>к соглашению</w:t>
      </w:r>
    </w:p>
    <w:p w:rsidR="00FD045B" w:rsidRDefault="00FD045B">
      <w:pPr>
        <w:pStyle w:val="ConsPlusNormal"/>
        <w:jc w:val="both"/>
      </w:pPr>
    </w:p>
    <w:p w:rsidR="00FD045B" w:rsidRDefault="00FD045B">
      <w:pPr>
        <w:pStyle w:val="ConsPlusNormal"/>
        <w:ind w:firstLine="540"/>
        <w:jc w:val="both"/>
      </w:pPr>
      <w:r>
        <w:t>--------------------------------</w:t>
      </w:r>
    </w:p>
    <w:p w:rsidR="00FD045B" w:rsidRPr="005C7360" w:rsidRDefault="005C7360">
      <w:pPr>
        <w:pStyle w:val="ConsPlusNormal"/>
        <w:spacing w:before="220"/>
        <w:ind w:firstLine="540"/>
        <w:jc w:val="both"/>
        <w:rPr>
          <w:rFonts w:ascii="Times New Roman" w:eastAsia="Times New Roman" w:hAnsi="Times New Roman" w:cs="Times New Roman"/>
          <w:sz w:val="24"/>
          <w:szCs w:val="24"/>
        </w:rPr>
      </w:pPr>
      <w:r>
        <w:rPr>
          <w:vertAlign w:val="superscript"/>
        </w:rPr>
        <w:t>1</w:t>
      </w:r>
      <w:r w:rsidR="00FD045B">
        <w:t xml:space="preserve"> </w:t>
      </w:r>
      <w:r w:rsidR="00FD045B" w:rsidRPr="005C7360">
        <w:rPr>
          <w:rFonts w:ascii="Times New Roman" w:eastAsia="Times New Roman" w:hAnsi="Times New Roman" w:cs="Times New Roman"/>
          <w:sz w:val="24"/>
          <w:szCs w:val="24"/>
        </w:rPr>
        <w:t xml:space="preserve">Указывается наименование направления расходов целевой статьи расходов бюджета </w:t>
      </w:r>
      <w:r>
        <w:rPr>
          <w:rFonts w:ascii="Times New Roman" w:eastAsia="Times New Roman" w:hAnsi="Times New Roman" w:cs="Times New Roman"/>
          <w:sz w:val="24"/>
          <w:szCs w:val="24"/>
        </w:rPr>
        <w:t xml:space="preserve">городского округа Домодедово </w:t>
      </w:r>
      <w:r w:rsidR="00FD045B" w:rsidRPr="005C7360">
        <w:rPr>
          <w:rFonts w:ascii="Times New Roman" w:eastAsia="Times New Roman" w:hAnsi="Times New Roman" w:cs="Times New Roman"/>
          <w:sz w:val="24"/>
          <w:szCs w:val="24"/>
        </w:rPr>
        <w:t>Московской области на предоставление Субсидии, указанного в графе 6.</w:t>
      </w:r>
    </w:p>
    <w:p w:rsidR="00FD045B" w:rsidRPr="005C7360" w:rsidRDefault="005C7360">
      <w:pPr>
        <w:pStyle w:val="ConsPlusNormal"/>
        <w:spacing w:before="220"/>
        <w:ind w:firstLine="540"/>
        <w:jc w:val="both"/>
        <w:rPr>
          <w:rFonts w:ascii="Times New Roman" w:eastAsia="Times New Roman" w:hAnsi="Times New Roman" w:cs="Times New Roman"/>
          <w:sz w:val="24"/>
          <w:szCs w:val="24"/>
        </w:rPr>
      </w:pPr>
      <w:r>
        <w:rPr>
          <w:vertAlign w:val="superscript"/>
        </w:rPr>
        <w:t>2</w:t>
      </w:r>
      <w:r w:rsidR="00FD045B">
        <w:t xml:space="preserve"> </w:t>
      </w:r>
      <w:r w:rsidR="00FD045B" w:rsidRPr="005C7360">
        <w:rPr>
          <w:rFonts w:ascii="Times New Roman" w:eastAsia="Times New Roman" w:hAnsi="Times New Roman" w:cs="Times New Roman"/>
          <w:sz w:val="24"/>
          <w:szCs w:val="24"/>
        </w:rPr>
        <w:t>Указывается сумма, подлежащая перечислению. В случае внесения изменения в план-график перечисления Субсидии указывается величина изменения (со знаком "плюс" - при увеличении; со знаком "минус" - при уменьшении).</w:t>
      </w:r>
    </w:p>
    <w:p w:rsidR="00FD045B" w:rsidRPr="005C7360" w:rsidRDefault="005C7360">
      <w:pPr>
        <w:pStyle w:val="ConsPlusNormal"/>
        <w:spacing w:before="220"/>
        <w:ind w:firstLine="540"/>
        <w:jc w:val="both"/>
        <w:rPr>
          <w:rFonts w:ascii="Times New Roman" w:eastAsia="Times New Roman" w:hAnsi="Times New Roman" w:cs="Times New Roman"/>
          <w:sz w:val="24"/>
          <w:szCs w:val="24"/>
        </w:rPr>
      </w:pPr>
      <w:r>
        <w:rPr>
          <w:vertAlign w:val="superscript"/>
        </w:rPr>
        <w:t>3</w:t>
      </w:r>
      <w:r w:rsidR="00FD045B">
        <w:t xml:space="preserve"> </w:t>
      </w:r>
      <w:r w:rsidR="00FD045B" w:rsidRPr="005C7360">
        <w:rPr>
          <w:rFonts w:ascii="Times New Roman" w:eastAsia="Times New Roman" w:hAnsi="Times New Roman" w:cs="Times New Roman"/>
          <w:sz w:val="24"/>
          <w:szCs w:val="24"/>
        </w:rPr>
        <w:t>Указывается Получатель или законный представитель Получателя в случае, если Получателем является физическое лицо, и в соответствии с законодательством Российской Федерации заключение соглашения Получателем возможно только с согласия его законных представителей.</w:t>
      </w: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C27598" w:rsidRDefault="00C27598">
      <w:pPr>
        <w:pStyle w:val="ConsPlusNormal"/>
        <w:jc w:val="both"/>
      </w:pPr>
    </w:p>
    <w:p w:rsidR="00C27598" w:rsidRDefault="00C27598">
      <w:pPr>
        <w:pStyle w:val="ConsPlusNormal"/>
        <w:jc w:val="both"/>
      </w:pPr>
    </w:p>
    <w:p w:rsidR="00C27598" w:rsidRDefault="00C27598">
      <w:pPr>
        <w:pStyle w:val="ConsPlusNormal"/>
        <w:jc w:val="both"/>
      </w:pPr>
    </w:p>
    <w:p w:rsidR="005C5ACD" w:rsidRPr="0022677F" w:rsidRDefault="005C5ACD" w:rsidP="005C5ACD">
      <w:pPr>
        <w:pStyle w:val="ConsPlusNormal"/>
        <w:jc w:val="right"/>
        <w:outlineLvl w:val="1"/>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4</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к Типовой форме соглашения</w:t>
      </w:r>
    </w:p>
    <w:p w:rsidR="005C5ACD"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 предоставлении из бюджета</w:t>
      </w:r>
    </w:p>
    <w:p w:rsidR="005C5ACD" w:rsidRPr="0022677F" w:rsidRDefault="005C5ACD" w:rsidP="005C5ACD">
      <w:pPr>
        <w:pStyle w:val="ConsPlusNormal"/>
        <w:jc w:val="right"/>
        <w:rPr>
          <w:rFonts w:ascii="Times New Roman" w:eastAsia="Times New Roman" w:hAnsi="Times New Roman" w:cs="Times New Roman"/>
          <w:sz w:val="24"/>
          <w:szCs w:val="24"/>
        </w:rPr>
      </w:pPr>
      <w:r>
        <w:rPr>
          <w:rFonts w:ascii="Times New Roman" w:hAnsi="Times New Roman" w:cs="Times New Roman"/>
          <w:sz w:val="24"/>
          <w:szCs w:val="24"/>
        </w:rPr>
        <w:t>городского округа Домодедово</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 субсидий,</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в том числе грантов в форме субсидий,</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юридическим лицам, индивидуальным</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предпринимателям, а также физическим</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лицам - производителям товаров, работ</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услуг, утвержденной распоряжением</w:t>
      </w:r>
    </w:p>
    <w:p w:rsidR="005C5ACD" w:rsidRDefault="005C5ACD" w:rsidP="005C5ACD">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Финансового управления Администрации</w:t>
      </w:r>
    </w:p>
    <w:p w:rsidR="005C5ACD" w:rsidRDefault="005C5ACD" w:rsidP="005C5ACD">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Городского округа Домодедово </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______________</w:t>
      </w:r>
      <w:r w:rsidRPr="0022677F">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___</w:t>
      </w:r>
      <w:r w:rsidRPr="0022677F">
        <w:rPr>
          <w:rFonts w:ascii="Times New Roman" w:eastAsia="Times New Roman" w:hAnsi="Times New Roman" w:cs="Times New Roman"/>
          <w:sz w:val="24"/>
          <w:szCs w:val="24"/>
        </w:rPr>
        <w:t xml:space="preserve"> г. N </w:t>
      </w:r>
      <w:r>
        <w:rPr>
          <w:rFonts w:ascii="Times New Roman" w:eastAsia="Times New Roman" w:hAnsi="Times New Roman" w:cs="Times New Roman"/>
          <w:sz w:val="24"/>
          <w:szCs w:val="24"/>
        </w:rPr>
        <w:t>_________</w:t>
      </w:r>
    </w:p>
    <w:p w:rsidR="005C5ACD" w:rsidRPr="0022677F" w:rsidRDefault="005C5ACD" w:rsidP="005C5ACD">
      <w:pPr>
        <w:pStyle w:val="ConsPlusNormal"/>
        <w:jc w:val="both"/>
        <w:rPr>
          <w:rFonts w:ascii="Times New Roman" w:eastAsia="Times New Roman" w:hAnsi="Times New Roman" w:cs="Times New Roman"/>
          <w:sz w:val="24"/>
          <w:szCs w:val="24"/>
        </w:rPr>
      </w:pPr>
    </w:p>
    <w:p w:rsidR="005C5ACD" w:rsidRPr="0022677F" w:rsidRDefault="005C5ACD" w:rsidP="005C5ACD">
      <w:pPr>
        <w:pStyle w:val="ConsPlusNormal"/>
        <w:jc w:val="right"/>
        <w:rPr>
          <w:rFonts w:ascii="Times New Roman" w:hAnsi="Times New Roman" w:cs="Times New Roman"/>
          <w:sz w:val="20"/>
        </w:rPr>
      </w:pPr>
      <w:r w:rsidRPr="0022677F">
        <w:rPr>
          <w:rFonts w:ascii="Times New Roman" w:hAnsi="Times New Roman" w:cs="Times New Roman"/>
          <w:sz w:val="20"/>
        </w:rPr>
        <w:t>Форма приложения к соглашению</w:t>
      </w:r>
    </w:p>
    <w:p w:rsidR="005C5ACD" w:rsidRPr="0022677F" w:rsidRDefault="005C5ACD" w:rsidP="005C5ACD">
      <w:pPr>
        <w:pStyle w:val="ConsPlusNormal"/>
        <w:jc w:val="right"/>
        <w:rPr>
          <w:rFonts w:ascii="Times New Roman" w:hAnsi="Times New Roman" w:cs="Times New Roman"/>
          <w:sz w:val="20"/>
        </w:rPr>
      </w:pPr>
      <w:r w:rsidRPr="0022677F">
        <w:rPr>
          <w:rFonts w:ascii="Times New Roman" w:hAnsi="Times New Roman" w:cs="Times New Roman"/>
          <w:sz w:val="20"/>
        </w:rPr>
        <w:t>(рекомендуемый образец)</w:t>
      </w:r>
    </w:p>
    <w:p w:rsidR="005C5ACD" w:rsidRPr="0022677F" w:rsidRDefault="005C5ACD" w:rsidP="005C5ACD">
      <w:pPr>
        <w:pStyle w:val="ConsPlusNormal"/>
        <w:jc w:val="both"/>
        <w:rPr>
          <w:rFonts w:ascii="Times New Roman" w:eastAsia="Times New Roman" w:hAnsi="Times New Roman" w:cs="Times New Roman"/>
          <w:sz w:val="24"/>
          <w:szCs w:val="24"/>
        </w:rPr>
      </w:pP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Приложение N ____</w:t>
      </w:r>
    </w:p>
    <w:p w:rsidR="005C5ACD" w:rsidRPr="0022677F" w:rsidRDefault="005C5ACD" w:rsidP="005C5ACD">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2677F">
        <w:rPr>
          <w:rFonts w:ascii="Times New Roman" w:eastAsia="Times New Roman" w:hAnsi="Times New Roman" w:cs="Times New Roman"/>
          <w:sz w:val="24"/>
          <w:szCs w:val="24"/>
        </w:rPr>
        <w:t>к Соглашению</w:t>
      </w:r>
    </w:p>
    <w:p w:rsidR="005C5ACD"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от _________ N _____________</w:t>
      </w:r>
    </w:p>
    <w:p w:rsidR="00FD045B" w:rsidRDefault="00FD045B">
      <w:pPr>
        <w:pStyle w:val="ConsPlusNonformat"/>
        <w:jc w:val="both"/>
      </w:pPr>
      <w:r>
        <w:rPr>
          <w:sz w:val="14"/>
        </w:rPr>
        <w:t xml:space="preserve">                                           </w:t>
      </w:r>
      <w:r w:rsidR="00C95ADD">
        <w:rPr>
          <w:sz w:val="14"/>
        </w:rPr>
        <w:t xml:space="preserve">                               </w:t>
      </w:r>
    </w:p>
    <w:p w:rsidR="00FD045B" w:rsidRDefault="00FD045B">
      <w:pPr>
        <w:pStyle w:val="ConsPlusNonformat"/>
        <w:jc w:val="both"/>
      </w:pPr>
      <w:r>
        <w:rPr>
          <w:sz w:val="14"/>
        </w:rPr>
        <w:t xml:space="preserve">                                                    </w:t>
      </w:r>
    </w:p>
    <w:p w:rsidR="00FD045B" w:rsidRDefault="00FD045B">
      <w:pPr>
        <w:pStyle w:val="ConsPlusNonformat"/>
        <w:jc w:val="both"/>
      </w:pPr>
    </w:p>
    <w:p w:rsidR="00FD045B" w:rsidRPr="00C95ADD" w:rsidRDefault="00FD045B">
      <w:pPr>
        <w:pStyle w:val="ConsPlusNonformat"/>
        <w:jc w:val="both"/>
        <w:rPr>
          <w:rFonts w:ascii="Times New Roman" w:eastAsia="Times New Roman" w:hAnsi="Times New Roman" w:cs="Times New Roman"/>
          <w:sz w:val="24"/>
          <w:szCs w:val="24"/>
        </w:rPr>
      </w:pPr>
      <w:bookmarkStart w:id="214" w:name="P2797"/>
      <w:bookmarkEnd w:id="214"/>
      <w:r>
        <w:rPr>
          <w:sz w:val="14"/>
        </w:rPr>
        <w:t xml:space="preserve">                                 </w:t>
      </w:r>
      <w:r w:rsidRPr="00C95ADD">
        <w:rPr>
          <w:rFonts w:ascii="Times New Roman" w:eastAsia="Times New Roman" w:hAnsi="Times New Roman" w:cs="Times New Roman"/>
          <w:sz w:val="24"/>
          <w:szCs w:val="24"/>
        </w:rPr>
        <w:t>ЗНАЧЕНИЯ</w:t>
      </w:r>
    </w:p>
    <w:p w:rsidR="00FD045B" w:rsidRPr="00C95ADD" w:rsidRDefault="00FD045B">
      <w:pPr>
        <w:pStyle w:val="ConsPlusNonformat"/>
        <w:jc w:val="both"/>
        <w:rPr>
          <w:rFonts w:ascii="Times New Roman" w:eastAsia="Times New Roman" w:hAnsi="Times New Roman" w:cs="Times New Roman"/>
          <w:sz w:val="24"/>
          <w:szCs w:val="24"/>
        </w:rPr>
      </w:pPr>
      <w:r w:rsidRPr="00C95ADD">
        <w:rPr>
          <w:rFonts w:ascii="Times New Roman" w:eastAsia="Times New Roman" w:hAnsi="Times New Roman" w:cs="Times New Roman"/>
          <w:sz w:val="24"/>
          <w:szCs w:val="24"/>
        </w:rPr>
        <w:t xml:space="preserve">                    результатов предоставления Субсидии</w:t>
      </w:r>
    </w:p>
    <w:p w:rsidR="00FD045B" w:rsidRPr="00C95ADD" w:rsidRDefault="00FD045B">
      <w:pPr>
        <w:pStyle w:val="ConsPlusNonformat"/>
        <w:jc w:val="both"/>
        <w:rPr>
          <w:rFonts w:ascii="Times New Roman" w:eastAsia="Times New Roman" w:hAnsi="Times New Roman" w:cs="Times New Roman"/>
          <w:sz w:val="24"/>
          <w:szCs w:val="24"/>
        </w:rPr>
      </w:pPr>
    </w:p>
    <w:p w:rsidR="00C27598" w:rsidRPr="00E037C4" w:rsidRDefault="00C27598" w:rsidP="00C27598">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Получателя               </w:t>
      </w:r>
    </w:p>
    <w:p w:rsidR="00C27598" w:rsidRPr="00E037C4" w:rsidRDefault="00C27598" w:rsidP="00C27598">
      <w:pPr>
        <w:pStyle w:val="ConsPlusNonformat"/>
        <w:jc w:val="both"/>
        <w:rPr>
          <w:rFonts w:ascii="Times New Roman" w:hAnsi="Times New Roman" w:cs="Times New Roman"/>
        </w:rPr>
      </w:pPr>
      <w:r w:rsidRPr="00E037C4">
        <w:rPr>
          <w:rFonts w:ascii="Times New Roman" w:hAnsi="Times New Roman" w:cs="Times New Roman"/>
        </w:rPr>
        <w:t>ИНН</w:t>
      </w:r>
    </w:p>
    <w:p w:rsidR="00C27598" w:rsidRPr="00E037C4" w:rsidRDefault="00C27598" w:rsidP="00C27598">
      <w:pPr>
        <w:pStyle w:val="ConsPlusNonformat"/>
        <w:jc w:val="both"/>
        <w:rPr>
          <w:rFonts w:ascii="Times New Roman" w:hAnsi="Times New Roman" w:cs="Times New Roman"/>
        </w:rPr>
      </w:pPr>
      <w:r w:rsidRPr="00E037C4">
        <w:rPr>
          <w:rFonts w:ascii="Times New Roman" w:hAnsi="Times New Roman" w:cs="Times New Roman"/>
        </w:rPr>
        <w:t xml:space="preserve">                                                                                                    </w:t>
      </w:r>
    </w:p>
    <w:p w:rsidR="00C27598" w:rsidRPr="00E037C4" w:rsidRDefault="00C27598" w:rsidP="00C27598">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главного распорядителя   </w:t>
      </w:r>
    </w:p>
    <w:p w:rsidR="00C27598" w:rsidRPr="00E037C4" w:rsidRDefault="00C27598" w:rsidP="00C27598">
      <w:pPr>
        <w:pStyle w:val="ConsPlusNonformat"/>
        <w:jc w:val="both"/>
        <w:rPr>
          <w:rFonts w:ascii="Times New Roman" w:hAnsi="Times New Roman" w:cs="Times New Roman"/>
        </w:rPr>
      </w:pPr>
      <w:r w:rsidRPr="00E037C4">
        <w:rPr>
          <w:rFonts w:ascii="Times New Roman" w:hAnsi="Times New Roman" w:cs="Times New Roman"/>
        </w:rPr>
        <w:t>средств бюджета</w:t>
      </w:r>
    </w:p>
    <w:p w:rsidR="00C27598" w:rsidRPr="00E037C4" w:rsidRDefault="00C27598" w:rsidP="00C27598">
      <w:pPr>
        <w:pStyle w:val="ConsPlusNonformat"/>
        <w:jc w:val="both"/>
        <w:rPr>
          <w:rFonts w:ascii="Times New Roman" w:hAnsi="Times New Roman" w:cs="Times New Roman"/>
        </w:rPr>
      </w:pPr>
      <w:r w:rsidRPr="00E037C4">
        <w:rPr>
          <w:rFonts w:ascii="Times New Roman" w:hAnsi="Times New Roman" w:cs="Times New Roman"/>
        </w:rPr>
        <w:t xml:space="preserve">                                                                                                                </w:t>
      </w:r>
    </w:p>
    <w:p w:rsidR="00C27598" w:rsidRPr="00E037C4" w:rsidRDefault="00C27598" w:rsidP="00C27598">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мероприятия                                                                       </w:t>
      </w:r>
    </w:p>
    <w:p w:rsidR="00C27598" w:rsidRPr="00E037C4" w:rsidRDefault="00C27598" w:rsidP="00C27598">
      <w:pPr>
        <w:pStyle w:val="ConsPlusNonformat"/>
        <w:jc w:val="both"/>
        <w:rPr>
          <w:rFonts w:ascii="Times New Roman" w:hAnsi="Times New Roman" w:cs="Times New Roman"/>
        </w:rPr>
      </w:pPr>
      <w:r w:rsidRPr="00E037C4">
        <w:rPr>
          <w:rFonts w:ascii="Times New Roman" w:hAnsi="Times New Roman" w:cs="Times New Roman"/>
        </w:rPr>
        <w:t xml:space="preserve">муниципальной программы                                                                               </w:t>
      </w:r>
    </w:p>
    <w:p w:rsidR="00C27598" w:rsidRPr="00E037C4" w:rsidRDefault="00C27598" w:rsidP="00C27598">
      <w:pPr>
        <w:pStyle w:val="ConsPlusNonformat"/>
        <w:jc w:val="both"/>
        <w:rPr>
          <w:rFonts w:ascii="Times New Roman" w:hAnsi="Times New Roman" w:cs="Times New Roman"/>
        </w:rPr>
      </w:pPr>
      <w:r w:rsidRPr="00E037C4">
        <w:rPr>
          <w:rFonts w:ascii="Times New Roman" w:hAnsi="Times New Roman" w:cs="Times New Roman"/>
        </w:rPr>
        <w:t xml:space="preserve">                      </w:t>
      </w:r>
    </w:p>
    <w:p w:rsidR="00FD045B" w:rsidRDefault="00FD045B">
      <w:pPr>
        <w:pStyle w:val="ConsPlusNormal"/>
        <w:jc w:val="both"/>
      </w:pPr>
    </w:p>
    <w:p w:rsidR="00FD045B" w:rsidRDefault="00FD045B">
      <w:pPr>
        <w:pStyle w:val="ConsPlusNormal"/>
        <w:sectPr w:rsidR="00FD045B">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36"/>
        <w:gridCol w:w="423"/>
        <w:gridCol w:w="520"/>
        <w:gridCol w:w="1431"/>
        <w:gridCol w:w="1335"/>
        <w:gridCol w:w="669"/>
        <w:gridCol w:w="704"/>
        <w:gridCol w:w="1176"/>
        <w:gridCol w:w="1228"/>
        <w:gridCol w:w="1176"/>
        <w:gridCol w:w="1228"/>
        <w:gridCol w:w="1176"/>
        <w:gridCol w:w="1228"/>
        <w:gridCol w:w="1176"/>
        <w:gridCol w:w="1228"/>
      </w:tblGrid>
      <w:tr w:rsidR="00B54009" w:rsidTr="00F668A9">
        <w:tc>
          <w:tcPr>
            <w:tcW w:w="535" w:type="pct"/>
            <w:gridSpan w:val="2"/>
            <w:vMerge w:val="restart"/>
          </w:tcPr>
          <w:p w:rsidR="00FD045B" w:rsidRDefault="00FD045B" w:rsidP="00B54009">
            <w:pPr>
              <w:pStyle w:val="ConsPlusNormal"/>
              <w:jc w:val="center"/>
            </w:pPr>
            <w:r w:rsidRPr="00B54009">
              <w:rPr>
                <w:rFonts w:ascii="Times New Roman" w:eastAsia="Times New Roman" w:hAnsi="Times New Roman" w:cs="Times New Roman"/>
                <w:sz w:val="24"/>
                <w:szCs w:val="24"/>
              </w:rPr>
              <w:lastRenderedPageBreak/>
              <w:t>Направление расходов</w:t>
            </w:r>
            <w:r w:rsidR="00B54009">
              <w:rPr>
                <w:vertAlign w:val="superscript"/>
              </w:rPr>
              <w:t>1</w:t>
            </w:r>
          </w:p>
        </w:tc>
        <w:tc>
          <w:tcPr>
            <w:tcW w:w="660" w:type="pct"/>
            <w:gridSpan w:val="2"/>
            <w:vMerge w:val="restart"/>
          </w:tcPr>
          <w:p w:rsidR="00FD045B" w:rsidRDefault="00FD045B">
            <w:pPr>
              <w:pStyle w:val="ConsPlusNormal"/>
              <w:jc w:val="center"/>
            </w:pPr>
            <w:r w:rsidRPr="00B54009">
              <w:rPr>
                <w:rFonts w:ascii="Times New Roman" w:eastAsia="Times New Roman" w:hAnsi="Times New Roman" w:cs="Times New Roman"/>
                <w:sz w:val="24"/>
                <w:szCs w:val="24"/>
              </w:rPr>
              <w:t>Результат предоставления Субсидии</w:t>
            </w:r>
          </w:p>
        </w:tc>
        <w:tc>
          <w:tcPr>
            <w:tcW w:w="624" w:type="pct"/>
            <w:gridSpan w:val="2"/>
            <w:vMerge w:val="restart"/>
          </w:tcPr>
          <w:p w:rsidR="00FD045B" w:rsidRDefault="00FD045B">
            <w:pPr>
              <w:pStyle w:val="ConsPlusNormal"/>
              <w:jc w:val="center"/>
            </w:pPr>
            <w:r w:rsidRPr="00B54009">
              <w:rPr>
                <w:rFonts w:ascii="Times New Roman" w:eastAsia="Times New Roman" w:hAnsi="Times New Roman" w:cs="Times New Roman"/>
                <w:sz w:val="24"/>
                <w:szCs w:val="24"/>
              </w:rPr>
              <w:t>Единица измерения</w:t>
            </w:r>
          </w:p>
        </w:tc>
        <w:tc>
          <w:tcPr>
            <w:tcW w:w="187" w:type="pct"/>
            <w:vMerge w:val="restart"/>
          </w:tcPr>
          <w:p w:rsidR="00FD045B" w:rsidRDefault="00FD045B">
            <w:pPr>
              <w:pStyle w:val="ConsPlusNormal"/>
              <w:jc w:val="center"/>
            </w:pPr>
            <w:r w:rsidRPr="00B54009">
              <w:rPr>
                <w:rFonts w:ascii="Times New Roman" w:eastAsia="Times New Roman" w:hAnsi="Times New Roman" w:cs="Times New Roman"/>
                <w:sz w:val="24"/>
                <w:szCs w:val="24"/>
              </w:rPr>
              <w:t>Код строки</w:t>
            </w:r>
          </w:p>
        </w:tc>
        <w:tc>
          <w:tcPr>
            <w:tcW w:w="2994" w:type="pct"/>
            <w:gridSpan w:val="8"/>
          </w:tcPr>
          <w:p w:rsidR="00FD045B" w:rsidRDefault="00FD045B" w:rsidP="00B54009">
            <w:pPr>
              <w:pStyle w:val="ConsPlusNormal"/>
              <w:jc w:val="center"/>
            </w:pPr>
            <w:r w:rsidRPr="00B54009">
              <w:rPr>
                <w:rFonts w:ascii="Times New Roman" w:eastAsia="Times New Roman" w:hAnsi="Times New Roman" w:cs="Times New Roman"/>
                <w:sz w:val="24"/>
                <w:szCs w:val="24"/>
              </w:rPr>
              <w:t>Плановые значения результатов предоставления Субсидии по годам (срокам) реализации Соглашения</w:t>
            </w:r>
            <w:r w:rsidR="00B54009">
              <w:rPr>
                <w:vertAlign w:val="superscript"/>
              </w:rPr>
              <w:t>2</w:t>
            </w:r>
          </w:p>
        </w:tc>
      </w:tr>
      <w:tr w:rsidR="00B54009" w:rsidTr="00F668A9">
        <w:tc>
          <w:tcPr>
            <w:tcW w:w="535" w:type="pct"/>
            <w:gridSpan w:val="2"/>
            <w:vMerge/>
          </w:tcPr>
          <w:p w:rsidR="00FD045B" w:rsidRDefault="00FD045B">
            <w:pPr>
              <w:pStyle w:val="ConsPlusNormal"/>
            </w:pPr>
          </w:p>
        </w:tc>
        <w:tc>
          <w:tcPr>
            <w:tcW w:w="660" w:type="pct"/>
            <w:gridSpan w:val="2"/>
            <w:vMerge/>
          </w:tcPr>
          <w:p w:rsidR="00FD045B" w:rsidRDefault="00FD045B">
            <w:pPr>
              <w:pStyle w:val="ConsPlusNormal"/>
            </w:pPr>
          </w:p>
        </w:tc>
        <w:tc>
          <w:tcPr>
            <w:tcW w:w="624" w:type="pct"/>
            <w:gridSpan w:val="2"/>
            <w:vMerge/>
          </w:tcPr>
          <w:p w:rsidR="00FD045B" w:rsidRDefault="00FD045B">
            <w:pPr>
              <w:pStyle w:val="ConsPlusNormal"/>
            </w:pPr>
          </w:p>
        </w:tc>
        <w:tc>
          <w:tcPr>
            <w:tcW w:w="187" w:type="pct"/>
            <w:vMerge/>
          </w:tcPr>
          <w:p w:rsidR="00FD045B" w:rsidRDefault="00FD045B">
            <w:pPr>
              <w:pStyle w:val="ConsPlusNormal"/>
            </w:pPr>
          </w:p>
        </w:tc>
        <w:tc>
          <w:tcPr>
            <w:tcW w:w="739" w:type="pct"/>
            <w:gridSpan w:val="2"/>
          </w:tcPr>
          <w:p w:rsidR="00FD045B" w:rsidRPr="00B54009" w:rsidRDefault="00FD045B">
            <w:pPr>
              <w:pStyle w:val="ConsPlusNormal"/>
              <w:jc w:val="center"/>
              <w:rPr>
                <w:rFonts w:ascii="Times New Roman" w:eastAsia="Times New Roman" w:hAnsi="Times New Roman" w:cs="Times New Roman"/>
                <w:sz w:val="24"/>
                <w:szCs w:val="24"/>
              </w:rPr>
            </w:pPr>
            <w:r w:rsidRPr="00B54009">
              <w:rPr>
                <w:rFonts w:ascii="Times New Roman" w:eastAsia="Times New Roman" w:hAnsi="Times New Roman" w:cs="Times New Roman"/>
                <w:sz w:val="24"/>
                <w:szCs w:val="24"/>
              </w:rPr>
              <w:t>на ___.______.20</w:t>
            </w:r>
          </w:p>
        </w:tc>
        <w:tc>
          <w:tcPr>
            <w:tcW w:w="662" w:type="pct"/>
            <w:gridSpan w:val="2"/>
          </w:tcPr>
          <w:p w:rsidR="00FD045B" w:rsidRPr="00B54009" w:rsidRDefault="00FD045B">
            <w:pPr>
              <w:pStyle w:val="ConsPlusNormal"/>
              <w:jc w:val="center"/>
              <w:rPr>
                <w:rFonts w:ascii="Times New Roman" w:eastAsia="Times New Roman" w:hAnsi="Times New Roman" w:cs="Times New Roman"/>
                <w:sz w:val="24"/>
                <w:szCs w:val="24"/>
              </w:rPr>
            </w:pPr>
            <w:r w:rsidRPr="00B54009">
              <w:rPr>
                <w:rFonts w:ascii="Times New Roman" w:eastAsia="Times New Roman" w:hAnsi="Times New Roman" w:cs="Times New Roman"/>
                <w:sz w:val="24"/>
                <w:szCs w:val="24"/>
              </w:rPr>
              <w:t>на ___.______.20</w:t>
            </w:r>
          </w:p>
        </w:tc>
        <w:tc>
          <w:tcPr>
            <w:tcW w:w="905" w:type="pct"/>
            <w:gridSpan w:val="2"/>
          </w:tcPr>
          <w:p w:rsidR="00FD045B" w:rsidRPr="00B54009" w:rsidRDefault="00FD045B">
            <w:pPr>
              <w:pStyle w:val="ConsPlusNormal"/>
              <w:jc w:val="center"/>
              <w:rPr>
                <w:rFonts w:ascii="Times New Roman" w:eastAsia="Times New Roman" w:hAnsi="Times New Roman" w:cs="Times New Roman"/>
                <w:sz w:val="24"/>
                <w:szCs w:val="24"/>
              </w:rPr>
            </w:pPr>
            <w:r w:rsidRPr="00B54009">
              <w:rPr>
                <w:rFonts w:ascii="Times New Roman" w:eastAsia="Times New Roman" w:hAnsi="Times New Roman" w:cs="Times New Roman"/>
                <w:sz w:val="24"/>
                <w:szCs w:val="24"/>
              </w:rPr>
              <w:t>на ___.______.20</w:t>
            </w:r>
          </w:p>
        </w:tc>
        <w:tc>
          <w:tcPr>
            <w:tcW w:w="688" w:type="pct"/>
            <w:gridSpan w:val="2"/>
          </w:tcPr>
          <w:p w:rsidR="00FD045B" w:rsidRPr="00B54009" w:rsidRDefault="00FD045B">
            <w:pPr>
              <w:pStyle w:val="ConsPlusNormal"/>
              <w:jc w:val="center"/>
              <w:rPr>
                <w:rFonts w:ascii="Times New Roman" w:eastAsia="Times New Roman" w:hAnsi="Times New Roman" w:cs="Times New Roman"/>
                <w:sz w:val="24"/>
                <w:szCs w:val="24"/>
              </w:rPr>
            </w:pPr>
            <w:r w:rsidRPr="00B54009">
              <w:rPr>
                <w:rFonts w:ascii="Times New Roman" w:eastAsia="Times New Roman" w:hAnsi="Times New Roman" w:cs="Times New Roman"/>
                <w:sz w:val="24"/>
                <w:szCs w:val="24"/>
              </w:rPr>
              <w:t>на ___.______.20</w:t>
            </w:r>
          </w:p>
        </w:tc>
      </w:tr>
      <w:tr w:rsidR="00B54009" w:rsidTr="00F668A9">
        <w:tc>
          <w:tcPr>
            <w:tcW w:w="375" w:type="pct"/>
          </w:tcPr>
          <w:p w:rsidR="00FD045B" w:rsidRDefault="00FD045B">
            <w:pPr>
              <w:pStyle w:val="ConsPlusNormal"/>
              <w:jc w:val="center"/>
            </w:pPr>
            <w:r w:rsidRPr="00B54009">
              <w:rPr>
                <w:rFonts w:ascii="Times New Roman" w:eastAsia="Times New Roman" w:hAnsi="Times New Roman" w:cs="Times New Roman"/>
                <w:sz w:val="24"/>
                <w:szCs w:val="24"/>
              </w:rPr>
              <w:t>наименование</w:t>
            </w:r>
          </w:p>
        </w:tc>
        <w:tc>
          <w:tcPr>
            <w:tcW w:w="160" w:type="pct"/>
          </w:tcPr>
          <w:p w:rsidR="00FD045B" w:rsidRDefault="00FD045B">
            <w:pPr>
              <w:pStyle w:val="ConsPlusNormal"/>
              <w:jc w:val="center"/>
            </w:pPr>
            <w:r w:rsidRPr="00B54009">
              <w:rPr>
                <w:rFonts w:ascii="Times New Roman" w:eastAsia="Times New Roman" w:hAnsi="Times New Roman" w:cs="Times New Roman"/>
                <w:sz w:val="24"/>
                <w:szCs w:val="24"/>
              </w:rPr>
              <w:t>код по БК</w:t>
            </w:r>
          </w:p>
        </w:tc>
        <w:tc>
          <w:tcPr>
            <w:tcW w:w="267" w:type="pct"/>
          </w:tcPr>
          <w:p w:rsidR="00FD045B" w:rsidRDefault="00B54009" w:rsidP="00B54009">
            <w:pPr>
              <w:pStyle w:val="ConsPlusNormal"/>
              <w:jc w:val="center"/>
            </w:pPr>
            <w:r w:rsidRPr="00B54009">
              <w:rPr>
                <w:rFonts w:ascii="Times New Roman" w:eastAsia="Times New Roman" w:hAnsi="Times New Roman" w:cs="Times New Roman"/>
                <w:sz w:val="24"/>
                <w:szCs w:val="24"/>
              </w:rPr>
              <w:t>Т</w:t>
            </w:r>
            <w:r w:rsidR="00FD045B" w:rsidRPr="00B54009">
              <w:rPr>
                <w:rFonts w:ascii="Times New Roman" w:eastAsia="Times New Roman" w:hAnsi="Times New Roman" w:cs="Times New Roman"/>
                <w:sz w:val="24"/>
                <w:szCs w:val="24"/>
              </w:rPr>
              <w:t>ип</w:t>
            </w:r>
            <w:r>
              <w:rPr>
                <w:vertAlign w:val="superscript"/>
              </w:rPr>
              <w:t>3</w:t>
            </w:r>
          </w:p>
        </w:tc>
        <w:tc>
          <w:tcPr>
            <w:tcW w:w="393" w:type="pct"/>
          </w:tcPr>
          <w:p w:rsidR="00FD045B" w:rsidRDefault="00B54009" w:rsidP="00B54009">
            <w:pPr>
              <w:pStyle w:val="ConsPlusNormal"/>
              <w:jc w:val="center"/>
            </w:pPr>
            <w:r w:rsidRPr="00B54009">
              <w:rPr>
                <w:rFonts w:ascii="Times New Roman" w:eastAsia="Times New Roman" w:hAnsi="Times New Roman" w:cs="Times New Roman"/>
                <w:sz w:val="24"/>
                <w:szCs w:val="24"/>
              </w:rPr>
              <w:t>Н</w:t>
            </w:r>
            <w:r w:rsidR="00FD045B" w:rsidRPr="00B54009">
              <w:rPr>
                <w:rFonts w:ascii="Times New Roman" w:eastAsia="Times New Roman" w:hAnsi="Times New Roman" w:cs="Times New Roman"/>
                <w:sz w:val="24"/>
                <w:szCs w:val="24"/>
              </w:rPr>
              <w:t>аименование</w:t>
            </w:r>
            <w:r>
              <w:rPr>
                <w:vertAlign w:val="superscript"/>
              </w:rPr>
              <w:t>4</w:t>
            </w:r>
          </w:p>
        </w:tc>
        <w:tc>
          <w:tcPr>
            <w:tcW w:w="375" w:type="pct"/>
          </w:tcPr>
          <w:p w:rsidR="00FD045B" w:rsidRDefault="00FD045B">
            <w:pPr>
              <w:pStyle w:val="ConsPlusNormal"/>
              <w:jc w:val="center"/>
            </w:pPr>
            <w:r w:rsidRPr="00B54009">
              <w:rPr>
                <w:rFonts w:ascii="Times New Roman" w:eastAsia="Times New Roman" w:hAnsi="Times New Roman" w:cs="Times New Roman"/>
                <w:sz w:val="24"/>
                <w:szCs w:val="24"/>
              </w:rPr>
              <w:t>наименование</w:t>
            </w:r>
          </w:p>
        </w:tc>
        <w:tc>
          <w:tcPr>
            <w:tcW w:w="249" w:type="pct"/>
          </w:tcPr>
          <w:p w:rsidR="00FD045B" w:rsidRDefault="00FD045B">
            <w:pPr>
              <w:pStyle w:val="ConsPlusNormal"/>
              <w:jc w:val="center"/>
            </w:pPr>
            <w:r w:rsidRPr="00B54009">
              <w:rPr>
                <w:rFonts w:ascii="Times New Roman" w:eastAsia="Times New Roman" w:hAnsi="Times New Roman" w:cs="Times New Roman"/>
                <w:sz w:val="24"/>
                <w:szCs w:val="24"/>
              </w:rPr>
              <w:t xml:space="preserve">код по </w:t>
            </w:r>
            <w:hyperlink r:id="rId27">
              <w:r w:rsidRPr="00B54009">
                <w:rPr>
                  <w:rFonts w:ascii="Times New Roman" w:eastAsia="Times New Roman" w:hAnsi="Times New Roman" w:cs="Times New Roman"/>
                  <w:sz w:val="24"/>
                  <w:szCs w:val="24"/>
                </w:rPr>
                <w:t>ОКЕИ</w:t>
              </w:r>
            </w:hyperlink>
          </w:p>
        </w:tc>
        <w:tc>
          <w:tcPr>
            <w:tcW w:w="187" w:type="pct"/>
            <w:vMerge/>
          </w:tcPr>
          <w:p w:rsidR="00FD045B" w:rsidRDefault="00FD045B">
            <w:pPr>
              <w:pStyle w:val="ConsPlusNormal"/>
            </w:pPr>
          </w:p>
        </w:tc>
        <w:tc>
          <w:tcPr>
            <w:tcW w:w="367" w:type="pct"/>
          </w:tcPr>
          <w:p w:rsidR="00FD045B" w:rsidRDefault="00FD045B">
            <w:pPr>
              <w:pStyle w:val="ConsPlusNormal"/>
              <w:jc w:val="center"/>
            </w:pPr>
            <w:r w:rsidRPr="00B54009">
              <w:rPr>
                <w:rFonts w:ascii="Times New Roman" w:eastAsia="Times New Roman" w:hAnsi="Times New Roman" w:cs="Times New Roman"/>
                <w:sz w:val="24"/>
                <w:szCs w:val="24"/>
              </w:rPr>
              <w:t>с даты заключения Соглашения</w:t>
            </w:r>
          </w:p>
        </w:tc>
        <w:tc>
          <w:tcPr>
            <w:tcW w:w="372" w:type="pct"/>
          </w:tcPr>
          <w:p w:rsidR="00FD045B" w:rsidRPr="00B54009" w:rsidRDefault="00FD045B">
            <w:pPr>
              <w:pStyle w:val="ConsPlusNormal"/>
              <w:jc w:val="center"/>
              <w:rPr>
                <w:rFonts w:ascii="Times New Roman" w:eastAsia="Times New Roman" w:hAnsi="Times New Roman" w:cs="Times New Roman"/>
                <w:sz w:val="24"/>
                <w:szCs w:val="24"/>
              </w:rPr>
            </w:pPr>
            <w:r w:rsidRPr="00B54009">
              <w:rPr>
                <w:rFonts w:ascii="Times New Roman" w:eastAsia="Times New Roman" w:hAnsi="Times New Roman" w:cs="Times New Roman"/>
                <w:sz w:val="24"/>
                <w:szCs w:val="24"/>
              </w:rPr>
              <w:t>из них с начала текущего финансового года</w:t>
            </w:r>
          </w:p>
        </w:tc>
        <w:tc>
          <w:tcPr>
            <w:tcW w:w="315" w:type="pct"/>
          </w:tcPr>
          <w:p w:rsidR="00FD045B" w:rsidRDefault="00FD045B">
            <w:pPr>
              <w:pStyle w:val="ConsPlusNormal"/>
              <w:jc w:val="center"/>
            </w:pPr>
            <w:r w:rsidRPr="00B54009">
              <w:rPr>
                <w:rFonts w:ascii="Times New Roman" w:eastAsia="Times New Roman" w:hAnsi="Times New Roman" w:cs="Times New Roman"/>
                <w:sz w:val="24"/>
                <w:szCs w:val="24"/>
              </w:rPr>
              <w:t>с даты заключения Соглашения</w:t>
            </w:r>
          </w:p>
        </w:tc>
        <w:tc>
          <w:tcPr>
            <w:tcW w:w="347" w:type="pct"/>
          </w:tcPr>
          <w:p w:rsidR="00FD045B" w:rsidRPr="00B54009" w:rsidRDefault="00FD045B">
            <w:pPr>
              <w:pStyle w:val="ConsPlusNormal"/>
              <w:jc w:val="center"/>
              <w:rPr>
                <w:rFonts w:ascii="Times New Roman" w:eastAsia="Times New Roman" w:hAnsi="Times New Roman" w:cs="Times New Roman"/>
                <w:sz w:val="24"/>
                <w:szCs w:val="24"/>
              </w:rPr>
            </w:pPr>
            <w:r w:rsidRPr="00B54009">
              <w:rPr>
                <w:rFonts w:ascii="Times New Roman" w:eastAsia="Times New Roman" w:hAnsi="Times New Roman" w:cs="Times New Roman"/>
                <w:sz w:val="24"/>
                <w:szCs w:val="24"/>
              </w:rPr>
              <w:t>из них с начала текущего финансового года</w:t>
            </w:r>
          </w:p>
        </w:tc>
        <w:tc>
          <w:tcPr>
            <w:tcW w:w="367" w:type="pct"/>
          </w:tcPr>
          <w:p w:rsidR="00FD045B" w:rsidRDefault="00FD045B">
            <w:pPr>
              <w:pStyle w:val="ConsPlusNormal"/>
              <w:jc w:val="center"/>
            </w:pPr>
            <w:r w:rsidRPr="00B54009">
              <w:rPr>
                <w:rFonts w:ascii="Times New Roman" w:eastAsia="Times New Roman" w:hAnsi="Times New Roman" w:cs="Times New Roman"/>
                <w:sz w:val="24"/>
                <w:szCs w:val="24"/>
              </w:rPr>
              <w:t>с даты заключения Соглашения</w:t>
            </w:r>
          </w:p>
        </w:tc>
        <w:tc>
          <w:tcPr>
            <w:tcW w:w="538" w:type="pct"/>
          </w:tcPr>
          <w:p w:rsidR="00FD045B" w:rsidRPr="00B54009" w:rsidRDefault="00FD045B">
            <w:pPr>
              <w:pStyle w:val="ConsPlusNormal"/>
              <w:jc w:val="center"/>
              <w:rPr>
                <w:rFonts w:ascii="Times New Roman" w:eastAsia="Times New Roman" w:hAnsi="Times New Roman" w:cs="Times New Roman"/>
                <w:sz w:val="24"/>
                <w:szCs w:val="24"/>
              </w:rPr>
            </w:pPr>
            <w:r w:rsidRPr="00B54009">
              <w:rPr>
                <w:rFonts w:ascii="Times New Roman" w:eastAsia="Times New Roman" w:hAnsi="Times New Roman" w:cs="Times New Roman"/>
                <w:sz w:val="24"/>
                <w:szCs w:val="24"/>
              </w:rPr>
              <w:t>из них с начала текущего финансового года</w:t>
            </w:r>
          </w:p>
        </w:tc>
        <w:tc>
          <w:tcPr>
            <w:tcW w:w="331" w:type="pct"/>
          </w:tcPr>
          <w:p w:rsidR="00FD045B" w:rsidRDefault="00FD045B">
            <w:pPr>
              <w:pStyle w:val="ConsPlusNormal"/>
              <w:jc w:val="center"/>
            </w:pPr>
            <w:r w:rsidRPr="00B54009">
              <w:rPr>
                <w:rFonts w:ascii="Times New Roman" w:eastAsia="Times New Roman" w:hAnsi="Times New Roman" w:cs="Times New Roman"/>
                <w:sz w:val="24"/>
                <w:szCs w:val="24"/>
              </w:rPr>
              <w:t>с даты заключения Соглашения</w:t>
            </w:r>
          </w:p>
        </w:tc>
        <w:tc>
          <w:tcPr>
            <w:tcW w:w="357" w:type="pct"/>
          </w:tcPr>
          <w:p w:rsidR="00FD045B" w:rsidRPr="00B54009" w:rsidRDefault="00FD045B">
            <w:pPr>
              <w:pStyle w:val="ConsPlusNormal"/>
              <w:jc w:val="center"/>
              <w:rPr>
                <w:rFonts w:ascii="Times New Roman" w:eastAsia="Times New Roman" w:hAnsi="Times New Roman" w:cs="Times New Roman"/>
                <w:sz w:val="24"/>
                <w:szCs w:val="24"/>
              </w:rPr>
            </w:pPr>
            <w:r w:rsidRPr="00B54009">
              <w:rPr>
                <w:rFonts w:ascii="Times New Roman" w:eastAsia="Times New Roman" w:hAnsi="Times New Roman" w:cs="Times New Roman"/>
                <w:sz w:val="24"/>
                <w:szCs w:val="24"/>
              </w:rPr>
              <w:t>из них с начала текущего финансового года</w:t>
            </w:r>
          </w:p>
        </w:tc>
      </w:tr>
      <w:tr w:rsidR="00B54009" w:rsidTr="00F668A9">
        <w:tc>
          <w:tcPr>
            <w:tcW w:w="375" w:type="pct"/>
          </w:tcPr>
          <w:p w:rsidR="00FD045B" w:rsidRDefault="00FD045B">
            <w:pPr>
              <w:pStyle w:val="ConsPlusNormal"/>
              <w:jc w:val="center"/>
            </w:pPr>
            <w:r>
              <w:t>1</w:t>
            </w:r>
          </w:p>
        </w:tc>
        <w:tc>
          <w:tcPr>
            <w:tcW w:w="160" w:type="pct"/>
          </w:tcPr>
          <w:p w:rsidR="00FD045B" w:rsidRDefault="00FD045B">
            <w:pPr>
              <w:pStyle w:val="ConsPlusNormal"/>
              <w:jc w:val="center"/>
            </w:pPr>
            <w:r>
              <w:t>2</w:t>
            </w:r>
          </w:p>
        </w:tc>
        <w:tc>
          <w:tcPr>
            <w:tcW w:w="267" w:type="pct"/>
          </w:tcPr>
          <w:p w:rsidR="00FD045B" w:rsidRDefault="00FD045B">
            <w:pPr>
              <w:pStyle w:val="ConsPlusNormal"/>
              <w:jc w:val="center"/>
            </w:pPr>
            <w:r>
              <w:t>3</w:t>
            </w:r>
          </w:p>
        </w:tc>
        <w:tc>
          <w:tcPr>
            <w:tcW w:w="393" w:type="pct"/>
          </w:tcPr>
          <w:p w:rsidR="00FD045B" w:rsidRDefault="00FD045B">
            <w:pPr>
              <w:pStyle w:val="ConsPlusNormal"/>
              <w:jc w:val="center"/>
            </w:pPr>
            <w:r>
              <w:t>4</w:t>
            </w:r>
          </w:p>
        </w:tc>
        <w:tc>
          <w:tcPr>
            <w:tcW w:w="375" w:type="pct"/>
          </w:tcPr>
          <w:p w:rsidR="00FD045B" w:rsidRDefault="00FD045B">
            <w:pPr>
              <w:pStyle w:val="ConsPlusNormal"/>
              <w:jc w:val="center"/>
            </w:pPr>
            <w:r>
              <w:t>5</w:t>
            </w:r>
          </w:p>
        </w:tc>
        <w:tc>
          <w:tcPr>
            <w:tcW w:w="249" w:type="pct"/>
          </w:tcPr>
          <w:p w:rsidR="00FD045B" w:rsidRDefault="00FD045B">
            <w:pPr>
              <w:pStyle w:val="ConsPlusNormal"/>
              <w:jc w:val="center"/>
            </w:pPr>
            <w:r>
              <w:t>6</w:t>
            </w:r>
          </w:p>
        </w:tc>
        <w:tc>
          <w:tcPr>
            <w:tcW w:w="187" w:type="pct"/>
          </w:tcPr>
          <w:p w:rsidR="00FD045B" w:rsidRDefault="00FD045B">
            <w:pPr>
              <w:pStyle w:val="ConsPlusNormal"/>
              <w:jc w:val="center"/>
            </w:pPr>
            <w:r>
              <w:t>7</w:t>
            </w:r>
          </w:p>
        </w:tc>
        <w:tc>
          <w:tcPr>
            <w:tcW w:w="367" w:type="pct"/>
          </w:tcPr>
          <w:p w:rsidR="00FD045B" w:rsidRDefault="00FD045B">
            <w:pPr>
              <w:pStyle w:val="ConsPlusNormal"/>
              <w:jc w:val="center"/>
            </w:pPr>
            <w:r>
              <w:t>8</w:t>
            </w:r>
          </w:p>
        </w:tc>
        <w:tc>
          <w:tcPr>
            <w:tcW w:w="372" w:type="pct"/>
          </w:tcPr>
          <w:p w:rsidR="00FD045B" w:rsidRDefault="00FD045B">
            <w:pPr>
              <w:pStyle w:val="ConsPlusNormal"/>
              <w:jc w:val="center"/>
            </w:pPr>
            <w:r>
              <w:t>9</w:t>
            </w:r>
          </w:p>
        </w:tc>
        <w:tc>
          <w:tcPr>
            <w:tcW w:w="315" w:type="pct"/>
          </w:tcPr>
          <w:p w:rsidR="00FD045B" w:rsidRDefault="00FD045B">
            <w:pPr>
              <w:pStyle w:val="ConsPlusNormal"/>
              <w:jc w:val="center"/>
            </w:pPr>
            <w:r>
              <w:t>10</w:t>
            </w:r>
          </w:p>
        </w:tc>
        <w:tc>
          <w:tcPr>
            <w:tcW w:w="347" w:type="pct"/>
          </w:tcPr>
          <w:p w:rsidR="00FD045B" w:rsidRDefault="00FD045B">
            <w:pPr>
              <w:pStyle w:val="ConsPlusNormal"/>
              <w:jc w:val="center"/>
            </w:pPr>
            <w:r>
              <w:t>11</w:t>
            </w:r>
          </w:p>
        </w:tc>
        <w:tc>
          <w:tcPr>
            <w:tcW w:w="367" w:type="pct"/>
          </w:tcPr>
          <w:p w:rsidR="00FD045B" w:rsidRDefault="00FD045B">
            <w:pPr>
              <w:pStyle w:val="ConsPlusNormal"/>
              <w:jc w:val="center"/>
            </w:pPr>
            <w:r>
              <w:t>12</w:t>
            </w:r>
          </w:p>
        </w:tc>
        <w:tc>
          <w:tcPr>
            <w:tcW w:w="538" w:type="pct"/>
          </w:tcPr>
          <w:p w:rsidR="00FD045B" w:rsidRDefault="00FD045B">
            <w:pPr>
              <w:pStyle w:val="ConsPlusNormal"/>
              <w:jc w:val="center"/>
            </w:pPr>
            <w:r>
              <w:t>13</w:t>
            </w:r>
          </w:p>
        </w:tc>
        <w:tc>
          <w:tcPr>
            <w:tcW w:w="331" w:type="pct"/>
          </w:tcPr>
          <w:p w:rsidR="00FD045B" w:rsidRDefault="00FD045B">
            <w:pPr>
              <w:pStyle w:val="ConsPlusNormal"/>
              <w:jc w:val="center"/>
            </w:pPr>
            <w:r>
              <w:t>14</w:t>
            </w:r>
          </w:p>
        </w:tc>
        <w:tc>
          <w:tcPr>
            <w:tcW w:w="357" w:type="pct"/>
          </w:tcPr>
          <w:p w:rsidR="00FD045B" w:rsidRDefault="00FD045B">
            <w:pPr>
              <w:pStyle w:val="ConsPlusNormal"/>
              <w:jc w:val="center"/>
            </w:pPr>
            <w:r>
              <w:t>15</w:t>
            </w:r>
          </w:p>
        </w:tc>
      </w:tr>
      <w:tr w:rsidR="00B54009" w:rsidTr="00F668A9">
        <w:tc>
          <w:tcPr>
            <w:tcW w:w="375" w:type="pct"/>
            <w:vMerge w:val="restart"/>
          </w:tcPr>
          <w:p w:rsidR="00FD045B" w:rsidRDefault="00FD045B">
            <w:pPr>
              <w:pStyle w:val="ConsPlusNormal"/>
            </w:pPr>
          </w:p>
        </w:tc>
        <w:tc>
          <w:tcPr>
            <w:tcW w:w="160" w:type="pct"/>
            <w:vMerge w:val="restart"/>
          </w:tcPr>
          <w:p w:rsidR="00FD045B" w:rsidRDefault="00FD045B">
            <w:pPr>
              <w:pStyle w:val="ConsPlusNormal"/>
            </w:pPr>
          </w:p>
        </w:tc>
        <w:tc>
          <w:tcPr>
            <w:tcW w:w="267" w:type="pct"/>
          </w:tcPr>
          <w:p w:rsidR="00FD045B" w:rsidRDefault="00FD045B">
            <w:pPr>
              <w:pStyle w:val="ConsPlusNormal"/>
            </w:pPr>
          </w:p>
        </w:tc>
        <w:tc>
          <w:tcPr>
            <w:tcW w:w="393" w:type="pct"/>
          </w:tcPr>
          <w:p w:rsidR="00FD045B" w:rsidRDefault="00FD045B">
            <w:pPr>
              <w:pStyle w:val="ConsPlusNormal"/>
            </w:pPr>
          </w:p>
        </w:tc>
        <w:tc>
          <w:tcPr>
            <w:tcW w:w="375" w:type="pct"/>
          </w:tcPr>
          <w:p w:rsidR="00FD045B" w:rsidRDefault="00FD045B">
            <w:pPr>
              <w:pStyle w:val="ConsPlusNormal"/>
            </w:pPr>
          </w:p>
        </w:tc>
        <w:tc>
          <w:tcPr>
            <w:tcW w:w="249" w:type="pct"/>
          </w:tcPr>
          <w:p w:rsidR="00FD045B" w:rsidRDefault="00FD045B">
            <w:pPr>
              <w:pStyle w:val="ConsPlusNormal"/>
            </w:pPr>
          </w:p>
        </w:tc>
        <w:tc>
          <w:tcPr>
            <w:tcW w:w="187" w:type="pct"/>
          </w:tcPr>
          <w:p w:rsidR="00FD045B" w:rsidRPr="00B54009" w:rsidRDefault="00FD045B">
            <w:pPr>
              <w:pStyle w:val="ConsPlusNormal"/>
              <w:rPr>
                <w:rFonts w:ascii="Times New Roman" w:eastAsia="Times New Roman" w:hAnsi="Times New Roman" w:cs="Times New Roman"/>
                <w:sz w:val="24"/>
                <w:szCs w:val="24"/>
              </w:rPr>
            </w:pPr>
            <w:r w:rsidRPr="00B54009">
              <w:rPr>
                <w:rFonts w:ascii="Times New Roman" w:eastAsia="Times New Roman" w:hAnsi="Times New Roman" w:cs="Times New Roman"/>
                <w:sz w:val="24"/>
                <w:szCs w:val="24"/>
              </w:rPr>
              <w:t>0100</w:t>
            </w:r>
          </w:p>
        </w:tc>
        <w:tc>
          <w:tcPr>
            <w:tcW w:w="367" w:type="pct"/>
          </w:tcPr>
          <w:p w:rsidR="00FD045B" w:rsidRDefault="00FD045B">
            <w:pPr>
              <w:pStyle w:val="ConsPlusNormal"/>
            </w:pPr>
          </w:p>
        </w:tc>
        <w:tc>
          <w:tcPr>
            <w:tcW w:w="372" w:type="pct"/>
          </w:tcPr>
          <w:p w:rsidR="00FD045B" w:rsidRDefault="00FD045B">
            <w:pPr>
              <w:pStyle w:val="ConsPlusNormal"/>
            </w:pPr>
          </w:p>
        </w:tc>
        <w:tc>
          <w:tcPr>
            <w:tcW w:w="315" w:type="pct"/>
          </w:tcPr>
          <w:p w:rsidR="00FD045B" w:rsidRDefault="00FD045B">
            <w:pPr>
              <w:pStyle w:val="ConsPlusNormal"/>
            </w:pPr>
          </w:p>
        </w:tc>
        <w:tc>
          <w:tcPr>
            <w:tcW w:w="347" w:type="pct"/>
          </w:tcPr>
          <w:p w:rsidR="00FD045B" w:rsidRDefault="00FD045B">
            <w:pPr>
              <w:pStyle w:val="ConsPlusNormal"/>
            </w:pPr>
          </w:p>
        </w:tc>
        <w:tc>
          <w:tcPr>
            <w:tcW w:w="367" w:type="pct"/>
          </w:tcPr>
          <w:p w:rsidR="00FD045B" w:rsidRDefault="00FD045B">
            <w:pPr>
              <w:pStyle w:val="ConsPlusNormal"/>
            </w:pPr>
          </w:p>
        </w:tc>
        <w:tc>
          <w:tcPr>
            <w:tcW w:w="538" w:type="pct"/>
          </w:tcPr>
          <w:p w:rsidR="00FD045B" w:rsidRDefault="00FD045B">
            <w:pPr>
              <w:pStyle w:val="ConsPlusNormal"/>
            </w:pPr>
          </w:p>
        </w:tc>
        <w:tc>
          <w:tcPr>
            <w:tcW w:w="331" w:type="pct"/>
          </w:tcPr>
          <w:p w:rsidR="00FD045B" w:rsidRDefault="00FD045B">
            <w:pPr>
              <w:pStyle w:val="ConsPlusNormal"/>
            </w:pPr>
          </w:p>
        </w:tc>
        <w:tc>
          <w:tcPr>
            <w:tcW w:w="357" w:type="pct"/>
          </w:tcPr>
          <w:p w:rsidR="00FD045B" w:rsidRDefault="00FD045B">
            <w:pPr>
              <w:pStyle w:val="ConsPlusNormal"/>
            </w:pPr>
          </w:p>
        </w:tc>
      </w:tr>
      <w:tr w:rsidR="00B54009" w:rsidTr="00F668A9">
        <w:tc>
          <w:tcPr>
            <w:tcW w:w="375" w:type="pct"/>
            <w:vMerge/>
          </w:tcPr>
          <w:p w:rsidR="00FD045B" w:rsidRDefault="00FD045B">
            <w:pPr>
              <w:pStyle w:val="ConsPlusNormal"/>
            </w:pPr>
          </w:p>
        </w:tc>
        <w:tc>
          <w:tcPr>
            <w:tcW w:w="160" w:type="pct"/>
            <w:vMerge/>
          </w:tcPr>
          <w:p w:rsidR="00FD045B" w:rsidRDefault="00FD045B">
            <w:pPr>
              <w:pStyle w:val="ConsPlusNormal"/>
            </w:pPr>
          </w:p>
        </w:tc>
        <w:tc>
          <w:tcPr>
            <w:tcW w:w="267" w:type="pct"/>
          </w:tcPr>
          <w:p w:rsidR="00FD045B" w:rsidRDefault="00FD045B">
            <w:pPr>
              <w:pStyle w:val="ConsPlusNormal"/>
            </w:pPr>
          </w:p>
        </w:tc>
        <w:tc>
          <w:tcPr>
            <w:tcW w:w="393" w:type="pct"/>
          </w:tcPr>
          <w:p w:rsidR="00FD045B" w:rsidRDefault="00FD045B" w:rsidP="00B54009">
            <w:pPr>
              <w:pStyle w:val="ConsPlusNormal"/>
            </w:pPr>
            <w:r w:rsidRPr="00B54009">
              <w:rPr>
                <w:rFonts w:ascii="Times New Roman" w:hAnsi="Times New Roman" w:cs="Times New Roman"/>
                <w:sz w:val="20"/>
              </w:rPr>
              <w:t>в том числе</w:t>
            </w:r>
            <w:r w:rsidR="00B54009">
              <w:rPr>
                <w:vertAlign w:val="superscript"/>
              </w:rPr>
              <w:t>5</w:t>
            </w:r>
            <w:r>
              <w:t>:</w:t>
            </w:r>
          </w:p>
        </w:tc>
        <w:tc>
          <w:tcPr>
            <w:tcW w:w="375" w:type="pct"/>
          </w:tcPr>
          <w:p w:rsidR="00FD045B" w:rsidRDefault="00FD045B">
            <w:pPr>
              <w:pStyle w:val="ConsPlusNormal"/>
            </w:pPr>
          </w:p>
        </w:tc>
        <w:tc>
          <w:tcPr>
            <w:tcW w:w="249" w:type="pct"/>
          </w:tcPr>
          <w:p w:rsidR="00FD045B" w:rsidRDefault="00FD045B">
            <w:pPr>
              <w:pStyle w:val="ConsPlusNormal"/>
            </w:pPr>
          </w:p>
        </w:tc>
        <w:tc>
          <w:tcPr>
            <w:tcW w:w="187" w:type="pct"/>
          </w:tcPr>
          <w:p w:rsidR="00FD045B" w:rsidRPr="00B54009" w:rsidRDefault="00FD045B">
            <w:pPr>
              <w:pStyle w:val="ConsPlusNormal"/>
              <w:rPr>
                <w:rFonts w:ascii="Times New Roman" w:eastAsia="Times New Roman" w:hAnsi="Times New Roman" w:cs="Times New Roman"/>
                <w:sz w:val="24"/>
                <w:szCs w:val="24"/>
              </w:rPr>
            </w:pPr>
          </w:p>
        </w:tc>
        <w:tc>
          <w:tcPr>
            <w:tcW w:w="367" w:type="pct"/>
          </w:tcPr>
          <w:p w:rsidR="00FD045B" w:rsidRDefault="00FD045B">
            <w:pPr>
              <w:pStyle w:val="ConsPlusNormal"/>
            </w:pPr>
          </w:p>
        </w:tc>
        <w:tc>
          <w:tcPr>
            <w:tcW w:w="372" w:type="pct"/>
          </w:tcPr>
          <w:p w:rsidR="00FD045B" w:rsidRDefault="00FD045B">
            <w:pPr>
              <w:pStyle w:val="ConsPlusNormal"/>
            </w:pPr>
          </w:p>
        </w:tc>
        <w:tc>
          <w:tcPr>
            <w:tcW w:w="315" w:type="pct"/>
          </w:tcPr>
          <w:p w:rsidR="00FD045B" w:rsidRDefault="00FD045B">
            <w:pPr>
              <w:pStyle w:val="ConsPlusNormal"/>
            </w:pPr>
          </w:p>
        </w:tc>
        <w:tc>
          <w:tcPr>
            <w:tcW w:w="347" w:type="pct"/>
          </w:tcPr>
          <w:p w:rsidR="00FD045B" w:rsidRDefault="00FD045B">
            <w:pPr>
              <w:pStyle w:val="ConsPlusNormal"/>
            </w:pPr>
          </w:p>
        </w:tc>
        <w:tc>
          <w:tcPr>
            <w:tcW w:w="367" w:type="pct"/>
          </w:tcPr>
          <w:p w:rsidR="00FD045B" w:rsidRDefault="00FD045B">
            <w:pPr>
              <w:pStyle w:val="ConsPlusNormal"/>
            </w:pPr>
          </w:p>
        </w:tc>
        <w:tc>
          <w:tcPr>
            <w:tcW w:w="538" w:type="pct"/>
          </w:tcPr>
          <w:p w:rsidR="00FD045B" w:rsidRDefault="00FD045B">
            <w:pPr>
              <w:pStyle w:val="ConsPlusNormal"/>
            </w:pPr>
          </w:p>
        </w:tc>
        <w:tc>
          <w:tcPr>
            <w:tcW w:w="331" w:type="pct"/>
          </w:tcPr>
          <w:p w:rsidR="00FD045B" w:rsidRDefault="00FD045B">
            <w:pPr>
              <w:pStyle w:val="ConsPlusNormal"/>
            </w:pPr>
          </w:p>
        </w:tc>
        <w:tc>
          <w:tcPr>
            <w:tcW w:w="357" w:type="pct"/>
          </w:tcPr>
          <w:p w:rsidR="00FD045B" w:rsidRDefault="00FD045B">
            <w:pPr>
              <w:pStyle w:val="ConsPlusNormal"/>
            </w:pPr>
          </w:p>
        </w:tc>
      </w:tr>
      <w:tr w:rsidR="00B54009" w:rsidTr="00F668A9">
        <w:tc>
          <w:tcPr>
            <w:tcW w:w="375" w:type="pct"/>
            <w:vMerge/>
          </w:tcPr>
          <w:p w:rsidR="00FD045B" w:rsidRDefault="00FD045B">
            <w:pPr>
              <w:pStyle w:val="ConsPlusNormal"/>
            </w:pPr>
          </w:p>
        </w:tc>
        <w:tc>
          <w:tcPr>
            <w:tcW w:w="160" w:type="pct"/>
            <w:vMerge/>
          </w:tcPr>
          <w:p w:rsidR="00FD045B" w:rsidRDefault="00FD045B">
            <w:pPr>
              <w:pStyle w:val="ConsPlusNormal"/>
            </w:pPr>
          </w:p>
        </w:tc>
        <w:tc>
          <w:tcPr>
            <w:tcW w:w="267" w:type="pct"/>
          </w:tcPr>
          <w:p w:rsidR="00FD045B" w:rsidRDefault="00FD045B">
            <w:pPr>
              <w:pStyle w:val="ConsPlusNormal"/>
            </w:pPr>
          </w:p>
        </w:tc>
        <w:tc>
          <w:tcPr>
            <w:tcW w:w="393" w:type="pct"/>
          </w:tcPr>
          <w:p w:rsidR="00FD045B" w:rsidRDefault="00FD045B">
            <w:pPr>
              <w:pStyle w:val="ConsPlusNormal"/>
            </w:pPr>
          </w:p>
        </w:tc>
        <w:tc>
          <w:tcPr>
            <w:tcW w:w="375" w:type="pct"/>
          </w:tcPr>
          <w:p w:rsidR="00FD045B" w:rsidRDefault="00FD045B">
            <w:pPr>
              <w:pStyle w:val="ConsPlusNormal"/>
            </w:pPr>
          </w:p>
        </w:tc>
        <w:tc>
          <w:tcPr>
            <w:tcW w:w="249" w:type="pct"/>
          </w:tcPr>
          <w:p w:rsidR="00FD045B" w:rsidRDefault="00FD045B">
            <w:pPr>
              <w:pStyle w:val="ConsPlusNormal"/>
            </w:pPr>
          </w:p>
        </w:tc>
        <w:tc>
          <w:tcPr>
            <w:tcW w:w="187" w:type="pct"/>
          </w:tcPr>
          <w:p w:rsidR="00FD045B" w:rsidRPr="00B54009" w:rsidRDefault="00FD045B">
            <w:pPr>
              <w:pStyle w:val="ConsPlusNormal"/>
              <w:rPr>
                <w:rFonts w:ascii="Times New Roman" w:eastAsia="Times New Roman" w:hAnsi="Times New Roman" w:cs="Times New Roman"/>
                <w:sz w:val="24"/>
                <w:szCs w:val="24"/>
              </w:rPr>
            </w:pPr>
          </w:p>
        </w:tc>
        <w:tc>
          <w:tcPr>
            <w:tcW w:w="367" w:type="pct"/>
          </w:tcPr>
          <w:p w:rsidR="00FD045B" w:rsidRDefault="00FD045B">
            <w:pPr>
              <w:pStyle w:val="ConsPlusNormal"/>
            </w:pPr>
          </w:p>
        </w:tc>
        <w:tc>
          <w:tcPr>
            <w:tcW w:w="372" w:type="pct"/>
          </w:tcPr>
          <w:p w:rsidR="00FD045B" w:rsidRDefault="00FD045B">
            <w:pPr>
              <w:pStyle w:val="ConsPlusNormal"/>
            </w:pPr>
          </w:p>
        </w:tc>
        <w:tc>
          <w:tcPr>
            <w:tcW w:w="315" w:type="pct"/>
          </w:tcPr>
          <w:p w:rsidR="00FD045B" w:rsidRDefault="00FD045B">
            <w:pPr>
              <w:pStyle w:val="ConsPlusNormal"/>
            </w:pPr>
          </w:p>
        </w:tc>
        <w:tc>
          <w:tcPr>
            <w:tcW w:w="347" w:type="pct"/>
          </w:tcPr>
          <w:p w:rsidR="00FD045B" w:rsidRDefault="00FD045B">
            <w:pPr>
              <w:pStyle w:val="ConsPlusNormal"/>
            </w:pPr>
          </w:p>
        </w:tc>
        <w:tc>
          <w:tcPr>
            <w:tcW w:w="367" w:type="pct"/>
          </w:tcPr>
          <w:p w:rsidR="00FD045B" w:rsidRDefault="00FD045B">
            <w:pPr>
              <w:pStyle w:val="ConsPlusNormal"/>
            </w:pPr>
          </w:p>
        </w:tc>
        <w:tc>
          <w:tcPr>
            <w:tcW w:w="538" w:type="pct"/>
          </w:tcPr>
          <w:p w:rsidR="00FD045B" w:rsidRDefault="00FD045B">
            <w:pPr>
              <w:pStyle w:val="ConsPlusNormal"/>
            </w:pPr>
          </w:p>
        </w:tc>
        <w:tc>
          <w:tcPr>
            <w:tcW w:w="331" w:type="pct"/>
          </w:tcPr>
          <w:p w:rsidR="00FD045B" w:rsidRDefault="00FD045B">
            <w:pPr>
              <w:pStyle w:val="ConsPlusNormal"/>
            </w:pPr>
          </w:p>
        </w:tc>
        <w:tc>
          <w:tcPr>
            <w:tcW w:w="357" w:type="pct"/>
          </w:tcPr>
          <w:p w:rsidR="00FD045B" w:rsidRDefault="00FD045B">
            <w:pPr>
              <w:pStyle w:val="ConsPlusNormal"/>
            </w:pPr>
          </w:p>
        </w:tc>
      </w:tr>
      <w:tr w:rsidR="00B54009" w:rsidTr="00F668A9">
        <w:tc>
          <w:tcPr>
            <w:tcW w:w="375" w:type="pct"/>
            <w:vMerge w:val="restart"/>
          </w:tcPr>
          <w:p w:rsidR="00FD045B" w:rsidRDefault="00FD045B">
            <w:pPr>
              <w:pStyle w:val="ConsPlusNormal"/>
            </w:pPr>
          </w:p>
        </w:tc>
        <w:tc>
          <w:tcPr>
            <w:tcW w:w="160" w:type="pct"/>
            <w:vMerge w:val="restart"/>
          </w:tcPr>
          <w:p w:rsidR="00FD045B" w:rsidRDefault="00FD045B">
            <w:pPr>
              <w:pStyle w:val="ConsPlusNormal"/>
            </w:pPr>
          </w:p>
        </w:tc>
        <w:tc>
          <w:tcPr>
            <w:tcW w:w="267" w:type="pct"/>
          </w:tcPr>
          <w:p w:rsidR="00FD045B" w:rsidRDefault="00FD045B">
            <w:pPr>
              <w:pStyle w:val="ConsPlusNormal"/>
            </w:pPr>
          </w:p>
        </w:tc>
        <w:tc>
          <w:tcPr>
            <w:tcW w:w="393" w:type="pct"/>
          </w:tcPr>
          <w:p w:rsidR="00FD045B" w:rsidRDefault="00FD045B">
            <w:pPr>
              <w:pStyle w:val="ConsPlusNormal"/>
            </w:pPr>
          </w:p>
        </w:tc>
        <w:tc>
          <w:tcPr>
            <w:tcW w:w="375" w:type="pct"/>
          </w:tcPr>
          <w:p w:rsidR="00FD045B" w:rsidRDefault="00FD045B">
            <w:pPr>
              <w:pStyle w:val="ConsPlusNormal"/>
            </w:pPr>
          </w:p>
        </w:tc>
        <w:tc>
          <w:tcPr>
            <w:tcW w:w="249" w:type="pct"/>
          </w:tcPr>
          <w:p w:rsidR="00FD045B" w:rsidRDefault="00FD045B">
            <w:pPr>
              <w:pStyle w:val="ConsPlusNormal"/>
            </w:pPr>
          </w:p>
        </w:tc>
        <w:tc>
          <w:tcPr>
            <w:tcW w:w="187" w:type="pct"/>
          </w:tcPr>
          <w:p w:rsidR="00FD045B" w:rsidRPr="00B54009" w:rsidRDefault="00FD045B">
            <w:pPr>
              <w:pStyle w:val="ConsPlusNormal"/>
              <w:rPr>
                <w:rFonts w:ascii="Times New Roman" w:eastAsia="Times New Roman" w:hAnsi="Times New Roman" w:cs="Times New Roman"/>
                <w:sz w:val="24"/>
                <w:szCs w:val="24"/>
              </w:rPr>
            </w:pPr>
            <w:r w:rsidRPr="00B54009">
              <w:rPr>
                <w:rFonts w:ascii="Times New Roman" w:eastAsia="Times New Roman" w:hAnsi="Times New Roman" w:cs="Times New Roman"/>
                <w:sz w:val="24"/>
                <w:szCs w:val="24"/>
              </w:rPr>
              <w:t>0200</w:t>
            </w:r>
          </w:p>
        </w:tc>
        <w:tc>
          <w:tcPr>
            <w:tcW w:w="367" w:type="pct"/>
          </w:tcPr>
          <w:p w:rsidR="00FD045B" w:rsidRDefault="00FD045B">
            <w:pPr>
              <w:pStyle w:val="ConsPlusNormal"/>
            </w:pPr>
          </w:p>
        </w:tc>
        <w:tc>
          <w:tcPr>
            <w:tcW w:w="372" w:type="pct"/>
          </w:tcPr>
          <w:p w:rsidR="00FD045B" w:rsidRDefault="00FD045B">
            <w:pPr>
              <w:pStyle w:val="ConsPlusNormal"/>
            </w:pPr>
          </w:p>
        </w:tc>
        <w:tc>
          <w:tcPr>
            <w:tcW w:w="315" w:type="pct"/>
          </w:tcPr>
          <w:p w:rsidR="00FD045B" w:rsidRDefault="00FD045B">
            <w:pPr>
              <w:pStyle w:val="ConsPlusNormal"/>
            </w:pPr>
          </w:p>
        </w:tc>
        <w:tc>
          <w:tcPr>
            <w:tcW w:w="347" w:type="pct"/>
          </w:tcPr>
          <w:p w:rsidR="00FD045B" w:rsidRDefault="00FD045B">
            <w:pPr>
              <w:pStyle w:val="ConsPlusNormal"/>
            </w:pPr>
          </w:p>
        </w:tc>
        <w:tc>
          <w:tcPr>
            <w:tcW w:w="367" w:type="pct"/>
          </w:tcPr>
          <w:p w:rsidR="00FD045B" w:rsidRDefault="00FD045B">
            <w:pPr>
              <w:pStyle w:val="ConsPlusNormal"/>
            </w:pPr>
          </w:p>
        </w:tc>
        <w:tc>
          <w:tcPr>
            <w:tcW w:w="538" w:type="pct"/>
          </w:tcPr>
          <w:p w:rsidR="00FD045B" w:rsidRDefault="00FD045B">
            <w:pPr>
              <w:pStyle w:val="ConsPlusNormal"/>
            </w:pPr>
          </w:p>
        </w:tc>
        <w:tc>
          <w:tcPr>
            <w:tcW w:w="331" w:type="pct"/>
          </w:tcPr>
          <w:p w:rsidR="00FD045B" w:rsidRDefault="00FD045B">
            <w:pPr>
              <w:pStyle w:val="ConsPlusNormal"/>
            </w:pPr>
          </w:p>
        </w:tc>
        <w:tc>
          <w:tcPr>
            <w:tcW w:w="357" w:type="pct"/>
          </w:tcPr>
          <w:p w:rsidR="00FD045B" w:rsidRDefault="00FD045B">
            <w:pPr>
              <w:pStyle w:val="ConsPlusNormal"/>
            </w:pPr>
          </w:p>
        </w:tc>
      </w:tr>
      <w:tr w:rsidR="00B54009" w:rsidTr="00F668A9">
        <w:tc>
          <w:tcPr>
            <w:tcW w:w="375" w:type="pct"/>
            <w:vMerge/>
          </w:tcPr>
          <w:p w:rsidR="00FD045B" w:rsidRDefault="00FD045B">
            <w:pPr>
              <w:pStyle w:val="ConsPlusNormal"/>
            </w:pPr>
          </w:p>
        </w:tc>
        <w:tc>
          <w:tcPr>
            <w:tcW w:w="160" w:type="pct"/>
            <w:vMerge/>
          </w:tcPr>
          <w:p w:rsidR="00FD045B" w:rsidRDefault="00FD045B">
            <w:pPr>
              <w:pStyle w:val="ConsPlusNormal"/>
            </w:pPr>
          </w:p>
        </w:tc>
        <w:tc>
          <w:tcPr>
            <w:tcW w:w="267" w:type="pct"/>
          </w:tcPr>
          <w:p w:rsidR="00FD045B" w:rsidRDefault="00FD045B">
            <w:pPr>
              <w:pStyle w:val="ConsPlusNormal"/>
            </w:pPr>
          </w:p>
        </w:tc>
        <w:tc>
          <w:tcPr>
            <w:tcW w:w="393" w:type="pct"/>
          </w:tcPr>
          <w:p w:rsidR="00FD045B" w:rsidRDefault="00FD045B" w:rsidP="00B54009">
            <w:pPr>
              <w:pStyle w:val="ConsPlusNormal"/>
            </w:pPr>
            <w:r w:rsidRPr="00B54009">
              <w:rPr>
                <w:rFonts w:ascii="Times New Roman" w:hAnsi="Times New Roman" w:cs="Times New Roman"/>
                <w:sz w:val="20"/>
              </w:rPr>
              <w:t>в том числе</w:t>
            </w:r>
            <w:r w:rsidR="00B54009">
              <w:rPr>
                <w:vertAlign w:val="superscript"/>
              </w:rPr>
              <w:t>5</w:t>
            </w:r>
            <w:r>
              <w:t>:</w:t>
            </w:r>
          </w:p>
        </w:tc>
        <w:tc>
          <w:tcPr>
            <w:tcW w:w="375" w:type="pct"/>
          </w:tcPr>
          <w:p w:rsidR="00FD045B" w:rsidRDefault="00FD045B">
            <w:pPr>
              <w:pStyle w:val="ConsPlusNormal"/>
            </w:pPr>
          </w:p>
        </w:tc>
        <w:tc>
          <w:tcPr>
            <w:tcW w:w="249" w:type="pct"/>
          </w:tcPr>
          <w:p w:rsidR="00FD045B" w:rsidRDefault="00FD045B">
            <w:pPr>
              <w:pStyle w:val="ConsPlusNormal"/>
            </w:pPr>
          </w:p>
        </w:tc>
        <w:tc>
          <w:tcPr>
            <w:tcW w:w="187" w:type="pct"/>
          </w:tcPr>
          <w:p w:rsidR="00FD045B" w:rsidRDefault="00FD045B">
            <w:pPr>
              <w:pStyle w:val="ConsPlusNormal"/>
            </w:pPr>
          </w:p>
        </w:tc>
        <w:tc>
          <w:tcPr>
            <w:tcW w:w="367" w:type="pct"/>
          </w:tcPr>
          <w:p w:rsidR="00FD045B" w:rsidRDefault="00FD045B">
            <w:pPr>
              <w:pStyle w:val="ConsPlusNormal"/>
            </w:pPr>
          </w:p>
        </w:tc>
        <w:tc>
          <w:tcPr>
            <w:tcW w:w="372" w:type="pct"/>
          </w:tcPr>
          <w:p w:rsidR="00FD045B" w:rsidRDefault="00FD045B">
            <w:pPr>
              <w:pStyle w:val="ConsPlusNormal"/>
            </w:pPr>
          </w:p>
        </w:tc>
        <w:tc>
          <w:tcPr>
            <w:tcW w:w="315" w:type="pct"/>
          </w:tcPr>
          <w:p w:rsidR="00FD045B" w:rsidRDefault="00FD045B">
            <w:pPr>
              <w:pStyle w:val="ConsPlusNormal"/>
            </w:pPr>
          </w:p>
        </w:tc>
        <w:tc>
          <w:tcPr>
            <w:tcW w:w="347" w:type="pct"/>
          </w:tcPr>
          <w:p w:rsidR="00FD045B" w:rsidRDefault="00FD045B">
            <w:pPr>
              <w:pStyle w:val="ConsPlusNormal"/>
            </w:pPr>
          </w:p>
        </w:tc>
        <w:tc>
          <w:tcPr>
            <w:tcW w:w="367" w:type="pct"/>
          </w:tcPr>
          <w:p w:rsidR="00FD045B" w:rsidRDefault="00FD045B">
            <w:pPr>
              <w:pStyle w:val="ConsPlusNormal"/>
            </w:pPr>
          </w:p>
        </w:tc>
        <w:tc>
          <w:tcPr>
            <w:tcW w:w="538" w:type="pct"/>
          </w:tcPr>
          <w:p w:rsidR="00FD045B" w:rsidRDefault="00FD045B">
            <w:pPr>
              <w:pStyle w:val="ConsPlusNormal"/>
            </w:pPr>
          </w:p>
        </w:tc>
        <w:tc>
          <w:tcPr>
            <w:tcW w:w="331" w:type="pct"/>
          </w:tcPr>
          <w:p w:rsidR="00FD045B" w:rsidRDefault="00FD045B">
            <w:pPr>
              <w:pStyle w:val="ConsPlusNormal"/>
            </w:pPr>
          </w:p>
        </w:tc>
        <w:tc>
          <w:tcPr>
            <w:tcW w:w="357" w:type="pct"/>
          </w:tcPr>
          <w:p w:rsidR="00FD045B" w:rsidRDefault="00FD045B">
            <w:pPr>
              <w:pStyle w:val="ConsPlusNormal"/>
            </w:pPr>
          </w:p>
        </w:tc>
      </w:tr>
      <w:tr w:rsidR="00B54009" w:rsidTr="00F668A9">
        <w:tc>
          <w:tcPr>
            <w:tcW w:w="375" w:type="pct"/>
            <w:vMerge/>
          </w:tcPr>
          <w:p w:rsidR="00FD045B" w:rsidRDefault="00FD045B">
            <w:pPr>
              <w:pStyle w:val="ConsPlusNormal"/>
            </w:pPr>
          </w:p>
        </w:tc>
        <w:tc>
          <w:tcPr>
            <w:tcW w:w="160" w:type="pct"/>
            <w:vMerge/>
          </w:tcPr>
          <w:p w:rsidR="00FD045B" w:rsidRDefault="00FD045B">
            <w:pPr>
              <w:pStyle w:val="ConsPlusNormal"/>
            </w:pPr>
          </w:p>
        </w:tc>
        <w:tc>
          <w:tcPr>
            <w:tcW w:w="267" w:type="pct"/>
          </w:tcPr>
          <w:p w:rsidR="00FD045B" w:rsidRDefault="00FD045B">
            <w:pPr>
              <w:pStyle w:val="ConsPlusNormal"/>
            </w:pPr>
          </w:p>
        </w:tc>
        <w:tc>
          <w:tcPr>
            <w:tcW w:w="393" w:type="pct"/>
          </w:tcPr>
          <w:p w:rsidR="00FD045B" w:rsidRDefault="00FD045B">
            <w:pPr>
              <w:pStyle w:val="ConsPlusNormal"/>
            </w:pPr>
          </w:p>
        </w:tc>
        <w:tc>
          <w:tcPr>
            <w:tcW w:w="375" w:type="pct"/>
          </w:tcPr>
          <w:p w:rsidR="00FD045B" w:rsidRDefault="00FD045B">
            <w:pPr>
              <w:pStyle w:val="ConsPlusNormal"/>
            </w:pPr>
          </w:p>
        </w:tc>
        <w:tc>
          <w:tcPr>
            <w:tcW w:w="249" w:type="pct"/>
          </w:tcPr>
          <w:p w:rsidR="00FD045B" w:rsidRDefault="00FD045B">
            <w:pPr>
              <w:pStyle w:val="ConsPlusNormal"/>
            </w:pPr>
          </w:p>
        </w:tc>
        <w:tc>
          <w:tcPr>
            <w:tcW w:w="187" w:type="pct"/>
          </w:tcPr>
          <w:p w:rsidR="00FD045B" w:rsidRDefault="00FD045B">
            <w:pPr>
              <w:pStyle w:val="ConsPlusNormal"/>
            </w:pPr>
          </w:p>
        </w:tc>
        <w:tc>
          <w:tcPr>
            <w:tcW w:w="367" w:type="pct"/>
          </w:tcPr>
          <w:p w:rsidR="00FD045B" w:rsidRDefault="00FD045B">
            <w:pPr>
              <w:pStyle w:val="ConsPlusNormal"/>
            </w:pPr>
          </w:p>
        </w:tc>
        <w:tc>
          <w:tcPr>
            <w:tcW w:w="372" w:type="pct"/>
          </w:tcPr>
          <w:p w:rsidR="00FD045B" w:rsidRDefault="00FD045B">
            <w:pPr>
              <w:pStyle w:val="ConsPlusNormal"/>
            </w:pPr>
          </w:p>
        </w:tc>
        <w:tc>
          <w:tcPr>
            <w:tcW w:w="315" w:type="pct"/>
          </w:tcPr>
          <w:p w:rsidR="00FD045B" w:rsidRDefault="00FD045B">
            <w:pPr>
              <w:pStyle w:val="ConsPlusNormal"/>
            </w:pPr>
          </w:p>
        </w:tc>
        <w:tc>
          <w:tcPr>
            <w:tcW w:w="347" w:type="pct"/>
          </w:tcPr>
          <w:p w:rsidR="00FD045B" w:rsidRDefault="00FD045B">
            <w:pPr>
              <w:pStyle w:val="ConsPlusNormal"/>
            </w:pPr>
          </w:p>
        </w:tc>
        <w:tc>
          <w:tcPr>
            <w:tcW w:w="367" w:type="pct"/>
          </w:tcPr>
          <w:p w:rsidR="00FD045B" w:rsidRDefault="00FD045B">
            <w:pPr>
              <w:pStyle w:val="ConsPlusNormal"/>
            </w:pPr>
          </w:p>
        </w:tc>
        <w:tc>
          <w:tcPr>
            <w:tcW w:w="538" w:type="pct"/>
          </w:tcPr>
          <w:p w:rsidR="00FD045B" w:rsidRDefault="00FD045B">
            <w:pPr>
              <w:pStyle w:val="ConsPlusNormal"/>
            </w:pPr>
          </w:p>
        </w:tc>
        <w:tc>
          <w:tcPr>
            <w:tcW w:w="331" w:type="pct"/>
          </w:tcPr>
          <w:p w:rsidR="00FD045B" w:rsidRDefault="00FD045B">
            <w:pPr>
              <w:pStyle w:val="ConsPlusNormal"/>
            </w:pPr>
          </w:p>
        </w:tc>
        <w:tc>
          <w:tcPr>
            <w:tcW w:w="357" w:type="pct"/>
          </w:tcPr>
          <w:p w:rsidR="00FD045B" w:rsidRDefault="00FD045B">
            <w:pPr>
              <w:pStyle w:val="ConsPlusNormal"/>
            </w:pPr>
          </w:p>
        </w:tc>
      </w:tr>
    </w:tbl>
    <w:p w:rsidR="00970107" w:rsidRDefault="00970107">
      <w:pPr>
        <w:pStyle w:val="ConsPlusNormal"/>
      </w:pPr>
    </w:p>
    <w:p w:rsidR="00970107" w:rsidRDefault="00970107" w:rsidP="00970107"/>
    <w:p w:rsidR="00970107" w:rsidRPr="00970107" w:rsidRDefault="00970107" w:rsidP="00970107">
      <w:pPr>
        <w:tabs>
          <w:tab w:val="left" w:pos="2517"/>
        </w:tabs>
        <w:rPr>
          <w:rFonts w:asciiTheme="minorHAnsi" w:hAnsiTheme="minorHAnsi"/>
        </w:rPr>
      </w:pPr>
    </w:p>
    <w:p w:rsidR="00FD045B" w:rsidRPr="00970107" w:rsidRDefault="00970107" w:rsidP="00970107">
      <w:pPr>
        <w:tabs>
          <w:tab w:val="left" w:pos="2517"/>
        </w:tabs>
        <w:sectPr w:rsidR="00FD045B" w:rsidRPr="00970107">
          <w:pgSz w:w="16838" w:h="11905" w:orient="landscape"/>
          <w:pgMar w:top="1701" w:right="397" w:bottom="850" w:left="397" w:header="0" w:footer="0" w:gutter="0"/>
          <w:cols w:space="720"/>
          <w:titlePg/>
        </w:sectPr>
      </w:pPr>
      <w:r>
        <w:tab/>
      </w:r>
    </w:p>
    <w:p w:rsidR="00FD045B" w:rsidRDefault="00FD045B">
      <w:pPr>
        <w:pStyle w:val="ConsPlusNormal"/>
        <w:jc w:val="both"/>
      </w:pPr>
    </w:p>
    <w:p w:rsidR="00B54009" w:rsidRDefault="00B54009" w:rsidP="00B54009">
      <w:pPr>
        <w:pStyle w:val="ConsPlusNormal"/>
        <w:jc w:val="center"/>
      </w:pPr>
      <w:r>
        <w:rPr>
          <w:sz w:val="18"/>
        </w:rPr>
        <w:t xml:space="preserve">     </w:t>
      </w:r>
      <w:r w:rsidRPr="00CE5E6E">
        <w:rPr>
          <w:rFonts w:ascii="Times New Roman" w:eastAsia="Times New Roman" w:hAnsi="Times New Roman" w:cs="Times New Roman"/>
          <w:sz w:val="24"/>
          <w:szCs w:val="24"/>
        </w:rPr>
        <w:t>Подписи сторон</w:t>
      </w:r>
    </w:p>
    <w:p w:rsidR="00B54009" w:rsidRDefault="00B54009" w:rsidP="00B54009">
      <w:pPr>
        <w:pStyle w:val="ConsPlusNonformat"/>
        <w:jc w:val="both"/>
        <w:rPr>
          <w:sz w:val="16"/>
        </w:rPr>
      </w:pPr>
    </w:p>
    <w:p w:rsidR="00B54009" w:rsidRDefault="00B54009" w:rsidP="00B54009">
      <w:pPr>
        <w:pStyle w:val="ConsPlusNonformat"/>
        <w:jc w:val="both"/>
      </w:pPr>
      <w:r>
        <w:rPr>
          <w:sz w:val="18"/>
        </w:rPr>
        <w:t xml:space="preserve">     </w:t>
      </w:r>
      <w:r w:rsidRPr="00707F55">
        <w:rPr>
          <w:rFonts w:ascii="Times New Roman" w:eastAsia="Times New Roman" w:hAnsi="Times New Roman" w:cs="Times New Roman"/>
          <w:sz w:val="24"/>
          <w:szCs w:val="24"/>
        </w:rPr>
        <w:t xml:space="preserve">Полное и сокращенное (при </w:t>
      </w:r>
      <w:proofErr w:type="gramStart"/>
      <w:r w:rsidRPr="00707F55">
        <w:rPr>
          <w:rFonts w:ascii="Times New Roman" w:eastAsia="Times New Roman" w:hAnsi="Times New Roman" w:cs="Times New Roman"/>
          <w:sz w:val="24"/>
          <w:szCs w:val="24"/>
        </w:rPr>
        <w:t xml:space="preserve">наличии)   </w:t>
      </w:r>
      <w:proofErr w:type="gramEnd"/>
      <w:r w:rsidRPr="00707F55">
        <w:rPr>
          <w:rFonts w:ascii="Times New Roman" w:eastAsia="Times New Roman" w:hAnsi="Times New Roman" w:cs="Times New Roman"/>
          <w:sz w:val="24"/>
          <w:szCs w:val="24"/>
        </w:rPr>
        <w:t xml:space="preserve">        Полное и сокращенное (при наличии)</w:t>
      </w:r>
    </w:p>
    <w:p w:rsidR="00B54009" w:rsidRPr="00707F55" w:rsidRDefault="00B54009" w:rsidP="00B54009">
      <w:pPr>
        <w:pStyle w:val="ConsPlusNonformat"/>
        <w:jc w:val="both"/>
        <w:rPr>
          <w:rFonts w:ascii="Times New Roman" w:eastAsia="Times New Roman" w:hAnsi="Times New Roman" w:cs="Times New Roman"/>
          <w:sz w:val="24"/>
          <w:szCs w:val="24"/>
        </w:rPr>
      </w:pPr>
      <w:r>
        <w:rPr>
          <w:sz w:val="18"/>
        </w:rPr>
        <w:t xml:space="preserve">                </w:t>
      </w:r>
      <w:r w:rsidRPr="00707F55">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t xml:space="preserve">              </w:t>
      </w:r>
      <w:r w:rsidRPr="00707F55">
        <w:rPr>
          <w:rFonts w:ascii="Times New Roman" w:eastAsia="Times New Roman" w:hAnsi="Times New Roman" w:cs="Times New Roman"/>
          <w:sz w:val="24"/>
          <w:szCs w:val="24"/>
        </w:rPr>
        <w:t xml:space="preserve">         </w:t>
      </w:r>
      <w:proofErr w:type="spellStart"/>
      <w:r w:rsidRPr="00707F55">
        <w:rPr>
          <w:rFonts w:ascii="Times New Roman" w:eastAsia="Times New Roman" w:hAnsi="Times New Roman" w:cs="Times New Roman"/>
          <w:sz w:val="24"/>
          <w:szCs w:val="24"/>
        </w:rPr>
        <w:t>наименование</w:t>
      </w:r>
      <w:proofErr w:type="spellEnd"/>
      <w:r w:rsidRPr="00707F55">
        <w:rPr>
          <w:rFonts w:ascii="Times New Roman" w:eastAsia="Times New Roman" w:hAnsi="Times New Roman" w:cs="Times New Roman"/>
          <w:sz w:val="24"/>
          <w:szCs w:val="24"/>
        </w:rPr>
        <w:t xml:space="preserve"> Получателя</w:t>
      </w:r>
    </w:p>
    <w:p w:rsidR="00B54009" w:rsidRDefault="00B54009" w:rsidP="00B54009">
      <w:pPr>
        <w:pStyle w:val="ConsPlusNonformat"/>
        <w:jc w:val="both"/>
      </w:pPr>
      <w:r>
        <w:rPr>
          <w:sz w:val="18"/>
        </w:rPr>
        <w:t>_____________________________________________</w:t>
      </w:r>
      <w:proofErr w:type="gramStart"/>
      <w:r>
        <w:rPr>
          <w:sz w:val="18"/>
        </w:rPr>
        <w:t xml:space="preserve">   </w:t>
      </w:r>
      <w:r w:rsidRPr="00A12F22">
        <w:rPr>
          <w:rFonts w:ascii="Times New Roman" w:eastAsia="Times New Roman" w:hAnsi="Times New Roman" w:cs="Times New Roman"/>
          <w:szCs w:val="20"/>
        </w:rPr>
        <w:t>(</w:t>
      </w:r>
      <w:proofErr w:type="gramEnd"/>
      <w:r w:rsidRPr="00A12F22">
        <w:rPr>
          <w:rFonts w:ascii="Times New Roman" w:eastAsia="Times New Roman" w:hAnsi="Times New Roman" w:cs="Times New Roman"/>
          <w:szCs w:val="20"/>
        </w:rPr>
        <w:t>фамилия, имя, отчество (при наличии)</w:t>
      </w:r>
    </w:p>
    <w:p w:rsidR="00B54009" w:rsidRDefault="00B54009" w:rsidP="00B54009">
      <w:pPr>
        <w:pStyle w:val="ConsPlusNonformat"/>
        <w:jc w:val="both"/>
      </w:pPr>
      <w:r>
        <w:t>(г</w:t>
      </w:r>
      <w:r w:rsidRPr="005E435E">
        <w:rPr>
          <w:rFonts w:ascii="Times New Roman" w:eastAsia="Times New Roman" w:hAnsi="Times New Roman" w:cs="Times New Roman"/>
          <w:szCs w:val="20"/>
        </w:rPr>
        <w:t>лавн</w:t>
      </w:r>
      <w:r>
        <w:rPr>
          <w:rFonts w:ascii="Times New Roman" w:eastAsia="Times New Roman" w:hAnsi="Times New Roman" w:cs="Times New Roman"/>
          <w:szCs w:val="20"/>
        </w:rPr>
        <w:t>ый</w:t>
      </w:r>
      <w:r w:rsidRPr="005E435E">
        <w:rPr>
          <w:rFonts w:ascii="Times New Roman" w:eastAsia="Times New Roman" w:hAnsi="Times New Roman" w:cs="Times New Roman"/>
          <w:szCs w:val="20"/>
        </w:rPr>
        <w:t xml:space="preserve"> распорядитель средств бюджета городского</w:t>
      </w:r>
      <w:r>
        <w:rPr>
          <w:sz w:val="18"/>
        </w:rPr>
        <w:t xml:space="preserve">          </w:t>
      </w:r>
      <w:r w:rsidRPr="00A12F22">
        <w:rPr>
          <w:rFonts w:ascii="Times New Roman" w:eastAsia="Times New Roman" w:hAnsi="Times New Roman" w:cs="Times New Roman"/>
          <w:szCs w:val="20"/>
        </w:rPr>
        <w:t>законного представителя</w:t>
      </w:r>
    </w:p>
    <w:p w:rsidR="00B54009" w:rsidRDefault="00B54009" w:rsidP="00B54009">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 xml:space="preserve">Домодедово Московской </w:t>
      </w:r>
      <w:proofErr w:type="gramStart"/>
      <w:r w:rsidRPr="005E435E">
        <w:rPr>
          <w:rFonts w:ascii="Times New Roman" w:eastAsia="Times New Roman" w:hAnsi="Times New Roman" w:cs="Times New Roman"/>
          <w:szCs w:val="20"/>
        </w:rPr>
        <w:t>области</w:t>
      </w:r>
      <w:r>
        <w:rPr>
          <w:rFonts w:ascii="Times New Roman" w:eastAsia="Times New Roman" w:hAnsi="Times New Roman" w:cs="Times New Roman"/>
          <w:szCs w:val="20"/>
        </w:rPr>
        <w:t>)</w:t>
      </w:r>
      <w:r>
        <w:rPr>
          <w:sz w:val="18"/>
        </w:rPr>
        <w:t xml:space="preserve">   </w:t>
      </w:r>
      <w:proofErr w:type="gramEnd"/>
      <w:r>
        <w:rPr>
          <w:sz w:val="18"/>
        </w:rPr>
        <w:t xml:space="preserve">                             </w:t>
      </w:r>
      <w:r>
        <w:rPr>
          <w:rFonts w:ascii="Calibri" w:hAnsi="Calibri" w:cs="Calibri"/>
          <w:sz w:val="22"/>
          <w:vertAlign w:val="superscript"/>
        </w:rPr>
        <w:t>6</w:t>
      </w:r>
      <w:r>
        <w:rPr>
          <w:sz w:val="18"/>
        </w:rPr>
        <w:t xml:space="preserve">                                                             </w:t>
      </w:r>
    </w:p>
    <w:p w:rsidR="00B54009" w:rsidRPr="00A12F22" w:rsidRDefault="00B54009" w:rsidP="00B54009">
      <w:pPr>
        <w:pStyle w:val="ConsPlusNonformat"/>
        <w:jc w:val="both"/>
        <w:rPr>
          <w:rFonts w:ascii="Times New Roman" w:eastAsia="Times New Roman" w:hAnsi="Times New Roman" w:cs="Times New Roman"/>
          <w:szCs w:val="20"/>
        </w:rPr>
      </w:pPr>
      <w:r>
        <w:rPr>
          <w:sz w:val="18"/>
        </w:rPr>
        <w:t xml:space="preserve">                                                           </w:t>
      </w:r>
      <w:r w:rsidRPr="00A12F22">
        <w:rPr>
          <w:rFonts w:ascii="Times New Roman" w:eastAsia="Times New Roman" w:hAnsi="Times New Roman" w:cs="Times New Roman"/>
          <w:szCs w:val="20"/>
        </w:rPr>
        <w:t>Получателя)</w:t>
      </w:r>
    </w:p>
    <w:p w:rsidR="00B54009" w:rsidRPr="00A12F22" w:rsidRDefault="00B54009" w:rsidP="00B54009">
      <w:pPr>
        <w:pStyle w:val="ConsPlusNonformat"/>
        <w:jc w:val="both"/>
        <w:rPr>
          <w:rFonts w:ascii="Times New Roman" w:eastAsia="Times New Roman" w:hAnsi="Times New Roman" w:cs="Times New Roman"/>
          <w:szCs w:val="20"/>
        </w:rPr>
      </w:pPr>
    </w:p>
    <w:p w:rsidR="00B54009" w:rsidRDefault="00B54009" w:rsidP="00B54009">
      <w:pPr>
        <w:pStyle w:val="ConsPlusNonformat"/>
        <w:jc w:val="both"/>
      </w:pPr>
      <w:r w:rsidRPr="00A12F22">
        <w:rPr>
          <w:rFonts w:ascii="Times New Roman" w:eastAsia="Times New Roman" w:hAnsi="Times New Roman" w:cs="Times New Roman"/>
          <w:szCs w:val="20"/>
        </w:rPr>
        <w:t xml:space="preserve">_____________/_____________________________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___________/_______________________</w:t>
      </w:r>
      <w:r>
        <w:rPr>
          <w:sz w:val="18"/>
        </w:rPr>
        <w:t>_</w:t>
      </w:r>
    </w:p>
    <w:p w:rsidR="00B54009" w:rsidRPr="00A12F22" w:rsidRDefault="00B54009" w:rsidP="00B54009">
      <w:pPr>
        <w:pStyle w:val="ConsPlusNonformat"/>
        <w:jc w:val="both"/>
        <w:rPr>
          <w:rFonts w:ascii="Times New Roman" w:eastAsia="Times New Roman" w:hAnsi="Times New Roman" w:cs="Times New Roman"/>
          <w:szCs w:val="20"/>
        </w:rPr>
      </w:pPr>
      <w:r>
        <w:rPr>
          <w:sz w:val="18"/>
        </w:rPr>
        <w:t xml:space="preserve">  (</w:t>
      </w:r>
      <w:proofErr w:type="gramStart"/>
      <w:r w:rsidRPr="00A12F22">
        <w:rPr>
          <w:rFonts w:ascii="Times New Roman" w:eastAsia="Times New Roman" w:hAnsi="Times New Roman" w:cs="Times New Roman"/>
          <w:szCs w:val="20"/>
        </w:rPr>
        <w:t xml:space="preserve">подпись)  </w:t>
      </w:r>
      <w:r>
        <w:rPr>
          <w:rFonts w:ascii="Times New Roman" w:eastAsia="Times New Roman" w:hAnsi="Times New Roman" w:cs="Times New Roman"/>
          <w:szCs w:val="20"/>
        </w:rPr>
        <w:t xml:space="preserve"> </w:t>
      </w:r>
      <w:proofErr w:type="gramEnd"/>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(фамилия, имя, отчество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(подпись)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(фамилия, имя, отчество</w:t>
      </w:r>
    </w:p>
    <w:p w:rsidR="00B54009" w:rsidRPr="00A12F22" w:rsidRDefault="00B54009" w:rsidP="00B54009">
      <w:pPr>
        <w:pStyle w:val="ConsPlusNonformat"/>
        <w:jc w:val="both"/>
        <w:rPr>
          <w:rFonts w:ascii="Times New Roman" w:eastAsia="Times New Roman" w:hAnsi="Times New Roman" w:cs="Times New Roman"/>
          <w:szCs w:val="20"/>
        </w:rPr>
      </w:pPr>
      <w:r w:rsidRPr="00A12F22">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(при </w:t>
      </w:r>
      <w:proofErr w:type="gramStart"/>
      <w:r w:rsidRPr="00A12F22">
        <w:rPr>
          <w:rFonts w:ascii="Times New Roman" w:eastAsia="Times New Roman" w:hAnsi="Times New Roman" w:cs="Times New Roman"/>
          <w:szCs w:val="20"/>
        </w:rPr>
        <w:t xml:space="preserve">наличии)   </w:t>
      </w:r>
      <w:proofErr w:type="gramEnd"/>
      <w:r w:rsidRPr="00A12F22">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(при наличии)</w:t>
      </w:r>
    </w:p>
    <w:p w:rsidR="00B54009" w:rsidRDefault="00B54009" w:rsidP="00B54009">
      <w:pPr>
        <w:pStyle w:val="ConsPlusNonformat"/>
        <w:jc w:val="both"/>
        <w:rPr>
          <w:sz w:val="16"/>
        </w:rPr>
      </w:pPr>
    </w:p>
    <w:p w:rsidR="00FD045B" w:rsidRDefault="00FD045B">
      <w:pPr>
        <w:pStyle w:val="ConsPlusNormal"/>
        <w:jc w:val="both"/>
      </w:pPr>
    </w:p>
    <w:p w:rsidR="00FD045B" w:rsidRPr="007434C9" w:rsidRDefault="00FD045B">
      <w:pPr>
        <w:pStyle w:val="ConsPlusNormal"/>
        <w:jc w:val="right"/>
        <w:rPr>
          <w:rFonts w:ascii="Times New Roman" w:eastAsia="Times New Roman" w:hAnsi="Times New Roman" w:cs="Times New Roman"/>
          <w:sz w:val="20"/>
          <w:szCs w:val="20"/>
        </w:rPr>
      </w:pPr>
      <w:r w:rsidRPr="007434C9">
        <w:rPr>
          <w:rFonts w:ascii="Times New Roman" w:eastAsia="Times New Roman" w:hAnsi="Times New Roman" w:cs="Times New Roman"/>
          <w:sz w:val="20"/>
          <w:szCs w:val="20"/>
        </w:rPr>
        <w:t>Конец формы приложения</w:t>
      </w:r>
    </w:p>
    <w:p w:rsidR="00FD045B" w:rsidRPr="007434C9" w:rsidRDefault="00FD045B">
      <w:pPr>
        <w:pStyle w:val="ConsPlusNormal"/>
        <w:jc w:val="right"/>
        <w:rPr>
          <w:rFonts w:ascii="Times New Roman" w:eastAsia="Times New Roman" w:hAnsi="Times New Roman" w:cs="Times New Roman"/>
          <w:sz w:val="20"/>
          <w:szCs w:val="20"/>
        </w:rPr>
      </w:pPr>
      <w:r w:rsidRPr="007434C9">
        <w:rPr>
          <w:rFonts w:ascii="Times New Roman" w:eastAsia="Times New Roman" w:hAnsi="Times New Roman" w:cs="Times New Roman"/>
          <w:sz w:val="20"/>
          <w:szCs w:val="20"/>
        </w:rPr>
        <w:t>к соглашению</w:t>
      </w:r>
    </w:p>
    <w:p w:rsidR="00FD045B" w:rsidRDefault="00FD045B">
      <w:pPr>
        <w:pStyle w:val="ConsPlusNormal"/>
        <w:jc w:val="both"/>
      </w:pPr>
    </w:p>
    <w:p w:rsidR="00FD045B" w:rsidRDefault="00FD045B">
      <w:pPr>
        <w:pStyle w:val="ConsPlusNormal"/>
        <w:ind w:firstLine="540"/>
        <w:jc w:val="both"/>
      </w:pPr>
      <w:r>
        <w:t>--------------------------------</w:t>
      </w:r>
    </w:p>
    <w:p w:rsidR="00FD045B" w:rsidRPr="001509A6" w:rsidRDefault="001509A6">
      <w:pPr>
        <w:pStyle w:val="ConsPlusNormal"/>
        <w:spacing w:before="220"/>
        <w:ind w:firstLine="540"/>
        <w:jc w:val="both"/>
        <w:rPr>
          <w:rFonts w:ascii="Times New Roman" w:eastAsia="Times New Roman" w:hAnsi="Times New Roman" w:cs="Times New Roman"/>
          <w:sz w:val="20"/>
          <w:szCs w:val="20"/>
        </w:rPr>
      </w:pPr>
      <w:r>
        <w:rPr>
          <w:vertAlign w:val="superscript"/>
        </w:rPr>
        <w:t>1</w:t>
      </w:r>
      <w:r w:rsidR="00FD045B">
        <w:t xml:space="preserve"> </w:t>
      </w:r>
      <w:r w:rsidR="00FD045B" w:rsidRPr="001509A6">
        <w:rPr>
          <w:rFonts w:ascii="Times New Roman" w:eastAsia="Times New Roman" w:hAnsi="Times New Roman" w:cs="Times New Roman"/>
          <w:sz w:val="20"/>
          <w:szCs w:val="20"/>
        </w:rPr>
        <w:t>Указывается наименование направления расходов целевой статьи расходов бюджета</w:t>
      </w:r>
      <w:r>
        <w:rPr>
          <w:rFonts w:ascii="Times New Roman" w:eastAsia="Times New Roman" w:hAnsi="Times New Roman" w:cs="Times New Roman"/>
          <w:sz w:val="20"/>
          <w:szCs w:val="20"/>
        </w:rPr>
        <w:t xml:space="preserve"> городского округа Домодедово</w:t>
      </w:r>
      <w:r w:rsidR="00FD045B" w:rsidRPr="001509A6">
        <w:rPr>
          <w:rFonts w:ascii="Times New Roman" w:eastAsia="Times New Roman" w:hAnsi="Times New Roman" w:cs="Times New Roman"/>
          <w:sz w:val="20"/>
          <w:szCs w:val="20"/>
        </w:rPr>
        <w:t xml:space="preserve"> Московской области и соответствующий ему </w:t>
      </w:r>
      <w:r w:rsidR="00FD045B" w:rsidRPr="00987000">
        <w:rPr>
          <w:rFonts w:ascii="Times New Roman" w:eastAsia="Times New Roman" w:hAnsi="Times New Roman" w:cs="Times New Roman"/>
          <w:sz w:val="20"/>
          <w:szCs w:val="20"/>
        </w:rPr>
        <w:t xml:space="preserve">код (13-17 разряды кода классификации расходов бюджета </w:t>
      </w:r>
      <w:r w:rsidRPr="00987000">
        <w:rPr>
          <w:rFonts w:ascii="Times New Roman" w:eastAsia="Times New Roman" w:hAnsi="Times New Roman" w:cs="Times New Roman"/>
          <w:sz w:val="20"/>
          <w:szCs w:val="20"/>
        </w:rPr>
        <w:t xml:space="preserve">городского округа Домодедово </w:t>
      </w:r>
      <w:r w:rsidR="00FD045B" w:rsidRPr="00987000">
        <w:rPr>
          <w:rFonts w:ascii="Times New Roman" w:eastAsia="Times New Roman" w:hAnsi="Times New Roman" w:cs="Times New Roman"/>
          <w:sz w:val="20"/>
          <w:szCs w:val="20"/>
        </w:rPr>
        <w:t>Московской области).</w:t>
      </w:r>
    </w:p>
    <w:p w:rsidR="00FD045B" w:rsidRPr="00FE2C21" w:rsidRDefault="00FE2C21">
      <w:pPr>
        <w:pStyle w:val="ConsPlusNormal"/>
        <w:spacing w:before="220"/>
        <w:ind w:firstLine="540"/>
        <w:jc w:val="both"/>
        <w:rPr>
          <w:rFonts w:ascii="Times New Roman" w:eastAsia="Times New Roman" w:hAnsi="Times New Roman" w:cs="Times New Roman"/>
          <w:sz w:val="20"/>
          <w:szCs w:val="20"/>
        </w:rPr>
      </w:pPr>
      <w:r>
        <w:rPr>
          <w:vertAlign w:val="superscript"/>
        </w:rPr>
        <w:t>2</w:t>
      </w:r>
      <w:r w:rsidR="00FD045B">
        <w:t xml:space="preserve"> </w:t>
      </w:r>
      <w:r w:rsidR="00FD045B" w:rsidRPr="00FE2C21">
        <w:rPr>
          <w:rFonts w:ascii="Times New Roman" w:eastAsia="Times New Roman" w:hAnsi="Times New Roman" w:cs="Times New Roman"/>
          <w:sz w:val="20"/>
          <w:szCs w:val="20"/>
        </w:rPr>
        <w:t>Указываются плановые значения результатов предоставления Субсидии, отраженных в графе 4, на различные даты их достижения нарастающим итогом с даты заключения соглашения и с начала текущего финансового года соответственно. При предоставлении Субсидии в порядке возмещения недополученных доходов и (или) возмещения затрат, при условии наличия достигнутого результата предоставления Субсидии, указываются значения достигнутых результатов предоставления Субсидии и даты их достижения до заключения соглашения.</w:t>
      </w:r>
    </w:p>
    <w:p w:rsidR="00FD045B" w:rsidRPr="0080314D" w:rsidRDefault="0080314D">
      <w:pPr>
        <w:pStyle w:val="ConsPlusNormal"/>
        <w:spacing w:before="220"/>
        <w:ind w:firstLine="540"/>
        <w:jc w:val="both"/>
        <w:rPr>
          <w:rFonts w:ascii="Times New Roman" w:eastAsia="Times New Roman" w:hAnsi="Times New Roman" w:cs="Times New Roman"/>
          <w:sz w:val="20"/>
          <w:szCs w:val="20"/>
        </w:rPr>
      </w:pPr>
      <w:r>
        <w:rPr>
          <w:vertAlign w:val="superscript"/>
        </w:rPr>
        <w:t>3</w:t>
      </w:r>
      <w:r w:rsidR="00FD045B">
        <w:t xml:space="preserve"> </w:t>
      </w:r>
      <w:r w:rsidR="00FD045B" w:rsidRPr="0080314D">
        <w:rPr>
          <w:rFonts w:ascii="Times New Roman" w:eastAsia="Times New Roman" w:hAnsi="Times New Roman" w:cs="Times New Roman"/>
          <w:sz w:val="20"/>
          <w:szCs w:val="20"/>
        </w:rPr>
        <w:t xml:space="preserve">Указывается тип результата предоставления Субсидии, соответствующий наименованию результата предоставления Субсидии, отраженному в графе 4, в соответствии с типами субсидий, результатов предоставления субсидий, контрольных точек, определенных в </w:t>
      </w:r>
      <w:hyperlink r:id="rId28">
        <w:r w:rsidR="00FD045B" w:rsidRPr="0080314D">
          <w:rPr>
            <w:rFonts w:ascii="Times New Roman" w:eastAsia="Times New Roman" w:hAnsi="Times New Roman" w:cs="Times New Roman"/>
            <w:sz w:val="20"/>
            <w:szCs w:val="20"/>
          </w:rPr>
          <w:t>приложении 1</w:t>
        </w:r>
      </w:hyperlink>
      <w:r w:rsidR="00FD045B" w:rsidRPr="0080314D">
        <w:rPr>
          <w:rFonts w:ascii="Times New Roman" w:eastAsia="Times New Roman" w:hAnsi="Times New Roman" w:cs="Times New Roman"/>
          <w:sz w:val="20"/>
          <w:szCs w:val="20"/>
        </w:rPr>
        <w:t xml:space="preserve"> к Порядку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29.09.2021 N 138н.</w:t>
      </w:r>
    </w:p>
    <w:p w:rsidR="00FD045B" w:rsidRPr="0080314D" w:rsidRDefault="0080314D">
      <w:pPr>
        <w:pStyle w:val="ConsPlusNormal"/>
        <w:spacing w:before="220"/>
        <w:ind w:firstLine="540"/>
        <w:jc w:val="both"/>
        <w:rPr>
          <w:rFonts w:ascii="Times New Roman" w:eastAsia="Times New Roman" w:hAnsi="Times New Roman" w:cs="Times New Roman"/>
          <w:sz w:val="20"/>
          <w:szCs w:val="20"/>
        </w:rPr>
      </w:pPr>
      <w:r>
        <w:rPr>
          <w:vertAlign w:val="superscript"/>
        </w:rPr>
        <w:t>4</w:t>
      </w:r>
      <w:r w:rsidR="00FD045B">
        <w:t xml:space="preserve"> </w:t>
      </w:r>
      <w:r w:rsidR="00FD045B" w:rsidRPr="0080314D">
        <w:rPr>
          <w:rFonts w:ascii="Times New Roman" w:eastAsia="Times New Roman" w:hAnsi="Times New Roman" w:cs="Times New Roman"/>
          <w:sz w:val="20"/>
          <w:szCs w:val="20"/>
        </w:rPr>
        <w:t>Указывается наименование результата предоставления Субсидии в соответствии с порядком предоставления субсидии (гранта в форме субсидии) из бюджета</w:t>
      </w:r>
      <w:r w:rsidRPr="0080314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городского округа Домодедово</w:t>
      </w:r>
      <w:r w:rsidR="00FD045B" w:rsidRPr="0080314D">
        <w:rPr>
          <w:rFonts w:ascii="Times New Roman" w:eastAsia="Times New Roman" w:hAnsi="Times New Roman" w:cs="Times New Roman"/>
          <w:sz w:val="20"/>
          <w:szCs w:val="20"/>
        </w:rPr>
        <w:t xml:space="preserve"> Московской области (далее - Порядок предоставления субсидии), а также наименования характеристик (при наличии в Порядке предоставления субсидии положений о характеристиках).</w:t>
      </w:r>
    </w:p>
    <w:p w:rsidR="00FD045B" w:rsidRPr="0098686A" w:rsidRDefault="0098686A">
      <w:pPr>
        <w:pStyle w:val="ConsPlusNormal"/>
        <w:spacing w:before="220"/>
        <w:ind w:firstLine="540"/>
        <w:jc w:val="both"/>
        <w:rPr>
          <w:rFonts w:ascii="Times New Roman" w:eastAsia="Times New Roman" w:hAnsi="Times New Roman" w:cs="Times New Roman"/>
          <w:sz w:val="20"/>
          <w:szCs w:val="20"/>
        </w:rPr>
      </w:pPr>
      <w:r>
        <w:rPr>
          <w:vertAlign w:val="superscript"/>
        </w:rPr>
        <w:t>5</w:t>
      </w:r>
      <w:r w:rsidR="00FD045B">
        <w:t xml:space="preserve"> </w:t>
      </w:r>
      <w:r w:rsidR="00FD045B" w:rsidRPr="0098686A">
        <w:rPr>
          <w:rFonts w:ascii="Times New Roman" w:eastAsia="Times New Roman" w:hAnsi="Times New Roman" w:cs="Times New Roman"/>
          <w:sz w:val="20"/>
          <w:szCs w:val="20"/>
        </w:rPr>
        <w:t>Указываются наименования характеристик, включая наименования материальных и нематериальных объектов и (или) услуги, планируемых к получению в рамках достижения результата (при наличии в Порядке предоставления субсидии положений о таких объектах и (или) услугах).</w:t>
      </w:r>
    </w:p>
    <w:p w:rsidR="00FD045B" w:rsidRPr="0098686A" w:rsidRDefault="0098686A">
      <w:pPr>
        <w:pStyle w:val="ConsPlusNormal"/>
        <w:spacing w:before="220"/>
        <w:ind w:firstLine="540"/>
        <w:jc w:val="both"/>
        <w:rPr>
          <w:rFonts w:ascii="Times New Roman" w:eastAsia="Times New Roman" w:hAnsi="Times New Roman" w:cs="Times New Roman"/>
          <w:sz w:val="20"/>
          <w:szCs w:val="20"/>
        </w:rPr>
      </w:pPr>
      <w:r>
        <w:rPr>
          <w:vertAlign w:val="superscript"/>
        </w:rPr>
        <w:t>6</w:t>
      </w:r>
      <w:r w:rsidR="00FD045B">
        <w:t xml:space="preserve"> </w:t>
      </w:r>
      <w:r w:rsidR="00FD045B" w:rsidRPr="0098686A">
        <w:rPr>
          <w:rFonts w:ascii="Times New Roman" w:eastAsia="Times New Roman" w:hAnsi="Times New Roman" w:cs="Times New Roman"/>
          <w:sz w:val="20"/>
          <w:szCs w:val="20"/>
        </w:rPr>
        <w:t>Указывается Получатель или законный представитель Получателя в случае, если Получателем является физическое лицо, и в соответствии с законодательством Российской Федерации заключение соглашения Получателем возможно только с согласия его законных представителей.</w:t>
      </w: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80106D" w:rsidRDefault="0080106D">
      <w:pPr>
        <w:pStyle w:val="ConsPlusNormal"/>
        <w:jc w:val="both"/>
      </w:pPr>
    </w:p>
    <w:p w:rsidR="0080106D" w:rsidRDefault="0080106D">
      <w:pPr>
        <w:pStyle w:val="ConsPlusNormal"/>
        <w:jc w:val="both"/>
      </w:pPr>
    </w:p>
    <w:p w:rsidR="0080106D" w:rsidRDefault="0080106D">
      <w:pPr>
        <w:pStyle w:val="ConsPlusNormal"/>
        <w:jc w:val="both"/>
      </w:pPr>
    </w:p>
    <w:p w:rsidR="0080106D" w:rsidRDefault="0080106D">
      <w:pPr>
        <w:pStyle w:val="ConsPlusNormal"/>
        <w:jc w:val="both"/>
      </w:pPr>
    </w:p>
    <w:p w:rsidR="00FD045B" w:rsidRDefault="00FD045B">
      <w:pPr>
        <w:pStyle w:val="ConsPlusNormal"/>
        <w:jc w:val="both"/>
      </w:pPr>
    </w:p>
    <w:p w:rsidR="00FD045B" w:rsidRDefault="00FD045B">
      <w:pPr>
        <w:pStyle w:val="ConsPlusNormal"/>
        <w:jc w:val="both"/>
      </w:pPr>
    </w:p>
    <w:p w:rsidR="005C5ACD" w:rsidRPr="0022677F" w:rsidRDefault="005C5ACD" w:rsidP="005C5ACD">
      <w:pPr>
        <w:pStyle w:val="ConsPlusNormal"/>
        <w:jc w:val="right"/>
        <w:outlineLvl w:val="1"/>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5</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к Типовой форме соглашения</w:t>
      </w:r>
    </w:p>
    <w:p w:rsidR="005C5ACD"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 предоставлении из бюджета</w:t>
      </w:r>
    </w:p>
    <w:p w:rsidR="005C5ACD" w:rsidRPr="0022677F" w:rsidRDefault="005C5ACD" w:rsidP="005C5ACD">
      <w:pPr>
        <w:pStyle w:val="ConsPlusNormal"/>
        <w:jc w:val="right"/>
        <w:rPr>
          <w:rFonts w:ascii="Times New Roman" w:eastAsia="Times New Roman" w:hAnsi="Times New Roman" w:cs="Times New Roman"/>
          <w:sz w:val="24"/>
          <w:szCs w:val="24"/>
        </w:rPr>
      </w:pPr>
      <w:r>
        <w:rPr>
          <w:rFonts w:ascii="Times New Roman" w:hAnsi="Times New Roman" w:cs="Times New Roman"/>
          <w:sz w:val="24"/>
          <w:szCs w:val="24"/>
        </w:rPr>
        <w:t>городского округа Домодедово</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 субсидий,</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в том числе грантов в форме субсидий,</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юридическим лицам, индивидуальным</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предпринимателям, а также физическим</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лицам - производителям товаров, работ</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услуг, утвержденной распоряжением</w:t>
      </w:r>
    </w:p>
    <w:p w:rsidR="005C5ACD" w:rsidRDefault="005C5ACD" w:rsidP="005C5ACD">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Финансового управления Администрации</w:t>
      </w:r>
    </w:p>
    <w:p w:rsidR="005C5ACD" w:rsidRDefault="005C5ACD" w:rsidP="005C5ACD">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Городского округа Домодедово </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______________</w:t>
      </w:r>
      <w:r w:rsidRPr="0022677F">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___</w:t>
      </w:r>
      <w:r w:rsidRPr="0022677F">
        <w:rPr>
          <w:rFonts w:ascii="Times New Roman" w:eastAsia="Times New Roman" w:hAnsi="Times New Roman" w:cs="Times New Roman"/>
          <w:sz w:val="24"/>
          <w:szCs w:val="24"/>
        </w:rPr>
        <w:t xml:space="preserve"> г. N </w:t>
      </w:r>
      <w:r>
        <w:rPr>
          <w:rFonts w:ascii="Times New Roman" w:eastAsia="Times New Roman" w:hAnsi="Times New Roman" w:cs="Times New Roman"/>
          <w:sz w:val="24"/>
          <w:szCs w:val="24"/>
        </w:rPr>
        <w:t>_________</w:t>
      </w:r>
    </w:p>
    <w:p w:rsidR="005C5ACD" w:rsidRPr="0022677F" w:rsidRDefault="005C5ACD" w:rsidP="005C5ACD">
      <w:pPr>
        <w:pStyle w:val="ConsPlusNormal"/>
        <w:jc w:val="both"/>
        <w:rPr>
          <w:rFonts w:ascii="Times New Roman" w:eastAsia="Times New Roman" w:hAnsi="Times New Roman" w:cs="Times New Roman"/>
          <w:sz w:val="24"/>
          <w:szCs w:val="24"/>
        </w:rPr>
      </w:pPr>
    </w:p>
    <w:p w:rsidR="005C5ACD" w:rsidRPr="0080106D" w:rsidRDefault="005C5ACD" w:rsidP="005C5ACD">
      <w:pPr>
        <w:pStyle w:val="ConsPlusNormal"/>
        <w:jc w:val="right"/>
        <w:rPr>
          <w:rFonts w:ascii="Times New Roman" w:eastAsia="Times New Roman" w:hAnsi="Times New Roman" w:cs="Times New Roman"/>
          <w:sz w:val="20"/>
          <w:szCs w:val="20"/>
        </w:rPr>
      </w:pPr>
      <w:r w:rsidRPr="0080106D">
        <w:rPr>
          <w:rFonts w:ascii="Times New Roman" w:eastAsia="Times New Roman" w:hAnsi="Times New Roman" w:cs="Times New Roman"/>
          <w:sz w:val="20"/>
          <w:szCs w:val="20"/>
        </w:rPr>
        <w:t>Форма приложения к соглашению</w:t>
      </w:r>
    </w:p>
    <w:p w:rsidR="005C5ACD" w:rsidRPr="0022677F" w:rsidRDefault="005C5ACD" w:rsidP="005C5ACD">
      <w:pPr>
        <w:pStyle w:val="ConsPlusNormal"/>
        <w:jc w:val="both"/>
        <w:rPr>
          <w:rFonts w:ascii="Times New Roman" w:eastAsia="Times New Roman" w:hAnsi="Times New Roman" w:cs="Times New Roman"/>
          <w:sz w:val="24"/>
          <w:szCs w:val="24"/>
        </w:rPr>
      </w:pP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Приложение N ____</w:t>
      </w:r>
    </w:p>
    <w:p w:rsidR="005C5ACD" w:rsidRPr="0022677F" w:rsidRDefault="005C5ACD" w:rsidP="005C5ACD">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2677F">
        <w:rPr>
          <w:rFonts w:ascii="Times New Roman" w:eastAsia="Times New Roman" w:hAnsi="Times New Roman" w:cs="Times New Roman"/>
          <w:sz w:val="24"/>
          <w:szCs w:val="24"/>
        </w:rPr>
        <w:t>к Соглашению</w:t>
      </w:r>
    </w:p>
    <w:p w:rsidR="005C5ACD"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от _________ N _____________</w:t>
      </w:r>
    </w:p>
    <w:p w:rsidR="00FD045B" w:rsidRDefault="00FD045B">
      <w:pPr>
        <w:pStyle w:val="ConsPlusNonformat"/>
        <w:jc w:val="both"/>
      </w:pPr>
      <w:r>
        <w:rPr>
          <w:sz w:val="12"/>
        </w:rPr>
        <w:t xml:space="preserve">                                                                          </w:t>
      </w:r>
    </w:p>
    <w:p w:rsidR="00FD045B" w:rsidRDefault="00FD045B">
      <w:pPr>
        <w:pStyle w:val="ConsPlusNonformat"/>
        <w:jc w:val="both"/>
      </w:pPr>
      <w:r>
        <w:rPr>
          <w:sz w:val="12"/>
        </w:rPr>
        <w:t xml:space="preserve">                                                    </w:t>
      </w:r>
    </w:p>
    <w:p w:rsidR="00FD045B" w:rsidRPr="00E33354" w:rsidRDefault="00FD045B">
      <w:pPr>
        <w:pStyle w:val="ConsPlusNonformat"/>
        <w:jc w:val="both"/>
        <w:rPr>
          <w:rFonts w:ascii="Times New Roman" w:eastAsia="Times New Roman" w:hAnsi="Times New Roman" w:cs="Times New Roman"/>
          <w:sz w:val="24"/>
          <w:szCs w:val="24"/>
        </w:rPr>
      </w:pPr>
      <w:bookmarkStart w:id="215" w:name="P2992"/>
      <w:bookmarkEnd w:id="215"/>
      <w:r>
        <w:rPr>
          <w:sz w:val="12"/>
        </w:rPr>
        <w:t xml:space="preserve">                             </w:t>
      </w:r>
      <w:r w:rsidRPr="00E33354">
        <w:rPr>
          <w:rFonts w:ascii="Times New Roman" w:eastAsia="Times New Roman" w:hAnsi="Times New Roman" w:cs="Times New Roman"/>
          <w:sz w:val="24"/>
          <w:szCs w:val="24"/>
        </w:rPr>
        <w:t>ПЛАН МЕРОПРИЯТИЙ</w:t>
      </w:r>
    </w:p>
    <w:p w:rsidR="00FD045B" w:rsidRPr="00E33354" w:rsidRDefault="00FD045B">
      <w:pPr>
        <w:pStyle w:val="ConsPlusNonformat"/>
        <w:jc w:val="both"/>
        <w:rPr>
          <w:rFonts w:ascii="Times New Roman" w:eastAsia="Times New Roman" w:hAnsi="Times New Roman" w:cs="Times New Roman"/>
          <w:sz w:val="24"/>
          <w:szCs w:val="24"/>
        </w:rPr>
      </w:pPr>
      <w:r w:rsidRPr="00E33354">
        <w:rPr>
          <w:rFonts w:ascii="Times New Roman" w:eastAsia="Times New Roman" w:hAnsi="Times New Roman" w:cs="Times New Roman"/>
          <w:sz w:val="24"/>
          <w:szCs w:val="24"/>
        </w:rPr>
        <w:t xml:space="preserve">      по достижению результатов предоставления субсидии на "____" год</w:t>
      </w:r>
    </w:p>
    <w:p w:rsidR="00FD045B" w:rsidRDefault="00FD045B">
      <w:pPr>
        <w:pStyle w:val="ConsPlusNonformat"/>
        <w:jc w:val="both"/>
      </w:pPr>
    </w:p>
    <w:p w:rsidR="00FD045B" w:rsidRDefault="00FD045B">
      <w:pPr>
        <w:pStyle w:val="ConsPlusNonformat"/>
        <w:jc w:val="both"/>
      </w:pPr>
      <w:r>
        <w:rPr>
          <w:sz w:val="12"/>
        </w:rPr>
        <w:t xml:space="preserve">                                                                                                         </w:t>
      </w:r>
    </w:p>
    <w:p w:rsidR="00E33354" w:rsidRPr="00E037C4" w:rsidRDefault="00E33354" w:rsidP="00E33354">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Получателя               </w:t>
      </w:r>
    </w:p>
    <w:p w:rsidR="00E33354" w:rsidRPr="00E037C4" w:rsidRDefault="00E33354" w:rsidP="00E33354">
      <w:pPr>
        <w:pStyle w:val="ConsPlusNonformat"/>
        <w:jc w:val="both"/>
        <w:rPr>
          <w:rFonts w:ascii="Times New Roman" w:hAnsi="Times New Roman" w:cs="Times New Roman"/>
        </w:rPr>
      </w:pPr>
      <w:r w:rsidRPr="00E037C4">
        <w:rPr>
          <w:rFonts w:ascii="Times New Roman" w:hAnsi="Times New Roman" w:cs="Times New Roman"/>
        </w:rPr>
        <w:t>ИНН</w:t>
      </w:r>
    </w:p>
    <w:p w:rsidR="00E33354" w:rsidRPr="00E037C4" w:rsidRDefault="00E33354" w:rsidP="00E33354">
      <w:pPr>
        <w:pStyle w:val="ConsPlusNonformat"/>
        <w:jc w:val="both"/>
        <w:rPr>
          <w:rFonts w:ascii="Times New Roman" w:hAnsi="Times New Roman" w:cs="Times New Roman"/>
        </w:rPr>
      </w:pPr>
      <w:r w:rsidRPr="00E037C4">
        <w:rPr>
          <w:rFonts w:ascii="Times New Roman" w:hAnsi="Times New Roman" w:cs="Times New Roman"/>
        </w:rPr>
        <w:t xml:space="preserve">                                                                                                    </w:t>
      </w:r>
    </w:p>
    <w:p w:rsidR="00E33354" w:rsidRPr="00E037C4" w:rsidRDefault="00E33354" w:rsidP="00E33354">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главного распорядителя   </w:t>
      </w:r>
    </w:p>
    <w:p w:rsidR="00E33354" w:rsidRPr="00E037C4" w:rsidRDefault="00E33354" w:rsidP="00E33354">
      <w:pPr>
        <w:pStyle w:val="ConsPlusNonformat"/>
        <w:jc w:val="both"/>
        <w:rPr>
          <w:rFonts w:ascii="Times New Roman" w:hAnsi="Times New Roman" w:cs="Times New Roman"/>
        </w:rPr>
      </w:pPr>
      <w:r w:rsidRPr="00E037C4">
        <w:rPr>
          <w:rFonts w:ascii="Times New Roman" w:hAnsi="Times New Roman" w:cs="Times New Roman"/>
        </w:rPr>
        <w:t>средств бюджета</w:t>
      </w:r>
    </w:p>
    <w:p w:rsidR="00E33354" w:rsidRPr="00E037C4" w:rsidRDefault="00E33354" w:rsidP="00E33354">
      <w:pPr>
        <w:pStyle w:val="ConsPlusNonformat"/>
        <w:jc w:val="both"/>
        <w:rPr>
          <w:rFonts w:ascii="Times New Roman" w:hAnsi="Times New Roman" w:cs="Times New Roman"/>
        </w:rPr>
      </w:pPr>
      <w:r w:rsidRPr="00E037C4">
        <w:rPr>
          <w:rFonts w:ascii="Times New Roman" w:hAnsi="Times New Roman" w:cs="Times New Roman"/>
        </w:rPr>
        <w:t xml:space="preserve">                                                                                                                </w:t>
      </w:r>
    </w:p>
    <w:p w:rsidR="00E33354" w:rsidRPr="00E037C4" w:rsidRDefault="00E33354" w:rsidP="00E33354">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мероприятия                                                                       </w:t>
      </w:r>
    </w:p>
    <w:p w:rsidR="00FD045B" w:rsidRDefault="00E33354" w:rsidP="00E33354">
      <w:pPr>
        <w:pStyle w:val="ConsPlusNonformat"/>
        <w:jc w:val="both"/>
      </w:pPr>
      <w:r w:rsidRPr="00E037C4">
        <w:rPr>
          <w:rFonts w:ascii="Times New Roman" w:hAnsi="Times New Roman" w:cs="Times New Roman"/>
        </w:rPr>
        <w:t xml:space="preserve">муниципальной программы           </w:t>
      </w:r>
      <w:r w:rsidR="00FD045B">
        <w:rPr>
          <w:sz w:val="12"/>
        </w:rPr>
        <w:t xml:space="preserve">    </w:t>
      </w:r>
    </w:p>
    <w:p w:rsidR="00FD045B" w:rsidRDefault="00FD045B">
      <w:pPr>
        <w:pStyle w:val="ConsPlusNonformat"/>
        <w:jc w:val="both"/>
      </w:pPr>
      <w:r>
        <w:rPr>
          <w:sz w:val="12"/>
        </w:rPr>
        <w:t xml:space="preserve">              </w:t>
      </w:r>
      <w:r w:rsidR="00E33354">
        <w:rPr>
          <w:sz w:val="12"/>
        </w:rPr>
        <w:t xml:space="preserve">           </w:t>
      </w:r>
      <w:r>
        <w:rPr>
          <w:sz w:val="12"/>
        </w:rPr>
        <w:t xml:space="preserve">  </w:t>
      </w:r>
      <w:r w:rsidR="00E33354">
        <w:rPr>
          <w:sz w:val="12"/>
        </w:rPr>
        <w:t>1</w:t>
      </w:r>
      <w:r>
        <w:rPr>
          <w:sz w:val="12"/>
        </w:rPr>
        <w:t xml:space="preserve"> </w:t>
      </w:r>
    </w:p>
    <w:p w:rsidR="00E33354" w:rsidRDefault="00E33354">
      <w:pPr>
        <w:pStyle w:val="ConsPlusNonformat"/>
        <w:jc w:val="both"/>
        <w:rPr>
          <w:sz w:val="12"/>
        </w:rPr>
      </w:pPr>
      <w:r>
        <w:rPr>
          <w:rFonts w:ascii="Times New Roman" w:hAnsi="Times New Roman" w:cs="Times New Roman"/>
        </w:rPr>
        <w:t>Н</w:t>
      </w:r>
      <w:r w:rsidR="00FD045B" w:rsidRPr="00E33354">
        <w:rPr>
          <w:rFonts w:ascii="Times New Roman" w:hAnsi="Times New Roman" w:cs="Times New Roman"/>
        </w:rPr>
        <w:t>омер лицевого счета</w:t>
      </w:r>
      <w:r w:rsidR="00FD045B">
        <w:rPr>
          <w:sz w:val="12"/>
        </w:rPr>
        <w:t xml:space="preserve">  </w:t>
      </w:r>
    </w:p>
    <w:p w:rsidR="00E33354" w:rsidRDefault="00E33354">
      <w:pPr>
        <w:pStyle w:val="ConsPlusNonformat"/>
        <w:jc w:val="both"/>
        <w:rPr>
          <w:sz w:val="12"/>
        </w:rPr>
      </w:pPr>
    </w:p>
    <w:p w:rsidR="00E33354" w:rsidRDefault="00FD045B" w:rsidP="00E33354">
      <w:pPr>
        <w:pStyle w:val="ConsPlusNonformat"/>
        <w:jc w:val="both"/>
      </w:pPr>
      <w:r w:rsidRPr="00E33354">
        <w:rPr>
          <w:rFonts w:ascii="Times New Roman" w:hAnsi="Times New Roman" w:cs="Times New Roman"/>
        </w:rPr>
        <w:t>Наименование</w:t>
      </w:r>
      <w:r w:rsidR="00E33354">
        <w:rPr>
          <w:rFonts w:ascii="Times New Roman" w:hAnsi="Times New Roman" w:cs="Times New Roman"/>
        </w:rPr>
        <w:t xml:space="preserve"> </w:t>
      </w:r>
      <w:r w:rsidRPr="00E33354">
        <w:rPr>
          <w:rFonts w:ascii="Times New Roman" w:hAnsi="Times New Roman" w:cs="Times New Roman"/>
        </w:rPr>
        <w:t>субсидии</w:t>
      </w:r>
      <w:r>
        <w:rPr>
          <w:sz w:val="12"/>
        </w:rPr>
        <w:t xml:space="preserve">                                                                                                                             </w:t>
      </w:r>
    </w:p>
    <w:p w:rsidR="00FD045B" w:rsidRDefault="00FD045B" w:rsidP="00E33354">
      <w:pPr>
        <w:pStyle w:val="ConsPlusNonformat"/>
        <w:jc w:val="both"/>
      </w:pPr>
    </w:p>
    <w:p w:rsidR="00FD045B" w:rsidRDefault="00FD045B">
      <w:pPr>
        <w:pStyle w:val="ConsPlusNormal"/>
        <w:jc w:val="both"/>
      </w:pPr>
    </w:p>
    <w:p w:rsidR="00FD045B" w:rsidRDefault="00FD045B">
      <w:pPr>
        <w:pStyle w:val="ConsPlusNormal"/>
        <w:sectPr w:rsidR="00FD045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6"/>
        <w:gridCol w:w="2093"/>
        <w:gridCol w:w="2041"/>
        <w:gridCol w:w="1644"/>
        <w:gridCol w:w="898"/>
        <w:gridCol w:w="2211"/>
        <w:gridCol w:w="2551"/>
      </w:tblGrid>
      <w:tr w:rsidR="00FD045B">
        <w:tc>
          <w:tcPr>
            <w:tcW w:w="2206" w:type="dxa"/>
            <w:vMerge w:val="restart"/>
          </w:tcPr>
          <w:p w:rsidR="00FD045B" w:rsidRDefault="00FD045B" w:rsidP="00CC3802">
            <w:pPr>
              <w:pStyle w:val="ConsPlusNormal"/>
              <w:jc w:val="center"/>
            </w:pPr>
            <w:r w:rsidRPr="00CC3802">
              <w:rPr>
                <w:rFonts w:ascii="Times New Roman" w:eastAsia="Times New Roman" w:hAnsi="Times New Roman" w:cs="Times New Roman"/>
                <w:sz w:val="24"/>
                <w:szCs w:val="24"/>
              </w:rPr>
              <w:lastRenderedPageBreak/>
              <w:t>Наименование результата предоставления субсидии, контрольной точки</w:t>
            </w:r>
            <w:r w:rsidR="00CC3802">
              <w:rPr>
                <w:vertAlign w:val="superscript"/>
              </w:rPr>
              <w:t>2</w:t>
            </w:r>
          </w:p>
        </w:tc>
        <w:tc>
          <w:tcPr>
            <w:tcW w:w="2093" w:type="dxa"/>
            <w:vMerge w:val="restart"/>
          </w:tcPr>
          <w:p w:rsidR="00FD045B" w:rsidRDefault="00FD045B">
            <w:pPr>
              <w:pStyle w:val="ConsPlusNormal"/>
              <w:jc w:val="center"/>
            </w:pPr>
            <w:r w:rsidRPr="00CC3802">
              <w:rPr>
                <w:rFonts w:ascii="Times New Roman" w:eastAsia="Times New Roman" w:hAnsi="Times New Roman" w:cs="Times New Roman"/>
                <w:sz w:val="24"/>
                <w:szCs w:val="24"/>
              </w:rPr>
              <w:t>Код результата предоставления субсидии, контрольной точки</w:t>
            </w:r>
          </w:p>
        </w:tc>
        <w:tc>
          <w:tcPr>
            <w:tcW w:w="2041" w:type="dxa"/>
            <w:vMerge w:val="restart"/>
          </w:tcPr>
          <w:p w:rsidR="00FD045B" w:rsidRDefault="00FD045B" w:rsidP="00CC3802">
            <w:pPr>
              <w:pStyle w:val="ConsPlusNormal"/>
              <w:jc w:val="center"/>
            </w:pPr>
            <w:r w:rsidRPr="00CC3802">
              <w:rPr>
                <w:rFonts w:ascii="Times New Roman" w:eastAsia="Times New Roman" w:hAnsi="Times New Roman" w:cs="Times New Roman"/>
                <w:sz w:val="24"/>
                <w:szCs w:val="24"/>
              </w:rPr>
              <w:t>Тип результата предоставления субсидии, контрольной точки</w:t>
            </w:r>
            <w:r w:rsidR="00CC3802">
              <w:rPr>
                <w:vertAlign w:val="superscript"/>
              </w:rPr>
              <w:t>3</w:t>
            </w:r>
          </w:p>
        </w:tc>
        <w:tc>
          <w:tcPr>
            <w:tcW w:w="2542" w:type="dxa"/>
            <w:gridSpan w:val="2"/>
          </w:tcPr>
          <w:p w:rsidR="00FD045B" w:rsidRDefault="00FD045B" w:rsidP="00CC3802">
            <w:pPr>
              <w:pStyle w:val="ConsPlusNormal"/>
              <w:jc w:val="center"/>
            </w:pPr>
            <w:r w:rsidRPr="00CC3802">
              <w:rPr>
                <w:rFonts w:ascii="Times New Roman" w:eastAsia="Times New Roman" w:hAnsi="Times New Roman" w:cs="Times New Roman"/>
                <w:sz w:val="24"/>
                <w:szCs w:val="24"/>
              </w:rPr>
              <w:t>Единица измерения</w:t>
            </w:r>
            <w:r w:rsidR="00CC3802">
              <w:rPr>
                <w:vertAlign w:val="superscript"/>
              </w:rPr>
              <w:t>4</w:t>
            </w:r>
          </w:p>
        </w:tc>
        <w:tc>
          <w:tcPr>
            <w:tcW w:w="2211" w:type="dxa"/>
            <w:vMerge w:val="restart"/>
          </w:tcPr>
          <w:p w:rsidR="00FD045B" w:rsidRDefault="00FD045B" w:rsidP="00CC3802">
            <w:pPr>
              <w:pStyle w:val="ConsPlusNormal"/>
              <w:jc w:val="center"/>
            </w:pPr>
            <w:r w:rsidRPr="00CC3802">
              <w:rPr>
                <w:rFonts w:ascii="Times New Roman" w:eastAsia="Times New Roman" w:hAnsi="Times New Roman" w:cs="Times New Roman"/>
                <w:sz w:val="24"/>
                <w:szCs w:val="24"/>
              </w:rPr>
              <w:t>Плановое значение результата предоставления субсидии, контрольной точки</w:t>
            </w:r>
            <w:r w:rsidR="00CC3802">
              <w:rPr>
                <w:vertAlign w:val="superscript"/>
              </w:rPr>
              <w:t>5</w:t>
            </w:r>
          </w:p>
        </w:tc>
        <w:tc>
          <w:tcPr>
            <w:tcW w:w="2551" w:type="dxa"/>
            <w:vMerge w:val="restart"/>
          </w:tcPr>
          <w:p w:rsidR="00FD045B" w:rsidRDefault="00FD045B" w:rsidP="00CC3802">
            <w:pPr>
              <w:pStyle w:val="ConsPlusNormal"/>
              <w:jc w:val="center"/>
            </w:pPr>
            <w:r>
              <w:t>Плановый срок достижения результата предоставления субсидии, контрольной точки на текущий финансовый год</w:t>
            </w:r>
            <w:r w:rsidR="00CC3802">
              <w:rPr>
                <w:vertAlign w:val="superscript"/>
              </w:rPr>
              <w:t>6</w:t>
            </w:r>
          </w:p>
        </w:tc>
      </w:tr>
      <w:tr w:rsidR="00FD045B">
        <w:tc>
          <w:tcPr>
            <w:tcW w:w="2206" w:type="dxa"/>
            <w:vMerge/>
          </w:tcPr>
          <w:p w:rsidR="00FD045B" w:rsidRDefault="00FD045B">
            <w:pPr>
              <w:pStyle w:val="ConsPlusNormal"/>
            </w:pPr>
          </w:p>
        </w:tc>
        <w:tc>
          <w:tcPr>
            <w:tcW w:w="2093" w:type="dxa"/>
            <w:vMerge/>
          </w:tcPr>
          <w:p w:rsidR="00FD045B" w:rsidRDefault="00FD045B">
            <w:pPr>
              <w:pStyle w:val="ConsPlusNormal"/>
            </w:pPr>
          </w:p>
        </w:tc>
        <w:tc>
          <w:tcPr>
            <w:tcW w:w="2041" w:type="dxa"/>
            <w:vMerge/>
          </w:tcPr>
          <w:p w:rsidR="00FD045B" w:rsidRDefault="00FD045B">
            <w:pPr>
              <w:pStyle w:val="ConsPlusNormal"/>
            </w:pPr>
          </w:p>
        </w:tc>
        <w:tc>
          <w:tcPr>
            <w:tcW w:w="1644" w:type="dxa"/>
          </w:tcPr>
          <w:p w:rsidR="00FD045B" w:rsidRDefault="00FD045B">
            <w:pPr>
              <w:pStyle w:val="ConsPlusNormal"/>
              <w:jc w:val="center"/>
            </w:pPr>
            <w:r w:rsidRPr="00CC3802">
              <w:rPr>
                <w:rFonts w:ascii="Times New Roman" w:eastAsia="Times New Roman" w:hAnsi="Times New Roman" w:cs="Times New Roman"/>
                <w:sz w:val="24"/>
                <w:szCs w:val="24"/>
              </w:rPr>
              <w:t>наименование</w:t>
            </w:r>
          </w:p>
        </w:tc>
        <w:tc>
          <w:tcPr>
            <w:tcW w:w="898" w:type="dxa"/>
          </w:tcPr>
          <w:p w:rsidR="00FD045B" w:rsidRDefault="00FD045B">
            <w:pPr>
              <w:pStyle w:val="ConsPlusNormal"/>
              <w:jc w:val="center"/>
            </w:pPr>
            <w:r w:rsidRPr="00CC3802">
              <w:rPr>
                <w:rFonts w:ascii="Times New Roman" w:eastAsia="Times New Roman" w:hAnsi="Times New Roman" w:cs="Times New Roman"/>
                <w:sz w:val="24"/>
                <w:szCs w:val="24"/>
              </w:rPr>
              <w:t xml:space="preserve">код по </w:t>
            </w:r>
            <w:hyperlink r:id="rId29">
              <w:r w:rsidRPr="00CC3802">
                <w:rPr>
                  <w:rFonts w:ascii="Times New Roman" w:eastAsia="Times New Roman" w:hAnsi="Times New Roman" w:cs="Times New Roman"/>
                  <w:sz w:val="24"/>
                  <w:szCs w:val="24"/>
                </w:rPr>
                <w:t>ОКЕИ</w:t>
              </w:r>
            </w:hyperlink>
          </w:p>
        </w:tc>
        <w:tc>
          <w:tcPr>
            <w:tcW w:w="2211" w:type="dxa"/>
            <w:vMerge/>
          </w:tcPr>
          <w:p w:rsidR="00FD045B" w:rsidRDefault="00FD045B">
            <w:pPr>
              <w:pStyle w:val="ConsPlusNormal"/>
            </w:pPr>
          </w:p>
        </w:tc>
        <w:tc>
          <w:tcPr>
            <w:tcW w:w="2551" w:type="dxa"/>
            <w:vMerge/>
          </w:tcPr>
          <w:p w:rsidR="00FD045B" w:rsidRDefault="00FD045B">
            <w:pPr>
              <w:pStyle w:val="ConsPlusNormal"/>
            </w:pPr>
          </w:p>
        </w:tc>
      </w:tr>
      <w:tr w:rsidR="00FD045B">
        <w:tc>
          <w:tcPr>
            <w:tcW w:w="2206" w:type="dxa"/>
          </w:tcPr>
          <w:p w:rsidR="00FD045B" w:rsidRDefault="00FD045B">
            <w:pPr>
              <w:pStyle w:val="ConsPlusNormal"/>
              <w:jc w:val="center"/>
            </w:pPr>
            <w:r>
              <w:t>1</w:t>
            </w:r>
          </w:p>
        </w:tc>
        <w:tc>
          <w:tcPr>
            <w:tcW w:w="2093" w:type="dxa"/>
          </w:tcPr>
          <w:p w:rsidR="00FD045B" w:rsidRDefault="00FD045B">
            <w:pPr>
              <w:pStyle w:val="ConsPlusNormal"/>
              <w:jc w:val="center"/>
            </w:pPr>
            <w:r>
              <w:t>2</w:t>
            </w:r>
          </w:p>
        </w:tc>
        <w:tc>
          <w:tcPr>
            <w:tcW w:w="2041" w:type="dxa"/>
          </w:tcPr>
          <w:p w:rsidR="00FD045B" w:rsidRDefault="00FD045B">
            <w:pPr>
              <w:pStyle w:val="ConsPlusNormal"/>
              <w:jc w:val="center"/>
            </w:pPr>
            <w:r>
              <w:t>3</w:t>
            </w:r>
          </w:p>
        </w:tc>
        <w:tc>
          <w:tcPr>
            <w:tcW w:w="1644" w:type="dxa"/>
          </w:tcPr>
          <w:p w:rsidR="00FD045B" w:rsidRDefault="00FD045B">
            <w:pPr>
              <w:pStyle w:val="ConsPlusNormal"/>
              <w:jc w:val="center"/>
            </w:pPr>
            <w:r>
              <w:t>4</w:t>
            </w:r>
          </w:p>
        </w:tc>
        <w:tc>
          <w:tcPr>
            <w:tcW w:w="898" w:type="dxa"/>
          </w:tcPr>
          <w:p w:rsidR="00FD045B" w:rsidRDefault="00FD045B">
            <w:pPr>
              <w:pStyle w:val="ConsPlusNormal"/>
              <w:jc w:val="center"/>
            </w:pPr>
            <w:r>
              <w:t>5</w:t>
            </w:r>
          </w:p>
        </w:tc>
        <w:tc>
          <w:tcPr>
            <w:tcW w:w="2211" w:type="dxa"/>
          </w:tcPr>
          <w:p w:rsidR="00FD045B" w:rsidRDefault="00FD045B">
            <w:pPr>
              <w:pStyle w:val="ConsPlusNormal"/>
              <w:jc w:val="center"/>
            </w:pPr>
            <w:r>
              <w:t>6</w:t>
            </w:r>
          </w:p>
        </w:tc>
        <w:tc>
          <w:tcPr>
            <w:tcW w:w="2551" w:type="dxa"/>
          </w:tcPr>
          <w:p w:rsidR="00FD045B" w:rsidRDefault="00FD045B">
            <w:pPr>
              <w:pStyle w:val="ConsPlusNormal"/>
              <w:jc w:val="center"/>
            </w:pPr>
            <w:r>
              <w:t>7</w:t>
            </w:r>
          </w:p>
        </w:tc>
      </w:tr>
      <w:tr w:rsidR="00FD045B">
        <w:tc>
          <w:tcPr>
            <w:tcW w:w="2206" w:type="dxa"/>
          </w:tcPr>
          <w:p w:rsidR="00FD045B" w:rsidRPr="005E1FC7" w:rsidRDefault="00FD045B">
            <w:pPr>
              <w:pStyle w:val="ConsPlusNormal"/>
              <w:rPr>
                <w:rFonts w:ascii="Times New Roman" w:eastAsia="Times New Roman" w:hAnsi="Times New Roman" w:cs="Times New Roman"/>
                <w:sz w:val="24"/>
                <w:szCs w:val="24"/>
              </w:rPr>
            </w:pPr>
            <w:r w:rsidRPr="005E1FC7">
              <w:rPr>
                <w:rFonts w:ascii="Times New Roman" w:eastAsia="Times New Roman" w:hAnsi="Times New Roman" w:cs="Times New Roman"/>
                <w:sz w:val="24"/>
                <w:szCs w:val="24"/>
              </w:rPr>
              <w:t>Результат предоставления субсидии 1:</w:t>
            </w:r>
          </w:p>
        </w:tc>
        <w:tc>
          <w:tcPr>
            <w:tcW w:w="2093" w:type="dxa"/>
          </w:tcPr>
          <w:p w:rsidR="00FD045B" w:rsidRDefault="00FD045B">
            <w:pPr>
              <w:pStyle w:val="ConsPlusNormal"/>
            </w:pPr>
          </w:p>
        </w:tc>
        <w:tc>
          <w:tcPr>
            <w:tcW w:w="2041" w:type="dxa"/>
          </w:tcPr>
          <w:p w:rsidR="00FD045B" w:rsidRDefault="00FD045B">
            <w:pPr>
              <w:pStyle w:val="ConsPlusNormal"/>
            </w:pPr>
          </w:p>
        </w:tc>
        <w:tc>
          <w:tcPr>
            <w:tcW w:w="1644" w:type="dxa"/>
          </w:tcPr>
          <w:p w:rsidR="00FD045B" w:rsidRDefault="00FD045B">
            <w:pPr>
              <w:pStyle w:val="ConsPlusNormal"/>
            </w:pPr>
          </w:p>
        </w:tc>
        <w:tc>
          <w:tcPr>
            <w:tcW w:w="898" w:type="dxa"/>
          </w:tcPr>
          <w:p w:rsidR="00FD045B" w:rsidRDefault="00FD045B">
            <w:pPr>
              <w:pStyle w:val="ConsPlusNormal"/>
            </w:pPr>
          </w:p>
        </w:tc>
        <w:tc>
          <w:tcPr>
            <w:tcW w:w="2211" w:type="dxa"/>
          </w:tcPr>
          <w:p w:rsidR="00FD045B" w:rsidRDefault="00FD045B">
            <w:pPr>
              <w:pStyle w:val="ConsPlusNormal"/>
            </w:pPr>
          </w:p>
        </w:tc>
        <w:tc>
          <w:tcPr>
            <w:tcW w:w="2551" w:type="dxa"/>
          </w:tcPr>
          <w:p w:rsidR="00FD045B" w:rsidRDefault="00FD045B">
            <w:pPr>
              <w:pStyle w:val="ConsPlusNormal"/>
            </w:pPr>
          </w:p>
        </w:tc>
      </w:tr>
      <w:tr w:rsidR="00FD045B">
        <w:tc>
          <w:tcPr>
            <w:tcW w:w="2206" w:type="dxa"/>
          </w:tcPr>
          <w:p w:rsidR="00FD045B" w:rsidRPr="005E1FC7" w:rsidRDefault="00FD045B">
            <w:pPr>
              <w:pStyle w:val="ConsPlusNormal"/>
              <w:rPr>
                <w:rFonts w:ascii="Times New Roman" w:eastAsia="Times New Roman" w:hAnsi="Times New Roman" w:cs="Times New Roman"/>
                <w:sz w:val="24"/>
                <w:szCs w:val="24"/>
              </w:rPr>
            </w:pPr>
            <w:r w:rsidRPr="005E1FC7">
              <w:rPr>
                <w:rFonts w:ascii="Times New Roman" w:eastAsia="Times New Roman" w:hAnsi="Times New Roman" w:cs="Times New Roman"/>
                <w:sz w:val="24"/>
                <w:szCs w:val="24"/>
              </w:rPr>
              <w:t>Контрольная точка 1.1:</w:t>
            </w:r>
          </w:p>
        </w:tc>
        <w:tc>
          <w:tcPr>
            <w:tcW w:w="2093" w:type="dxa"/>
          </w:tcPr>
          <w:p w:rsidR="00FD045B" w:rsidRDefault="00FD045B">
            <w:pPr>
              <w:pStyle w:val="ConsPlusNormal"/>
            </w:pPr>
          </w:p>
        </w:tc>
        <w:tc>
          <w:tcPr>
            <w:tcW w:w="2041" w:type="dxa"/>
          </w:tcPr>
          <w:p w:rsidR="00FD045B" w:rsidRDefault="00FD045B">
            <w:pPr>
              <w:pStyle w:val="ConsPlusNormal"/>
            </w:pPr>
          </w:p>
        </w:tc>
        <w:tc>
          <w:tcPr>
            <w:tcW w:w="1644" w:type="dxa"/>
          </w:tcPr>
          <w:p w:rsidR="00FD045B" w:rsidRDefault="00FD045B">
            <w:pPr>
              <w:pStyle w:val="ConsPlusNormal"/>
            </w:pPr>
          </w:p>
        </w:tc>
        <w:tc>
          <w:tcPr>
            <w:tcW w:w="898" w:type="dxa"/>
          </w:tcPr>
          <w:p w:rsidR="00FD045B" w:rsidRDefault="00FD045B">
            <w:pPr>
              <w:pStyle w:val="ConsPlusNormal"/>
            </w:pPr>
          </w:p>
        </w:tc>
        <w:tc>
          <w:tcPr>
            <w:tcW w:w="2211" w:type="dxa"/>
          </w:tcPr>
          <w:p w:rsidR="00FD045B" w:rsidRDefault="00FD045B">
            <w:pPr>
              <w:pStyle w:val="ConsPlusNormal"/>
            </w:pPr>
          </w:p>
        </w:tc>
        <w:tc>
          <w:tcPr>
            <w:tcW w:w="2551" w:type="dxa"/>
          </w:tcPr>
          <w:p w:rsidR="00FD045B" w:rsidRDefault="00FD045B">
            <w:pPr>
              <w:pStyle w:val="ConsPlusNormal"/>
            </w:pPr>
          </w:p>
        </w:tc>
      </w:tr>
      <w:tr w:rsidR="00FD045B">
        <w:tc>
          <w:tcPr>
            <w:tcW w:w="2206" w:type="dxa"/>
          </w:tcPr>
          <w:p w:rsidR="00FD045B" w:rsidRPr="005E1FC7" w:rsidRDefault="00FD045B">
            <w:pPr>
              <w:pStyle w:val="ConsPlusNormal"/>
              <w:rPr>
                <w:rFonts w:ascii="Times New Roman" w:eastAsia="Times New Roman" w:hAnsi="Times New Roman" w:cs="Times New Roman"/>
                <w:sz w:val="24"/>
                <w:szCs w:val="24"/>
              </w:rPr>
            </w:pPr>
            <w:r w:rsidRPr="005E1FC7">
              <w:rPr>
                <w:rFonts w:ascii="Times New Roman" w:eastAsia="Times New Roman" w:hAnsi="Times New Roman" w:cs="Times New Roman"/>
                <w:sz w:val="24"/>
                <w:szCs w:val="24"/>
              </w:rPr>
              <w:t>Результат предоставления субсидии 1:</w:t>
            </w:r>
          </w:p>
        </w:tc>
        <w:tc>
          <w:tcPr>
            <w:tcW w:w="2093" w:type="dxa"/>
          </w:tcPr>
          <w:p w:rsidR="00FD045B" w:rsidRDefault="00FD045B">
            <w:pPr>
              <w:pStyle w:val="ConsPlusNormal"/>
            </w:pPr>
          </w:p>
        </w:tc>
        <w:tc>
          <w:tcPr>
            <w:tcW w:w="2041" w:type="dxa"/>
          </w:tcPr>
          <w:p w:rsidR="00FD045B" w:rsidRDefault="00FD045B">
            <w:pPr>
              <w:pStyle w:val="ConsPlusNormal"/>
            </w:pPr>
          </w:p>
        </w:tc>
        <w:tc>
          <w:tcPr>
            <w:tcW w:w="1644" w:type="dxa"/>
          </w:tcPr>
          <w:p w:rsidR="00FD045B" w:rsidRDefault="00FD045B">
            <w:pPr>
              <w:pStyle w:val="ConsPlusNormal"/>
            </w:pPr>
          </w:p>
        </w:tc>
        <w:tc>
          <w:tcPr>
            <w:tcW w:w="898" w:type="dxa"/>
          </w:tcPr>
          <w:p w:rsidR="00FD045B" w:rsidRDefault="00FD045B">
            <w:pPr>
              <w:pStyle w:val="ConsPlusNormal"/>
            </w:pPr>
          </w:p>
        </w:tc>
        <w:tc>
          <w:tcPr>
            <w:tcW w:w="2211" w:type="dxa"/>
          </w:tcPr>
          <w:p w:rsidR="00FD045B" w:rsidRDefault="00FD045B">
            <w:pPr>
              <w:pStyle w:val="ConsPlusNormal"/>
            </w:pPr>
          </w:p>
        </w:tc>
        <w:tc>
          <w:tcPr>
            <w:tcW w:w="2551" w:type="dxa"/>
          </w:tcPr>
          <w:p w:rsidR="00FD045B" w:rsidRDefault="00FD045B">
            <w:pPr>
              <w:pStyle w:val="ConsPlusNormal"/>
            </w:pPr>
          </w:p>
        </w:tc>
      </w:tr>
      <w:tr w:rsidR="00FD045B">
        <w:tc>
          <w:tcPr>
            <w:tcW w:w="2206" w:type="dxa"/>
          </w:tcPr>
          <w:p w:rsidR="00FD045B" w:rsidRPr="005E1FC7" w:rsidRDefault="00FD045B">
            <w:pPr>
              <w:pStyle w:val="ConsPlusNormal"/>
              <w:rPr>
                <w:rFonts w:ascii="Times New Roman" w:eastAsia="Times New Roman" w:hAnsi="Times New Roman" w:cs="Times New Roman"/>
                <w:sz w:val="24"/>
                <w:szCs w:val="24"/>
              </w:rPr>
            </w:pPr>
            <w:r w:rsidRPr="005E1FC7">
              <w:rPr>
                <w:rFonts w:ascii="Times New Roman" w:eastAsia="Times New Roman" w:hAnsi="Times New Roman" w:cs="Times New Roman"/>
                <w:sz w:val="24"/>
                <w:szCs w:val="24"/>
              </w:rPr>
              <w:t>Результат предоставления субсидии 2:</w:t>
            </w:r>
          </w:p>
        </w:tc>
        <w:tc>
          <w:tcPr>
            <w:tcW w:w="2093" w:type="dxa"/>
          </w:tcPr>
          <w:p w:rsidR="00FD045B" w:rsidRDefault="00FD045B">
            <w:pPr>
              <w:pStyle w:val="ConsPlusNormal"/>
            </w:pPr>
          </w:p>
        </w:tc>
        <w:tc>
          <w:tcPr>
            <w:tcW w:w="2041" w:type="dxa"/>
          </w:tcPr>
          <w:p w:rsidR="00FD045B" w:rsidRDefault="00FD045B">
            <w:pPr>
              <w:pStyle w:val="ConsPlusNormal"/>
            </w:pPr>
          </w:p>
        </w:tc>
        <w:tc>
          <w:tcPr>
            <w:tcW w:w="1644" w:type="dxa"/>
          </w:tcPr>
          <w:p w:rsidR="00FD045B" w:rsidRDefault="00FD045B">
            <w:pPr>
              <w:pStyle w:val="ConsPlusNormal"/>
            </w:pPr>
          </w:p>
        </w:tc>
        <w:tc>
          <w:tcPr>
            <w:tcW w:w="898" w:type="dxa"/>
          </w:tcPr>
          <w:p w:rsidR="00FD045B" w:rsidRDefault="00FD045B">
            <w:pPr>
              <w:pStyle w:val="ConsPlusNormal"/>
            </w:pPr>
          </w:p>
        </w:tc>
        <w:tc>
          <w:tcPr>
            <w:tcW w:w="2211" w:type="dxa"/>
          </w:tcPr>
          <w:p w:rsidR="00FD045B" w:rsidRDefault="00FD045B">
            <w:pPr>
              <w:pStyle w:val="ConsPlusNormal"/>
            </w:pPr>
          </w:p>
        </w:tc>
        <w:tc>
          <w:tcPr>
            <w:tcW w:w="2551" w:type="dxa"/>
          </w:tcPr>
          <w:p w:rsidR="00FD045B" w:rsidRDefault="00FD045B">
            <w:pPr>
              <w:pStyle w:val="ConsPlusNormal"/>
            </w:pPr>
          </w:p>
        </w:tc>
      </w:tr>
      <w:tr w:rsidR="00FD045B">
        <w:tc>
          <w:tcPr>
            <w:tcW w:w="2206" w:type="dxa"/>
          </w:tcPr>
          <w:p w:rsidR="00FD045B" w:rsidRPr="005E1FC7" w:rsidRDefault="00FD045B">
            <w:pPr>
              <w:pStyle w:val="ConsPlusNormal"/>
              <w:rPr>
                <w:rFonts w:ascii="Times New Roman" w:eastAsia="Times New Roman" w:hAnsi="Times New Roman" w:cs="Times New Roman"/>
                <w:sz w:val="24"/>
                <w:szCs w:val="24"/>
              </w:rPr>
            </w:pPr>
            <w:r w:rsidRPr="005E1FC7">
              <w:rPr>
                <w:rFonts w:ascii="Times New Roman" w:eastAsia="Times New Roman" w:hAnsi="Times New Roman" w:cs="Times New Roman"/>
                <w:sz w:val="24"/>
                <w:szCs w:val="24"/>
              </w:rPr>
              <w:t>Контрольная точка 2.1:</w:t>
            </w:r>
          </w:p>
        </w:tc>
        <w:tc>
          <w:tcPr>
            <w:tcW w:w="2093" w:type="dxa"/>
          </w:tcPr>
          <w:p w:rsidR="00FD045B" w:rsidRDefault="00FD045B">
            <w:pPr>
              <w:pStyle w:val="ConsPlusNormal"/>
            </w:pPr>
          </w:p>
        </w:tc>
        <w:tc>
          <w:tcPr>
            <w:tcW w:w="2041" w:type="dxa"/>
          </w:tcPr>
          <w:p w:rsidR="00FD045B" w:rsidRDefault="00FD045B">
            <w:pPr>
              <w:pStyle w:val="ConsPlusNormal"/>
            </w:pPr>
          </w:p>
        </w:tc>
        <w:tc>
          <w:tcPr>
            <w:tcW w:w="1644" w:type="dxa"/>
          </w:tcPr>
          <w:p w:rsidR="00FD045B" w:rsidRDefault="00FD045B">
            <w:pPr>
              <w:pStyle w:val="ConsPlusNormal"/>
            </w:pPr>
          </w:p>
        </w:tc>
        <w:tc>
          <w:tcPr>
            <w:tcW w:w="898" w:type="dxa"/>
          </w:tcPr>
          <w:p w:rsidR="00FD045B" w:rsidRDefault="00FD045B">
            <w:pPr>
              <w:pStyle w:val="ConsPlusNormal"/>
            </w:pPr>
          </w:p>
        </w:tc>
        <w:tc>
          <w:tcPr>
            <w:tcW w:w="2211" w:type="dxa"/>
          </w:tcPr>
          <w:p w:rsidR="00FD045B" w:rsidRDefault="00FD045B">
            <w:pPr>
              <w:pStyle w:val="ConsPlusNormal"/>
            </w:pPr>
          </w:p>
        </w:tc>
        <w:tc>
          <w:tcPr>
            <w:tcW w:w="2551" w:type="dxa"/>
          </w:tcPr>
          <w:p w:rsidR="00FD045B" w:rsidRDefault="00FD045B">
            <w:pPr>
              <w:pStyle w:val="ConsPlusNormal"/>
            </w:pPr>
          </w:p>
        </w:tc>
      </w:tr>
      <w:tr w:rsidR="00FD045B">
        <w:tc>
          <w:tcPr>
            <w:tcW w:w="2206" w:type="dxa"/>
          </w:tcPr>
          <w:p w:rsidR="00FD045B" w:rsidRPr="005E1FC7" w:rsidRDefault="00FD045B">
            <w:pPr>
              <w:pStyle w:val="ConsPlusNormal"/>
              <w:rPr>
                <w:rFonts w:ascii="Times New Roman" w:eastAsia="Times New Roman" w:hAnsi="Times New Roman" w:cs="Times New Roman"/>
                <w:sz w:val="24"/>
                <w:szCs w:val="24"/>
              </w:rPr>
            </w:pPr>
            <w:r w:rsidRPr="005E1FC7">
              <w:rPr>
                <w:rFonts w:ascii="Times New Roman" w:eastAsia="Times New Roman" w:hAnsi="Times New Roman" w:cs="Times New Roman"/>
                <w:sz w:val="24"/>
                <w:szCs w:val="24"/>
              </w:rPr>
              <w:t>Результат предоставления субсидии 2:</w:t>
            </w:r>
          </w:p>
        </w:tc>
        <w:tc>
          <w:tcPr>
            <w:tcW w:w="2093" w:type="dxa"/>
          </w:tcPr>
          <w:p w:rsidR="00FD045B" w:rsidRDefault="00FD045B">
            <w:pPr>
              <w:pStyle w:val="ConsPlusNormal"/>
            </w:pPr>
          </w:p>
        </w:tc>
        <w:tc>
          <w:tcPr>
            <w:tcW w:w="2041" w:type="dxa"/>
          </w:tcPr>
          <w:p w:rsidR="00FD045B" w:rsidRDefault="00FD045B">
            <w:pPr>
              <w:pStyle w:val="ConsPlusNormal"/>
            </w:pPr>
          </w:p>
        </w:tc>
        <w:tc>
          <w:tcPr>
            <w:tcW w:w="1644" w:type="dxa"/>
          </w:tcPr>
          <w:p w:rsidR="00FD045B" w:rsidRDefault="00FD045B">
            <w:pPr>
              <w:pStyle w:val="ConsPlusNormal"/>
            </w:pPr>
          </w:p>
        </w:tc>
        <w:tc>
          <w:tcPr>
            <w:tcW w:w="898" w:type="dxa"/>
          </w:tcPr>
          <w:p w:rsidR="00FD045B" w:rsidRDefault="00FD045B">
            <w:pPr>
              <w:pStyle w:val="ConsPlusNormal"/>
            </w:pPr>
          </w:p>
        </w:tc>
        <w:tc>
          <w:tcPr>
            <w:tcW w:w="2211" w:type="dxa"/>
          </w:tcPr>
          <w:p w:rsidR="00FD045B" w:rsidRDefault="00FD045B">
            <w:pPr>
              <w:pStyle w:val="ConsPlusNormal"/>
            </w:pPr>
          </w:p>
        </w:tc>
        <w:tc>
          <w:tcPr>
            <w:tcW w:w="2551" w:type="dxa"/>
          </w:tcPr>
          <w:p w:rsidR="00FD045B" w:rsidRDefault="00FD045B">
            <w:pPr>
              <w:pStyle w:val="ConsPlusNormal"/>
            </w:pPr>
          </w:p>
        </w:tc>
      </w:tr>
    </w:tbl>
    <w:p w:rsidR="00FD045B" w:rsidRDefault="00FD045B">
      <w:pPr>
        <w:pStyle w:val="ConsPlusNormal"/>
        <w:sectPr w:rsidR="00FD045B">
          <w:pgSz w:w="16838" w:h="11905" w:orient="landscape"/>
          <w:pgMar w:top="1701" w:right="1134" w:bottom="850" w:left="1134" w:header="0" w:footer="0" w:gutter="0"/>
          <w:cols w:space="720"/>
          <w:titlePg/>
        </w:sectPr>
      </w:pPr>
    </w:p>
    <w:p w:rsidR="00FD045B" w:rsidRDefault="00FD045B">
      <w:pPr>
        <w:pStyle w:val="ConsPlusNormal"/>
        <w:jc w:val="both"/>
      </w:pPr>
    </w:p>
    <w:p w:rsidR="00FD045B" w:rsidRPr="005E1FC7" w:rsidRDefault="00FD045B">
      <w:pPr>
        <w:pStyle w:val="ConsPlusNonformat"/>
        <w:jc w:val="both"/>
        <w:rPr>
          <w:rFonts w:ascii="Times New Roman" w:eastAsia="Times New Roman" w:hAnsi="Times New Roman" w:cs="Times New Roman"/>
          <w:sz w:val="24"/>
          <w:szCs w:val="24"/>
        </w:rPr>
      </w:pPr>
      <w:r w:rsidRPr="005E1FC7">
        <w:rPr>
          <w:rFonts w:ascii="Times New Roman" w:eastAsia="Times New Roman" w:hAnsi="Times New Roman" w:cs="Times New Roman"/>
          <w:sz w:val="24"/>
          <w:szCs w:val="24"/>
        </w:rPr>
        <w:t>Руководитель</w:t>
      </w:r>
    </w:p>
    <w:p w:rsidR="00FD045B" w:rsidRPr="005E1FC7" w:rsidRDefault="00FD045B">
      <w:pPr>
        <w:pStyle w:val="ConsPlusNonformat"/>
        <w:jc w:val="both"/>
        <w:rPr>
          <w:rFonts w:ascii="Times New Roman" w:eastAsia="Times New Roman" w:hAnsi="Times New Roman" w:cs="Times New Roman"/>
          <w:sz w:val="24"/>
          <w:szCs w:val="24"/>
        </w:rPr>
      </w:pPr>
      <w:r w:rsidRPr="005E1FC7">
        <w:rPr>
          <w:rFonts w:ascii="Times New Roman" w:eastAsia="Times New Roman" w:hAnsi="Times New Roman" w:cs="Times New Roman"/>
          <w:sz w:val="24"/>
          <w:szCs w:val="24"/>
        </w:rPr>
        <w:t>(уполномоченное лицо)</w:t>
      </w:r>
    </w:p>
    <w:p w:rsidR="00FD045B" w:rsidRDefault="00FD045B">
      <w:pPr>
        <w:pStyle w:val="ConsPlusNonformat"/>
        <w:jc w:val="both"/>
      </w:pPr>
      <w:r w:rsidRPr="005E1FC7">
        <w:rPr>
          <w:rFonts w:ascii="Times New Roman" w:eastAsia="Times New Roman" w:hAnsi="Times New Roman" w:cs="Times New Roman"/>
          <w:sz w:val="24"/>
          <w:szCs w:val="24"/>
        </w:rPr>
        <w:t>получателя субсидии</w:t>
      </w:r>
      <w:r>
        <w:t xml:space="preserve"> _________________ ___________ _________________________</w:t>
      </w:r>
    </w:p>
    <w:p w:rsidR="00FD045B" w:rsidRPr="005E1FC7" w:rsidRDefault="005E1FC7">
      <w:pPr>
        <w:pStyle w:val="ConsPlusNonformat"/>
        <w:jc w:val="both"/>
        <w:rPr>
          <w:rFonts w:ascii="Times New Roman" w:hAnsi="Times New Roman" w:cs="Times New Roman"/>
        </w:rPr>
      </w:pPr>
      <w:r>
        <w:t xml:space="preserve">                  </w:t>
      </w:r>
      <w:r w:rsidR="00FD045B">
        <w:t xml:space="preserve">   </w:t>
      </w:r>
      <w:r w:rsidR="00FD045B" w:rsidRPr="005E1FC7">
        <w:rPr>
          <w:rFonts w:ascii="Times New Roman" w:hAnsi="Times New Roman" w:cs="Times New Roman"/>
        </w:rPr>
        <w:t>(</w:t>
      </w:r>
      <w:proofErr w:type="gramStart"/>
      <w:r w:rsidR="00FD045B" w:rsidRPr="005E1FC7">
        <w:rPr>
          <w:rFonts w:ascii="Times New Roman" w:hAnsi="Times New Roman" w:cs="Times New Roman"/>
        </w:rPr>
        <w:t xml:space="preserve">должность)  </w:t>
      </w:r>
      <w:r>
        <w:rPr>
          <w:rFonts w:ascii="Times New Roman" w:hAnsi="Times New Roman" w:cs="Times New Roman"/>
        </w:rPr>
        <w:t xml:space="preserve"> </w:t>
      </w:r>
      <w:proofErr w:type="gramEnd"/>
      <w:r>
        <w:rPr>
          <w:rFonts w:ascii="Times New Roman" w:hAnsi="Times New Roman" w:cs="Times New Roman"/>
        </w:rPr>
        <w:t xml:space="preserve">          </w:t>
      </w:r>
      <w:r w:rsidR="00FD045B" w:rsidRPr="005E1FC7">
        <w:rPr>
          <w:rFonts w:ascii="Times New Roman" w:hAnsi="Times New Roman" w:cs="Times New Roman"/>
        </w:rPr>
        <w:t xml:space="preserve">   (подпись) </w:t>
      </w:r>
      <w:r>
        <w:rPr>
          <w:rFonts w:ascii="Times New Roman" w:hAnsi="Times New Roman" w:cs="Times New Roman"/>
        </w:rPr>
        <w:t xml:space="preserve">           </w:t>
      </w:r>
      <w:r w:rsidR="00FD045B" w:rsidRPr="005E1FC7">
        <w:rPr>
          <w:rFonts w:ascii="Times New Roman" w:hAnsi="Times New Roman" w:cs="Times New Roman"/>
        </w:rPr>
        <w:t xml:space="preserve">   (расшифровка подписи)</w:t>
      </w:r>
    </w:p>
    <w:p w:rsidR="00FD045B" w:rsidRPr="005E1FC7" w:rsidRDefault="00FD045B">
      <w:pPr>
        <w:pStyle w:val="ConsPlusNonformat"/>
        <w:jc w:val="both"/>
        <w:rPr>
          <w:rFonts w:ascii="Times New Roman" w:hAnsi="Times New Roman" w:cs="Times New Roman"/>
        </w:rPr>
      </w:pPr>
    </w:p>
    <w:p w:rsidR="00FD045B" w:rsidRPr="005E1FC7" w:rsidRDefault="00FD045B">
      <w:pPr>
        <w:pStyle w:val="ConsPlusNonformat"/>
        <w:jc w:val="both"/>
        <w:rPr>
          <w:rFonts w:ascii="Times New Roman" w:eastAsia="Times New Roman" w:hAnsi="Times New Roman" w:cs="Times New Roman"/>
          <w:sz w:val="24"/>
          <w:szCs w:val="24"/>
        </w:rPr>
      </w:pPr>
      <w:r w:rsidRPr="005E1FC7">
        <w:rPr>
          <w:rFonts w:ascii="Times New Roman" w:eastAsia="Times New Roman" w:hAnsi="Times New Roman" w:cs="Times New Roman"/>
          <w:sz w:val="24"/>
          <w:szCs w:val="24"/>
        </w:rPr>
        <w:t>"__" ______ 20__ г.</w:t>
      </w:r>
    </w:p>
    <w:p w:rsidR="00FD045B" w:rsidRDefault="00FD045B">
      <w:pPr>
        <w:pStyle w:val="ConsPlusNonformat"/>
        <w:jc w:val="both"/>
      </w:pPr>
    </w:p>
    <w:p w:rsidR="00FD045B" w:rsidRPr="005E1FC7" w:rsidRDefault="00FD045B">
      <w:pPr>
        <w:pStyle w:val="ConsPlusNonformat"/>
        <w:jc w:val="both"/>
        <w:rPr>
          <w:rFonts w:ascii="Times New Roman" w:eastAsia="Times New Roman" w:hAnsi="Times New Roman" w:cs="Times New Roman"/>
          <w:sz w:val="24"/>
          <w:szCs w:val="24"/>
        </w:rPr>
      </w:pPr>
      <w:r w:rsidRPr="005E1FC7">
        <w:rPr>
          <w:rFonts w:ascii="Times New Roman" w:eastAsia="Times New Roman" w:hAnsi="Times New Roman" w:cs="Times New Roman"/>
          <w:sz w:val="24"/>
          <w:szCs w:val="24"/>
        </w:rPr>
        <w:t>Руководитель</w:t>
      </w:r>
    </w:p>
    <w:p w:rsidR="00FD045B" w:rsidRPr="005E1FC7" w:rsidRDefault="00FD045B">
      <w:pPr>
        <w:pStyle w:val="ConsPlusNonformat"/>
        <w:jc w:val="both"/>
        <w:rPr>
          <w:rFonts w:ascii="Times New Roman" w:eastAsia="Times New Roman" w:hAnsi="Times New Roman" w:cs="Times New Roman"/>
          <w:sz w:val="24"/>
          <w:szCs w:val="24"/>
        </w:rPr>
      </w:pPr>
      <w:r w:rsidRPr="005E1FC7">
        <w:rPr>
          <w:rFonts w:ascii="Times New Roman" w:eastAsia="Times New Roman" w:hAnsi="Times New Roman" w:cs="Times New Roman"/>
          <w:sz w:val="24"/>
          <w:szCs w:val="24"/>
        </w:rPr>
        <w:t>(уполномоченное лицо)</w:t>
      </w:r>
    </w:p>
    <w:p w:rsidR="00FD045B" w:rsidRDefault="00FD045B">
      <w:pPr>
        <w:pStyle w:val="ConsPlusNonformat"/>
        <w:jc w:val="both"/>
      </w:pPr>
      <w:r>
        <w:t xml:space="preserve">                                         ___________ _________ ____________</w:t>
      </w:r>
    </w:p>
    <w:p w:rsidR="00FD045B" w:rsidRPr="005E1FC7" w:rsidRDefault="005E1FC7">
      <w:pPr>
        <w:pStyle w:val="ConsPlusNonformat"/>
        <w:jc w:val="both"/>
        <w:rPr>
          <w:rFonts w:ascii="Times New Roman" w:hAnsi="Times New Roman" w:cs="Times New Roman"/>
        </w:rPr>
      </w:pPr>
      <w:r>
        <w:t xml:space="preserve">                 </w:t>
      </w:r>
      <w:r w:rsidR="00FD045B">
        <w:t xml:space="preserve"> </w:t>
      </w:r>
      <w:r w:rsidR="00FD045B" w:rsidRPr="005E1FC7">
        <w:rPr>
          <w:rFonts w:ascii="Times New Roman" w:hAnsi="Times New Roman" w:cs="Times New Roman"/>
        </w:rPr>
        <w:t>(</w:t>
      </w:r>
      <w:r w:rsidRPr="005E1FC7">
        <w:rPr>
          <w:rFonts w:ascii="Times New Roman" w:hAnsi="Times New Roman" w:cs="Times New Roman"/>
        </w:rPr>
        <w:t xml:space="preserve">главный </w:t>
      </w:r>
      <w:proofErr w:type="spellStart"/>
      <w:r w:rsidRPr="005E1FC7">
        <w:rPr>
          <w:rFonts w:ascii="Times New Roman" w:hAnsi="Times New Roman" w:cs="Times New Roman"/>
        </w:rPr>
        <w:t>распорядитеь</w:t>
      </w:r>
      <w:proofErr w:type="spellEnd"/>
      <w:r w:rsidR="00FD045B" w:rsidRPr="005E1FC7">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 xml:space="preserve">   </w:t>
      </w:r>
      <w:r w:rsidR="00FD045B" w:rsidRPr="005E1FC7">
        <w:rPr>
          <w:rFonts w:ascii="Times New Roman" w:hAnsi="Times New Roman" w:cs="Times New Roman"/>
        </w:rPr>
        <w:t>(</w:t>
      </w:r>
      <w:proofErr w:type="gramEnd"/>
      <w:r w:rsidR="00FD045B" w:rsidRPr="005E1FC7">
        <w:rPr>
          <w:rFonts w:ascii="Times New Roman" w:hAnsi="Times New Roman" w:cs="Times New Roman"/>
        </w:rPr>
        <w:t>должность)</w:t>
      </w:r>
      <w:r>
        <w:rPr>
          <w:rFonts w:ascii="Times New Roman" w:hAnsi="Times New Roman" w:cs="Times New Roman"/>
        </w:rPr>
        <w:t xml:space="preserve">      </w:t>
      </w:r>
      <w:r w:rsidR="00FD045B" w:rsidRPr="005E1FC7">
        <w:rPr>
          <w:rFonts w:ascii="Times New Roman" w:hAnsi="Times New Roman" w:cs="Times New Roman"/>
        </w:rPr>
        <w:t xml:space="preserve"> (подпись) </w:t>
      </w:r>
      <w:r>
        <w:rPr>
          <w:rFonts w:ascii="Times New Roman" w:hAnsi="Times New Roman" w:cs="Times New Roman"/>
        </w:rPr>
        <w:t xml:space="preserve">       </w:t>
      </w:r>
      <w:r w:rsidR="00FD045B" w:rsidRPr="005E1FC7">
        <w:rPr>
          <w:rFonts w:ascii="Times New Roman" w:hAnsi="Times New Roman" w:cs="Times New Roman"/>
        </w:rPr>
        <w:t>(расшифровка</w:t>
      </w:r>
    </w:p>
    <w:p w:rsidR="00FD045B" w:rsidRPr="005E1FC7" w:rsidRDefault="00FD045B">
      <w:pPr>
        <w:pStyle w:val="ConsPlusNonformat"/>
        <w:jc w:val="both"/>
        <w:rPr>
          <w:rFonts w:ascii="Times New Roman" w:hAnsi="Times New Roman" w:cs="Times New Roman"/>
        </w:rPr>
      </w:pPr>
      <w:r w:rsidRPr="005E1FC7">
        <w:rPr>
          <w:rFonts w:ascii="Times New Roman" w:hAnsi="Times New Roman" w:cs="Times New Roman"/>
        </w:rPr>
        <w:t xml:space="preserve">                </w:t>
      </w:r>
      <w:r w:rsidR="005E1FC7">
        <w:rPr>
          <w:rFonts w:ascii="Times New Roman" w:hAnsi="Times New Roman" w:cs="Times New Roman"/>
        </w:rPr>
        <w:t xml:space="preserve">                      </w:t>
      </w:r>
      <w:r w:rsidRPr="005E1FC7">
        <w:rPr>
          <w:rFonts w:ascii="Times New Roman" w:hAnsi="Times New Roman" w:cs="Times New Roman"/>
        </w:rPr>
        <w:t xml:space="preserve"> </w:t>
      </w:r>
      <w:r w:rsidR="005E1FC7">
        <w:rPr>
          <w:rFonts w:ascii="Times New Roman" w:hAnsi="Times New Roman" w:cs="Times New Roman"/>
        </w:rPr>
        <w:t>с</w:t>
      </w:r>
      <w:r w:rsidR="005E1FC7" w:rsidRPr="005E1FC7">
        <w:rPr>
          <w:rFonts w:ascii="Times New Roman" w:hAnsi="Times New Roman" w:cs="Times New Roman"/>
        </w:rPr>
        <w:t>редств бюджета городского</w:t>
      </w:r>
      <w:r w:rsidRPr="005E1FC7">
        <w:rPr>
          <w:rFonts w:ascii="Times New Roman" w:hAnsi="Times New Roman" w:cs="Times New Roman"/>
        </w:rPr>
        <w:t xml:space="preserve">                            </w:t>
      </w:r>
      <w:r w:rsidR="00C623FD">
        <w:rPr>
          <w:rFonts w:ascii="Times New Roman" w:hAnsi="Times New Roman" w:cs="Times New Roman"/>
        </w:rPr>
        <w:t xml:space="preserve">                                            </w:t>
      </w:r>
      <w:r w:rsidRPr="005E1FC7">
        <w:rPr>
          <w:rFonts w:ascii="Times New Roman" w:hAnsi="Times New Roman" w:cs="Times New Roman"/>
        </w:rPr>
        <w:t>подписи)</w:t>
      </w:r>
    </w:p>
    <w:p w:rsidR="00FD045B" w:rsidRPr="005E1FC7" w:rsidRDefault="00FD045B">
      <w:pPr>
        <w:pStyle w:val="ConsPlusNonformat"/>
        <w:jc w:val="both"/>
        <w:rPr>
          <w:rFonts w:ascii="Times New Roman" w:hAnsi="Times New Roman" w:cs="Times New Roman"/>
        </w:rPr>
      </w:pPr>
      <w:r w:rsidRPr="005E1FC7">
        <w:rPr>
          <w:rFonts w:ascii="Times New Roman" w:hAnsi="Times New Roman" w:cs="Times New Roman"/>
        </w:rPr>
        <w:t xml:space="preserve">                      </w:t>
      </w:r>
      <w:r w:rsidR="005E1FC7">
        <w:rPr>
          <w:rFonts w:ascii="Times New Roman" w:hAnsi="Times New Roman" w:cs="Times New Roman"/>
        </w:rPr>
        <w:t xml:space="preserve">                      </w:t>
      </w:r>
      <w:r w:rsidR="00C623FD">
        <w:rPr>
          <w:rFonts w:ascii="Times New Roman" w:hAnsi="Times New Roman" w:cs="Times New Roman"/>
        </w:rPr>
        <w:t xml:space="preserve">  </w:t>
      </w:r>
      <w:r w:rsidR="005E1FC7">
        <w:rPr>
          <w:rFonts w:ascii="Times New Roman" w:hAnsi="Times New Roman" w:cs="Times New Roman"/>
        </w:rPr>
        <w:t xml:space="preserve"> о</w:t>
      </w:r>
      <w:r w:rsidR="005E1FC7" w:rsidRPr="005E1FC7">
        <w:rPr>
          <w:rFonts w:ascii="Times New Roman" w:hAnsi="Times New Roman" w:cs="Times New Roman"/>
        </w:rPr>
        <w:t>круга Домодедово</w:t>
      </w:r>
    </w:p>
    <w:p w:rsidR="00FD045B" w:rsidRPr="005E1FC7" w:rsidRDefault="00FD045B">
      <w:pPr>
        <w:pStyle w:val="ConsPlusNonformat"/>
        <w:jc w:val="both"/>
        <w:rPr>
          <w:rFonts w:ascii="Times New Roman" w:hAnsi="Times New Roman" w:cs="Times New Roman"/>
        </w:rPr>
      </w:pPr>
      <w:r w:rsidRPr="005E1FC7">
        <w:rPr>
          <w:rFonts w:ascii="Times New Roman" w:hAnsi="Times New Roman" w:cs="Times New Roman"/>
        </w:rPr>
        <w:t xml:space="preserve">                    </w:t>
      </w:r>
      <w:r w:rsidR="00C623FD">
        <w:rPr>
          <w:rFonts w:ascii="Times New Roman" w:hAnsi="Times New Roman" w:cs="Times New Roman"/>
        </w:rPr>
        <w:t xml:space="preserve">                        </w:t>
      </w:r>
      <w:r w:rsidR="005E1FC7" w:rsidRPr="005E1FC7">
        <w:rPr>
          <w:rFonts w:ascii="Times New Roman" w:hAnsi="Times New Roman" w:cs="Times New Roman"/>
        </w:rPr>
        <w:t xml:space="preserve"> Московской области</w:t>
      </w:r>
      <w:r w:rsidRPr="005E1FC7">
        <w:rPr>
          <w:rFonts w:ascii="Times New Roman" w:hAnsi="Times New Roman" w:cs="Times New Roman"/>
        </w:rPr>
        <w:t>)</w:t>
      </w:r>
    </w:p>
    <w:p w:rsidR="00FD045B" w:rsidRDefault="00FD045B">
      <w:pPr>
        <w:pStyle w:val="ConsPlusNonformat"/>
        <w:jc w:val="both"/>
      </w:pPr>
    </w:p>
    <w:p w:rsidR="00FD045B" w:rsidRPr="00CD3103" w:rsidRDefault="00FD045B">
      <w:pPr>
        <w:pStyle w:val="ConsPlusNonformat"/>
        <w:jc w:val="both"/>
        <w:rPr>
          <w:rFonts w:ascii="Times New Roman" w:eastAsia="Times New Roman" w:hAnsi="Times New Roman" w:cs="Times New Roman"/>
          <w:sz w:val="24"/>
          <w:szCs w:val="24"/>
        </w:rPr>
      </w:pPr>
      <w:r w:rsidRPr="00CD3103">
        <w:rPr>
          <w:rFonts w:ascii="Times New Roman" w:eastAsia="Times New Roman" w:hAnsi="Times New Roman" w:cs="Times New Roman"/>
          <w:sz w:val="24"/>
          <w:szCs w:val="24"/>
        </w:rPr>
        <w:t>"__" ______ 20__ г.</w:t>
      </w:r>
    </w:p>
    <w:p w:rsidR="00FD045B" w:rsidRDefault="00FD045B">
      <w:pPr>
        <w:pStyle w:val="ConsPlusNormal"/>
        <w:jc w:val="both"/>
      </w:pPr>
    </w:p>
    <w:p w:rsidR="00FD045B" w:rsidRPr="00CD3103" w:rsidRDefault="00FD045B">
      <w:pPr>
        <w:pStyle w:val="ConsPlusNormal"/>
        <w:jc w:val="right"/>
        <w:rPr>
          <w:rFonts w:ascii="Times New Roman" w:hAnsi="Times New Roman" w:cs="Times New Roman"/>
          <w:sz w:val="20"/>
        </w:rPr>
      </w:pPr>
      <w:r w:rsidRPr="00CD3103">
        <w:rPr>
          <w:rFonts w:ascii="Times New Roman" w:hAnsi="Times New Roman" w:cs="Times New Roman"/>
          <w:sz w:val="20"/>
        </w:rPr>
        <w:t>Конец формы приложения</w:t>
      </w:r>
    </w:p>
    <w:p w:rsidR="00FD045B" w:rsidRPr="00CD3103" w:rsidRDefault="00FD045B">
      <w:pPr>
        <w:pStyle w:val="ConsPlusNormal"/>
        <w:jc w:val="right"/>
        <w:rPr>
          <w:rFonts w:ascii="Times New Roman" w:hAnsi="Times New Roman" w:cs="Times New Roman"/>
          <w:sz w:val="20"/>
        </w:rPr>
      </w:pPr>
      <w:r w:rsidRPr="00CD3103">
        <w:rPr>
          <w:rFonts w:ascii="Times New Roman" w:hAnsi="Times New Roman" w:cs="Times New Roman"/>
          <w:sz w:val="20"/>
        </w:rPr>
        <w:t>к соглашению</w:t>
      </w:r>
    </w:p>
    <w:p w:rsidR="00FD045B" w:rsidRDefault="00FD045B">
      <w:pPr>
        <w:pStyle w:val="ConsPlusNormal"/>
        <w:jc w:val="both"/>
      </w:pPr>
    </w:p>
    <w:p w:rsidR="00FD045B" w:rsidRDefault="00FD045B">
      <w:pPr>
        <w:pStyle w:val="ConsPlusNormal"/>
        <w:ind w:firstLine="540"/>
        <w:jc w:val="both"/>
      </w:pPr>
      <w:r>
        <w:t>--------------------------------</w:t>
      </w:r>
    </w:p>
    <w:p w:rsidR="00FD045B" w:rsidRPr="00B63E4C" w:rsidRDefault="00E33354">
      <w:pPr>
        <w:pStyle w:val="ConsPlusNormal"/>
        <w:spacing w:before="220"/>
        <w:ind w:firstLine="540"/>
        <w:jc w:val="both"/>
        <w:rPr>
          <w:rFonts w:ascii="Times New Roman" w:hAnsi="Times New Roman" w:cs="Times New Roman"/>
          <w:sz w:val="20"/>
        </w:rPr>
      </w:pPr>
      <w:r>
        <w:rPr>
          <w:vertAlign w:val="superscript"/>
        </w:rPr>
        <w:t>1</w:t>
      </w:r>
      <w:r w:rsidR="00FD045B">
        <w:t xml:space="preserve"> </w:t>
      </w:r>
      <w:r w:rsidR="00FD045B" w:rsidRPr="00B63E4C">
        <w:rPr>
          <w:rFonts w:ascii="Times New Roman" w:hAnsi="Times New Roman" w:cs="Times New Roman"/>
          <w:sz w:val="20"/>
        </w:rPr>
        <w:t xml:space="preserve">Заполняется при наличии в соглашении </w:t>
      </w:r>
      <w:hyperlink w:anchor="P224">
        <w:r w:rsidR="00FD045B" w:rsidRPr="00B63E4C">
          <w:rPr>
            <w:rFonts w:ascii="Times New Roman" w:hAnsi="Times New Roman" w:cs="Times New Roman"/>
            <w:sz w:val="20"/>
          </w:rPr>
          <w:t>пункта 3.2.2</w:t>
        </w:r>
      </w:hyperlink>
      <w:r w:rsidR="00FD045B" w:rsidRPr="00B63E4C">
        <w:rPr>
          <w:rFonts w:ascii="Times New Roman" w:hAnsi="Times New Roman" w:cs="Times New Roman"/>
          <w:sz w:val="20"/>
        </w:rPr>
        <w:t xml:space="preserve">, </w:t>
      </w:r>
      <w:hyperlink w:anchor="P231">
        <w:r w:rsidR="00FD045B" w:rsidRPr="00B63E4C">
          <w:rPr>
            <w:rFonts w:ascii="Times New Roman" w:hAnsi="Times New Roman" w:cs="Times New Roman"/>
            <w:sz w:val="20"/>
          </w:rPr>
          <w:t>3.2.3</w:t>
        </w:r>
      </w:hyperlink>
      <w:r w:rsidR="00FD045B" w:rsidRPr="00B63E4C">
        <w:rPr>
          <w:rFonts w:ascii="Times New Roman" w:hAnsi="Times New Roman" w:cs="Times New Roman"/>
          <w:sz w:val="20"/>
        </w:rPr>
        <w:t xml:space="preserve"> или </w:t>
      </w:r>
      <w:hyperlink w:anchor="P236">
        <w:r w:rsidR="00FD045B" w:rsidRPr="00B63E4C">
          <w:rPr>
            <w:rFonts w:ascii="Times New Roman" w:hAnsi="Times New Roman" w:cs="Times New Roman"/>
            <w:sz w:val="20"/>
          </w:rPr>
          <w:t>3.2.4</w:t>
        </w:r>
      </w:hyperlink>
      <w:r w:rsidR="00FD045B" w:rsidRPr="00B63E4C">
        <w:rPr>
          <w:rFonts w:ascii="Times New Roman" w:hAnsi="Times New Roman" w:cs="Times New Roman"/>
          <w:sz w:val="20"/>
        </w:rPr>
        <w:t xml:space="preserve"> настоящей Типовой формы.</w:t>
      </w:r>
    </w:p>
    <w:p w:rsidR="00FD045B" w:rsidRPr="008C08D1" w:rsidRDefault="008C08D1">
      <w:pPr>
        <w:pStyle w:val="ConsPlusNormal"/>
        <w:spacing w:before="220"/>
        <w:ind w:firstLine="540"/>
        <w:jc w:val="both"/>
        <w:rPr>
          <w:rFonts w:ascii="Times New Roman" w:hAnsi="Times New Roman" w:cs="Times New Roman"/>
          <w:sz w:val="20"/>
        </w:rPr>
      </w:pPr>
      <w:r>
        <w:rPr>
          <w:vertAlign w:val="superscript"/>
        </w:rPr>
        <w:t>2</w:t>
      </w:r>
      <w:r w:rsidR="00FD045B">
        <w:t xml:space="preserve"> </w:t>
      </w:r>
      <w:r w:rsidR="00FD045B" w:rsidRPr="008C08D1">
        <w:rPr>
          <w:rFonts w:ascii="Times New Roman" w:hAnsi="Times New Roman" w:cs="Times New Roman"/>
          <w:sz w:val="20"/>
        </w:rPr>
        <w:t xml:space="preserve">По строкам "Результат предоставления субсидии" указываются наименования результатов предоставления Субсидии, установленные в графе 4 приложения к соглашению, оформленному в соответствии с </w:t>
      </w:r>
      <w:hyperlink w:anchor="P2797">
        <w:r w:rsidR="00FD045B" w:rsidRPr="008C08D1">
          <w:rPr>
            <w:rFonts w:ascii="Times New Roman" w:hAnsi="Times New Roman" w:cs="Times New Roman"/>
            <w:sz w:val="20"/>
          </w:rPr>
          <w:t>приложением 4</w:t>
        </w:r>
      </w:hyperlink>
      <w:r w:rsidR="00FD045B" w:rsidRPr="008C08D1">
        <w:rPr>
          <w:rFonts w:ascii="Times New Roman" w:hAnsi="Times New Roman" w:cs="Times New Roman"/>
          <w:sz w:val="20"/>
        </w:rPr>
        <w:t xml:space="preserve"> к настоящей Типовой форме. По строкам "Контрольная точка" указываются наименования контрольных точек (событий, отражающих факт завершения соответствующих мероприятий по получению результатов предоставления Субсидии). По строкам "Контрольная точка" рекомендуется указывать наименования контрольных точек, исходя из типов контрольных точек, приведенных в </w:t>
      </w:r>
      <w:hyperlink r:id="rId30">
        <w:r w:rsidR="00FD045B" w:rsidRPr="008C08D1">
          <w:rPr>
            <w:rFonts w:ascii="Times New Roman" w:hAnsi="Times New Roman" w:cs="Times New Roman"/>
            <w:sz w:val="20"/>
          </w:rPr>
          <w:t>таблице</w:t>
        </w:r>
      </w:hyperlink>
      <w:r w:rsidR="00FD045B" w:rsidRPr="008C08D1">
        <w:rPr>
          <w:rFonts w:ascii="Times New Roman" w:hAnsi="Times New Roman" w:cs="Times New Roman"/>
          <w:sz w:val="20"/>
        </w:rPr>
        <w:t xml:space="preserve"> соотношения типов субсидий, результатов предоставления субсидии, контрольных точек, содержащейся в приложении N 1 к Порядку проведения мониторинга достижения результатов предоставления субсидий, в том числе грантов в форме субсидий, юридическим лицам,</w:t>
      </w:r>
      <w:r w:rsidR="008B05A9">
        <w:rPr>
          <w:rFonts w:ascii="Times New Roman" w:hAnsi="Times New Roman" w:cs="Times New Roman"/>
          <w:sz w:val="20"/>
        </w:rPr>
        <w:t xml:space="preserve"> в том числе бюджетным и автономным учреждениям,</w:t>
      </w:r>
      <w:r w:rsidR="00FD045B" w:rsidRPr="008C08D1">
        <w:rPr>
          <w:rFonts w:ascii="Times New Roman" w:hAnsi="Times New Roman" w:cs="Times New Roman"/>
          <w:sz w:val="20"/>
        </w:rPr>
        <w:t xml:space="preserve">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w:t>
      </w:r>
      <w:r w:rsidR="00FD045B" w:rsidRPr="008B05A9">
        <w:rPr>
          <w:rFonts w:ascii="Times New Roman" w:hAnsi="Times New Roman" w:cs="Times New Roman"/>
          <w:sz w:val="20"/>
        </w:rPr>
        <w:t>2</w:t>
      </w:r>
      <w:r w:rsidR="008B05A9" w:rsidRPr="008B05A9">
        <w:rPr>
          <w:rFonts w:ascii="Times New Roman" w:hAnsi="Times New Roman" w:cs="Times New Roman"/>
          <w:sz w:val="20"/>
        </w:rPr>
        <w:t>7</w:t>
      </w:r>
      <w:r w:rsidR="00FD045B" w:rsidRPr="008B05A9">
        <w:rPr>
          <w:rFonts w:ascii="Times New Roman" w:hAnsi="Times New Roman" w:cs="Times New Roman"/>
          <w:sz w:val="20"/>
        </w:rPr>
        <w:t>.0</w:t>
      </w:r>
      <w:r w:rsidR="008B05A9" w:rsidRPr="008B05A9">
        <w:rPr>
          <w:rFonts w:ascii="Times New Roman" w:hAnsi="Times New Roman" w:cs="Times New Roman"/>
          <w:sz w:val="20"/>
        </w:rPr>
        <w:t>4</w:t>
      </w:r>
      <w:r w:rsidR="00FD045B" w:rsidRPr="008B05A9">
        <w:rPr>
          <w:rFonts w:ascii="Times New Roman" w:hAnsi="Times New Roman" w:cs="Times New Roman"/>
          <w:sz w:val="20"/>
        </w:rPr>
        <w:t>.202</w:t>
      </w:r>
      <w:r w:rsidR="008B05A9" w:rsidRPr="008B05A9">
        <w:rPr>
          <w:rFonts w:ascii="Times New Roman" w:hAnsi="Times New Roman" w:cs="Times New Roman"/>
          <w:sz w:val="20"/>
        </w:rPr>
        <w:t>4</w:t>
      </w:r>
      <w:r w:rsidR="00FD045B" w:rsidRPr="008B05A9">
        <w:rPr>
          <w:rFonts w:ascii="Times New Roman" w:hAnsi="Times New Roman" w:cs="Times New Roman"/>
          <w:sz w:val="20"/>
        </w:rPr>
        <w:t xml:space="preserve"> N </w:t>
      </w:r>
      <w:r w:rsidR="008B05A9" w:rsidRPr="008B05A9">
        <w:rPr>
          <w:rFonts w:ascii="Times New Roman" w:hAnsi="Times New Roman" w:cs="Times New Roman"/>
          <w:sz w:val="20"/>
        </w:rPr>
        <w:t>5</w:t>
      </w:r>
      <w:r w:rsidR="00FD045B" w:rsidRPr="008B05A9">
        <w:rPr>
          <w:rFonts w:ascii="Times New Roman" w:hAnsi="Times New Roman" w:cs="Times New Roman"/>
          <w:sz w:val="20"/>
        </w:rPr>
        <w:t>3н</w:t>
      </w:r>
      <w:r w:rsidR="00FD045B" w:rsidRPr="008C08D1">
        <w:rPr>
          <w:rFonts w:ascii="Times New Roman" w:hAnsi="Times New Roman" w:cs="Times New Roman"/>
          <w:sz w:val="20"/>
        </w:rPr>
        <w:t xml:space="preserve"> (далее - Перечень типов), по соответствующему типу результата предоставления субсидии, указанному в графе 3 по строке "Результат предоставления субсидии".</w:t>
      </w:r>
    </w:p>
    <w:p w:rsidR="00FD045B" w:rsidRPr="00E27E1B" w:rsidRDefault="00E27E1B">
      <w:pPr>
        <w:pStyle w:val="ConsPlusNormal"/>
        <w:spacing w:before="220"/>
        <w:ind w:firstLine="540"/>
        <w:jc w:val="both"/>
        <w:rPr>
          <w:rFonts w:ascii="Times New Roman" w:hAnsi="Times New Roman" w:cs="Times New Roman"/>
          <w:sz w:val="20"/>
        </w:rPr>
      </w:pPr>
      <w:r>
        <w:rPr>
          <w:vertAlign w:val="superscript"/>
        </w:rPr>
        <w:t>3</w:t>
      </w:r>
      <w:r w:rsidR="00FD045B">
        <w:t xml:space="preserve"> </w:t>
      </w:r>
      <w:r w:rsidR="00FD045B" w:rsidRPr="00E27E1B">
        <w:rPr>
          <w:rFonts w:ascii="Times New Roman" w:hAnsi="Times New Roman" w:cs="Times New Roman"/>
          <w:sz w:val="20"/>
        </w:rPr>
        <w:t xml:space="preserve">По строкам "Результат предоставления субсидии" указываются типы результатов предоставления Субсидии, установленные в графе 3 приложения к соглашению, оформленному в соответствии с </w:t>
      </w:r>
      <w:hyperlink w:anchor="P2797">
        <w:r w:rsidR="00FD045B" w:rsidRPr="00E27E1B">
          <w:rPr>
            <w:rFonts w:ascii="Times New Roman" w:hAnsi="Times New Roman" w:cs="Times New Roman"/>
            <w:sz w:val="20"/>
          </w:rPr>
          <w:t>приложением 4</w:t>
        </w:r>
      </w:hyperlink>
      <w:r w:rsidR="00FD045B" w:rsidRPr="00E27E1B">
        <w:rPr>
          <w:rFonts w:ascii="Times New Roman" w:hAnsi="Times New Roman" w:cs="Times New Roman"/>
          <w:sz w:val="20"/>
        </w:rPr>
        <w:t xml:space="preserve"> к настоящей Типовой форме. По строкам "Контрольная точка" указываются типы контрольных точек, соответствующие типам результатов предоставления Субсидии. По строкам "Контрольная точка" рекомендуется указывать типы контрольных точек, исходя из типов контрольных точек, приведенных в Перечне типов, по соответствующему типу результата предоставления субсидии, указанному в графе 3 по строке "Результат предоставления субсидии".</w:t>
      </w:r>
    </w:p>
    <w:p w:rsidR="00FD045B" w:rsidRPr="00E27E1B" w:rsidRDefault="00E27E1B">
      <w:pPr>
        <w:pStyle w:val="ConsPlusNormal"/>
        <w:spacing w:before="220"/>
        <w:ind w:firstLine="540"/>
        <w:jc w:val="both"/>
        <w:rPr>
          <w:rFonts w:ascii="Times New Roman" w:hAnsi="Times New Roman" w:cs="Times New Roman"/>
          <w:sz w:val="20"/>
        </w:rPr>
      </w:pPr>
      <w:r>
        <w:rPr>
          <w:vertAlign w:val="superscript"/>
        </w:rPr>
        <w:t>4</w:t>
      </w:r>
      <w:r w:rsidR="00FD045B">
        <w:t xml:space="preserve"> </w:t>
      </w:r>
      <w:r w:rsidR="00FD045B" w:rsidRPr="00E27E1B">
        <w:rPr>
          <w:rFonts w:ascii="Times New Roman" w:hAnsi="Times New Roman" w:cs="Times New Roman"/>
          <w:sz w:val="20"/>
        </w:rPr>
        <w:t xml:space="preserve">В графах 4 и 5 по строкам "Результат предоставления субсидии" указываются единицы измерения результатов предоставления Субсидии, установленные в графах 5 и 6 приложения к соглашению, оформленному в соответствии с </w:t>
      </w:r>
      <w:hyperlink w:anchor="P2797">
        <w:r w:rsidR="00FD045B" w:rsidRPr="00E27E1B">
          <w:rPr>
            <w:rFonts w:ascii="Times New Roman" w:hAnsi="Times New Roman" w:cs="Times New Roman"/>
            <w:sz w:val="20"/>
          </w:rPr>
          <w:t>приложением 4</w:t>
        </w:r>
      </w:hyperlink>
      <w:r w:rsidR="00FD045B" w:rsidRPr="00E27E1B">
        <w:rPr>
          <w:rFonts w:ascii="Times New Roman" w:hAnsi="Times New Roman" w:cs="Times New Roman"/>
          <w:sz w:val="20"/>
        </w:rPr>
        <w:t xml:space="preserve"> к настоящей Типовой форме. В графах 4 и 5 по строкам "Контрольная точка" указываются единицы измерения контрольных точек.</w:t>
      </w:r>
    </w:p>
    <w:p w:rsidR="00FD045B" w:rsidRPr="00E27E1B" w:rsidRDefault="00E27E1B">
      <w:pPr>
        <w:pStyle w:val="ConsPlusNormal"/>
        <w:spacing w:before="220"/>
        <w:ind w:firstLine="540"/>
        <w:jc w:val="both"/>
        <w:rPr>
          <w:rFonts w:ascii="Times New Roman" w:hAnsi="Times New Roman" w:cs="Times New Roman"/>
          <w:sz w:val="20"/>
        </w:rPr>
      </w:pPr>
      <w:r>
        <w:rPr>
          <w:vertAlign w:val="superscript"/>
        </w:rPr>
        <w:t>5</w:t>
      </w:r>
      <w:r w:rsidR="00FD045B">
        <w:t xml:space="preserve"> </w:t>
      </w:r>
      <w:r w:rsidR="00FD045B" w:rsidRPr="00E27E1B">
        <w:rPr>
          <w:rFonts w:ascii="Times New Roman" w:hAnsi="Times New Roman" w:cs="Times New Roman"/>
          <w:sz w:val="20"/>
        </w:rPr>
        <w:t xml:space="preserve">По строкам "Результат предоставления субсидии" указываются плановые </w:t>
      </w:r>
      <w:hyperlink w:anchor="P2797">
        <w:r w:rsidR="00FD045B" w:rsidRPr="00E27E1B">
          <w:rPr>
            <w:rFonts w:ascii="Times New Roman" w:hAnsi="Times New Roman" w:cs="Times New Roman"/>
            <w:sz w:val="20"/>
          </w:rPr>
          <w:t>значения</w:t>
        </w:r>
      </w:hyperlink>
      <w:r w:rsidR="00FD045B" w:rsidRPr="00E27E1B">
        <w:rPr>
          <w:rFonts w:ascii="Times New Roman" w:hAnsi="Times New Roman" w:cs="Times New Roman"/>
          <w:sz w:val="20"/>
        </w:rPr>
        <w:t xml:space="preserve"> результатов предоставления Субсидии, установленные в приложении к соглашению, оформленному в соответствии с приложением 4 к настоящей Типовой форме. По строкам "Контрольная точка" указываются плановые значения контрольных точек. Плановые значения указываются нарастающим итогом с начала текущего финансового года.</w:t>
      </w:r>
    </w:p>
    <w:p w:rsidR="00FD045B" w:rsidRPr="00E27E1B" w:rsidRDefault="00E27E1B">
      <w:pPr>
        <w:pStyle w:val="ConsPlusNormal"/>
        <w:spacing w:before="220"/>
        <w:ind w:firstLine="540"/>
        <w:jc w:val="both"/>
        <w:rPr>
          <w:rFonts w:ascii="Times New Roman" w:hAnsi="Times New Roman" w:cs="Times New Roman"/>
          <w:sz w:val="20"/>
        </w:rPr>
      </w:pPr>
      <w:r>
        <w:rPr>
          <w:vertAlign w:val="superscript"/>
        </w:rPr>
        <w:t>6</w:t>
      </w:r>
      <w:r w:rsidR="00FD045B">
        <w:t xml:space="preserve"> </w:t>
      </w:r>
      <w:r w:rsidR="00FD045B" w:rsidRPr="00E27E1B">
        <w:rPr>
          <w:rFonts w:ascii="Times New Roman" w:hAnsi="Times New Roman" w:cs="Times New Roman"/>
          <w:sz w:val="20"/>
        </w:rPr>
        <w:t xml:space="preserve">Показатели рекомендуется устанавливать в формате ДД.ММ.ГГГГ. По строкам "Результат предоставления субсидии" указываются плановые сроки достижения результатов предоставления Субсидии, </w:t>
      </w:r>
      <w:r w:rsidR="00FD045B" w:rsidRPr="00E27E1B">
        <w:rPr>
          <w:rFonts w:ascii="Times New Roman" w:hAnsi="Times New Roman" w:cs="Times New Roman"/>
          <w:sz w:val="20"/>
        </w:rPr>
        <w:lastRenderedPageBreak/>
        <w:t xml:space="preserve">установленные в приложении к соглашению, оформленному в соответствии с </w:t>
      </w:r>
      <w:hyperlink w:anchor="P2797">
        <w:r w:rsidR="00FD045B" w:rsidRPr="00E27E1B">
          <w:rPr>
            <w:rFonts w:ascii="Times New Roman" w:hAnsi="Times New Roman" w:cs="Times New Roman"/>
            <w:sz w:val="20"/>
          </w:rPr>
          <w:t>приложением 4</w:t>
        </w:r>
      </w:hyperlink>
      <w:r w:rsidR="00FD045B" w:rsidRPr="00E27E1B">
        <w:rPr>
          <w:rFonts w:ascii="Times New Roman" w:hAnsi="Times New Roman" w:cs="Times New Roman"/>
          <w:sz w:val="20"/>
        </w:rPr>
        <w:t xml:space="preserve"> к настоящей Типовой форме.</w:t>
      </w:r>
    </w:p>
    <w:p w:rsidR="00FD045B" w:rsidRPr="00E27E1B" w:rsidRDefault="00FD045B">
      <w:pPr>
        <w:pStyle w:val="ConsPlusNormal"/>
        <w:spacing w:before="220"/>
        <w:ind w:firstLine="540"/>
        <w:jc w:val="both"/>
        <w:rPr>
          <w:rFonts w:ascii="Times New Roman" w:hAnsi="Times New Roman" w:cs="Times New Roman"/>
          <w:sz w:val="20"/>
        </w:rPr>
      </w:pPr>
      <w:r w:rsidRPr="00E27E1B">
        <w:rPr>
          <w:rFonts w:ascii="Times New Roman" w:hAnsi="Times New Roman" w:cs="Times New Roman"/>
          <w:sz w:val="20"/>
        </w:rPr>
        <w:t>По строкам "Контрольная точка" указываются плановые сроки достижения значений контрольных точек.</w:t>
      </w: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5C5ACD" w:rsidRPr="0022677F" w:rsidRDefault="005C5ACD" w:rsidP="005C5ACD">
      <w:pPr>
        <w:pStyle w:val="ConsPlusNormal"/>
        <w:jc w:val="right"/>
        <w:outlineLvl w:val="1"/>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6</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к Типовой форме соглашения</w:t>
      </w:r>
    </w:p>
    <w:p w:rsidR="005C5ACD"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 предоставлении из бюджета</w:t>
      </w:r>
    </w:p>
    <w:p w:rsidR="005C5ACD" w:rsidRPr="0022677F" w:rsidRDefault="005C5ACD" w:rsidP="005C5ACD">
      <w:pPr>
        <w:pStyle w:val="ConsPlusNormal"/>
        <w:jc w:val="right"/>
        <w:rPr>
          <w:rFonts w:ascii="Times New Roman" w:eastAsia="Times New Roman" w:hAnsi="Times New Roman" w:cs="Times New Roman"/>
          <w:sz w:val="24"/>
          <w:szCs w:val="24"/>
        </w:rPr>
      </w:pPr>
      <w:r>
        <w:rPr>
          <w:rFonts w:ascii="Times New Roman" w:hAnsi="Times New Roman" w:cs="Times New Roman"/>
          <w:sz w:val="24"/>
          <w:szCs w:val="24"/>
        </w:rPr>
        <w:t>городского округа Домодедово</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 субсидий,</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в том числе грантов в форме субсидий,</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юридическим лицам, индивидуальным</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предпринимателям, а также физическим</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лицам - производителям товаров, работ</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услуг, утвержденной распоряжением</w:t>
      </w:r>
    </w:p>
    <w:p w:rsidR="005C5ACD" w:rsidRDefault="005C5ACD" w:rsidP="005C5ACD">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Финансового управления Администрации</w:t>
      </w:r>
    </w:p>
    <w:p w:rsidR="005C5ACD" w:rsidRDefault="00E769CB" w:rsidP="005C5ACD">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5C5ACD">
        <w:rPr>
          <w:rFonts w:ascii="Times New Roman" w:eastAsia="Times New Roman" w:hAnsi="Times New Roman" w:cs="Times New Roman"/>
          <w:sz w:val="24"/>
          <w:szCs w:val="24"/>
        </w:rPr>
        <w:t xml:space="preserve">ородского округа Домодедово </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______________</w:t>
      </w:r>
      <w:r w:rsidRPr="0022677F">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___</w:t>
      </w:r>
      <w:r w:rsidRPr="0022677F">
        <w:rPr>
          <w:rFonts w:ascii="Times New Roman" w:eastAsia="Times New Roman" w:hAnsi="Times New Roman" w:cs="Times New Roman"/>
          <w:sz w:val="24"/>
          <w:szCs w:val="24"/>
        </w:rPr>
        <w:t xml:space="preserve"> г. N </w:t>
      </w:r>
      <w:r>
        <w:rPr>
          <w:rFonts w:ascii="Times New Roman" w:eastAsia="Times New Roman" w:hAnsi="Times New Roman" w:cs="Times New Roman"/>
          <w:sz w:val="24"/>
          <w:szCs w:val="24"/>
        </w:rPr>
        <w:t>_________</w:t>
      </w:r>
    </w:p>
    <w:p w:rsidR="005C5ACD" w:rsidRPr="0022677F" w:rsidRDefault="005C5ACD" w:rsidP="005C5ACD">
      <w:pPr>
        <w:pStyle w:val="ConsPlusNormal"/>
        <w:jc w:val="both"/>
        <w:rPr>
          <w:rFonts w:ascii="Times New Roman" w:eastAsia="Times New Roman" w:hAnsi="Times New Roman" w:cs="Times New Roman"/>
          <w:sz w:val="24"/>
          <w:szCs w:val="24"/>
        </w:rPr>
      </w:pPr>
    </w:p>
    <w:p w:rsidR="005C5ACD" w:rsidRPr="0022677F" w:rsidRDefault="005C5ACD" w:rsidP="005C5ACD">
      <w:pPr>
        <w:pStyle w:val="ConsPlusNormal"/>
        <w:jc w:val="right"/>
        <w:rPr>
          <w:rFonts w:ascii="Times New Roman" w:hAnsi="Times New Roman" w:cs="Times New Roman"/>
          <w:sz w:val="20"/>
        </w:rPr>
      </w:pPr>
      <w:r w:rsidRPr="0022677F">
        <w:rPr>
          <w:rFonts w:ascii="Times New Roman" w:hAnsi="Times New Roman" w:cs="Times New Roman"/>
          <w:sz w:val="20"/>
        </w:rPr>
        <w:t>Форма приложения к соглашению</w:t>
      </w:r>
    </w:p>
    <w:p w:rsidR="005C5ACD" w:rsidRPr="0022677F" w:rsidRDefault="005C5ACD" w:rsidP="005C5ACD">
      <w:pPr>
        <w:pStyle w:val="ConsPlusNormal"/>
        <w:jc w:val="right"/>
        <w:rPr>
          <w:rFonts w:ascii="Times New Roman" w:hAnsi="Times New Roman" w:cs="Times New Roman"/>
          <w:sz w:val="20"/>
        </w:rPr>
      </w:pPr>
      <w:r w:rsidRPr="0022677F">
        <w:rPr>
          <w:rFonts w:ascii="Times New Roman" w:hAnsi="Times New Roman" w:cs="Times New Roman"/>
          <w:sz w:val="20"/>
        </w:rPr>
        <w:t>(рекомендуемый образец)</w:t>
      </w:r>
    </w:p>
    <w:p w:rsidR="005C5ACD" w:rsidRPr="0022677F" w:rsidRDefault="005C5ACD" w:rsidP="005C5ACD">
      <w:pPr>
        <w:pStyle w:val="ConsPlusNormal"/>
        <w:jc w:val="both"/>
        <w:rPr>
          <w:rFonts w:ascii="Times New Roman" w:eastAsia="Times New Roman" w:hAnsi="Times New Roman" w:cs="Times New Roman"/>
          <w:sz w:val="24"/>
          <w:szCs w:val="24"/>
        </w:rPr>
      </w:pP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Приложение N ____</w:t>
      </w:r>
    </w:p>
    <w:p w:rsidR="005C5ACD" w:rsidRPr="0022677F" w:rsidRDefault="005C5ACD" w:rsidP="005C5ACD">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2677F">
        <w:rPr>
          <w:rFonts w:ascii="Times New Roman" w:eastAsia="Times New Roman" w:hAnsi="Times New Roman" w:cs="Times New Roman"/>
          <w:sz w:val="24"/>
          <w:szCs w:val="24"/>
        </w:rPr>
        <w:t>к Соглашению</w:t>
      </w:r>
    </w:p>
    <w:p w:rsidR="005C5ACD"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от _________ N _____________</w:t>
      </w:r>
    </w:p>
    <w:p w:rsidR="00FD045B" w:rsidRDefault="00FD045B">
      <w:pPr>
        <w:pStyle w:val="ConsPlusNormal"/>
        <w:jc w:val="right"/>
      </w:pPr>
    </w:p>
    <w:p w:rsidR="00FD045B" w:rsidRDefault="00FD045B">
      <w:pPr>
        <w:pStyle w:val="ConsPlusNormal"/>
        <w:jc w:val="both"/>
      </w:pPr>
    </w:p>
    <w:p w:rsidR="00E769CB" w:rsidRDefault="00FD045B" w:rsidP="00E769CB">
      <w:pPr>
        <w:pStyle w:val="ConsPlusNonformat"/>
        <w:jc w:val="both"/>
        <w:rPr>
          <w:sz w:val="14"/>
        </w:rPr>
      </w:pPr>
      <w:r>
        <w:rPr>
          <w:sz w:val="14"/>
        </w:rPr>
        <w:t xml:space="preserve">                                                                          </w:t>
      </w:r>
    </w:p>
    <w:p w:rsidR="00FD045B" w:rsidRDefault="00FD045B">
      <w:pPr>
        <w:pStyle w:val="ConsPlusNonformat"/>
        <w:jc w:val="both"/>
      </w:pPr>
    </w:p>
    <w:p w:rsidR="00FD045B" w:rsidRPr="00E769CB" w:rsidRDefault="00FD045B">
      <w:pPr>
        <w:pStyle w:val="ConsPlusNonformat"/>
        <w:jc w:val="both"/>
        <w:rPr>
          <w:rFonts w:ascii="Times New Roman" w:eastAsia="Times New Roman" w:hAnsi="Times New Roman" w:cs="Times New Roman"/>
          <w:sz w:val="24"/>
          <w:szCs w:val="24"/>
        </w:rPr>
      </w:pPr>
      <w:bookmarkStart w:id="216" w:name="P3135"/>
      <w:bookmarkEnd w:id="216"/>
      <w:r w:rsidRPr="00E769CB">
        <w:rPr>
          <w:rFonts w:ascii="Times New Roman" w:eastAsia="Times New Roman" w:hAnsi="Times New Roman" w:cs="Times New Roman"/>
          <w:sz w:val="24"/>
          <w:szCs w:val="24"/>
        </w:rPr>
        <w:t xml:space="preserve">                   </w:t>
      </w:r>
      <w:r w:rsidR="00351A14">
        <w:rPr>
          <w:rFonts w:ascii="Times New Roman" w:eastAsia="Times New Roman" w:hAnsi="Times New Roman" w:cs="Times New Roman"/>
          <w:sz w:val="24"/>
          <w:szCs w:val="24"/>
        </w:rPr>
        <w:t xml:space="preserve">        </w:t>
      </w:r>
      <w:r w:rsidRPr="00E769CB">
        <w:rPr>
          <w:rFonts w:ascii="Times New Roman" w:eastAsia="Times New Roman" w:hAnsi="Times New Roman" w:cs="Times New Roman"/>
          <w:sz w:val="24"/>
          <w:szCs w:val="24"/>
        </w:rPr>
        <w:t xml:space="preserve">         ЦЕЛЕВЫЕ ПОКАЗАТЕЛИ</w:t>
      </w:r>
    </w:p>
    <w:p w:rsidR="00FD045B" w:rsidRDefault="00FD045B">
      <w:pPr>
        <w:pStyle w:val="ConsPlusNonformat"/>
        <w:jc w:val="both"/>
      </w:pPr>
    </w:p>
    <w:p w:rsidR="00E769CB" w:rsidRPr="00E037C4" w:rsidRDefault="00E769CB" w:rsidP="00E769CB">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Получателя               </w:t>
      </w:r>
    </w:p>
    <w:p w:rsidR="00E769CB" w:rsidRPr="00E037C4" w:rsidRDefault="00E769CB" w:rsidP="00E769CB">
      <w:pPr>
        <w:pStyle w:val="ConsPlusNonformat"/>
        <w:jc w:val="both"/>
        <w:rPr>
          <w:rFonts w:ascii="Times New Roman" w:hAnsi="Times New Roman" w:cs="Times New Roman"/>
        </w:rPr>
      </w:pPr>
      <w:r w:rsidRPr="00E037C4">
        <w:rPr>
          <w:rFonts w:ascii="Times New Roman" w:hAnsi="Times New Roman" w:cs="Times New Roman"/>
        </w:rPr>
        <w:t>ИНН</w:t>
      </w:r>
    </w:p>
    <w:p w:rsidR="00E769CB" w:rsidRPr="00E037C4" w:rsidRDefault="00E769CB" w:rsidP="00E769CB">
      <w:pPr>
        <w:pStyle w:val="ConsPlusNonformat"/>
        <w:jc w:val="both"/>
        <w:rPr>
          <w:rFonts w:ascii="Times New Roman" w:hAnsi="Times New Roman" w:cs="Times New Roman"/>
        </w:rPr>
      </w:pPr>
      <w:r w:rsidRPr="00E037C4">
        <w:rPr>
          <w:rFonts w:ascii="Times New Roman" w:hAnsi="Times New Roman" w:cs="Times New Roman"/>
        </w:rPr>
        <w:t xml:space="preserve">                                                                                                    </w:t>
      </w:r>
    </w:p>
    <w:p w:rsidR="00E769CB" w:rsidRPr="00E037C4" w:rsidRDefault="00E769CB" w:rsidP="00E769CB">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главного распорядителя   </w:t>
      </w:r>
    </w:p>
    <w:p w:rsidR="00E769CB" w:rsidRPr="00E037C4" w:rsidRDefault="00E769CB" w:rsidP="00E769CB">
      <w:pPr>
        <w:pStyle w:val="ConsPlusNonformat"/>
        <w:jc w:val="both"/>
        <w:rPr>
          <w:rFonts w:ascii="Times New Roman" w:hAnsi="Times New Roman" w:cs="Times New Roman"/>
        </w:rPr>
      </w:pPr>
      <w:r w:rsidRPr="00E037C4">
        <w:rPr>
          <w:rFonts w:ascii="Times New Roman" w:hAnsi="Times New Roman" w:cs="Times New Roman"/>
        </w:rPr>
        <w:t>средств бюджета</w:t>
      </w:r>
    </w:p>
    <w:p w:rsidR="00E769CB" w:rsidRPr="00E037C4" w:rsidRDefault="00E769CB" w:rsidP="00E769CB">
      <w:pPr>
        <w:pStyle w:val="ConsPlusNonformat"/>
        <w:jc w:val="both"/>
        <w:rPr>
          <w:rFonts w:ascii="Times New Roman" w:hAnsi="Times New Roman" w:cs="Times New Roman"/>
        </w:rPr>
      </w:pPr>
      <w:r w:rsidRPr="00E037C4">
        <w:rPr>
          <w:rFonts w:ascii="Times New Roman" w:hAnsi="Times New Roman" w:cs="Times New Roman"/>
        </w:rPr>
        <w:t xml:space="preserve">                                                                                                                </w:t>
      </w:r>
    </w:p>
    <w:p w:rsidR="00E769CB" w:rsidRPr="00E037C4" w:rsidRDefault="00E769CB" w:rsidP="00E769CB">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мероприятия                                                                       </w:t>
      </w:r>
    </w:p>
    <w:p w:rsidR="00E769CB" w:rsidRDefault="00E769CB" w:rsidP="00E769CB">
      <w:pPr>
        <w:pStyle w:val="ConsPlusNonformat"/>
        <w:jc w:val="both"/>
      </w:pPr>
      <w:r w:rsidRPr="00E037C4">
        <w:rPr>
          <w:rFonts w:ascii="Times New Roman" w:hAnsi="Times New Roman" w:cs="Times New Roman"/>
        </w:rPr>
        <w:t xml:space="preserve">муниципальной программы           </w:t>
      </w:r>
      <w:r>
        <w:rPr>
          <w:sz w:val="12"/>
        </w:rPr>
        <w:t xml:space="preserve">    </w:t>
      </w:r>
    </w:p>
    <w:p w:rsidR="00FD045B" w:rsidRDefault="00FD045B">
      <w:pPr>
        <w:pStyle w:val="ConsPlusNormal"/>
        <w:jc w:val="both"/>
      </w:pPr>
    </w:p>
    <w:p w:rsidR="00FD045B" w:rsidRDefault="00FD045B">
      <w:pPr>
        <w:pStyle w:val="ConsPlusNormal"/>
        <w:sectPr w:rsidR="00FD045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757"/>
        <w:gridCol w:w="1814"/>
        <w:gridCol w:w="1331"/>
        <w:gridCol w:w="2071"/>
        <w:gridCol w:w="2358"/>
      </w:tblGrid>
      <w:tr w:rsidR="00FD045B">
        <w:tc>
          <w:tcPr>
            <w:tcW w:w="2835" w:type="dxa"/>
            <w:vMerge w:val="restart"/>
          </w:tcPr>
          <w:p w:rsidR="00FD045B" w:rsidRDefault="00FD045B">
            <w:pPr>
              <w:pStyle w:val="ConsPlusNormal"/>
              <w:jc w:val="center"/>
            </w:pPr>
            <w:r w:rsidRPr="00E769CB">
              <w:rPr>
                <w:rFonts w:ascii="Times New Roman" w:eastAsia="Times New Roman" w:hAnsi="Times New Roman" w:cs="Times New Roman"/>
                <w:sz w:val="24"/>
                <w:szCs w:val="24"/>
              </w:rPr>
              <w:lastRenderedPageBreak/>
              <w:t>Наименование показателя</w:t>
            </w:r>
          </w:p>
        </w:tc>
        <w:tc>
          <w:tcPr>
            <w:tcW w:w="3571" w:type="dxa"/>
            <w:gridSpan w:val="2"/>
          </w:tcPr>
          <w:p w:rsidR="00FD045B" w:rsidRPr="00E769CB" w:rsidRDefault="00FD045B">
            <w:pPr>
              <w:pStyle w:val="ConsPlusNormal"/>
              <w:jc w:val="center"/>
              <w:rPr>
                <w:rFonts w:ascii="Times New Roman" w:eastAsia="Times New Roman" w:hAnsi="Times New Roman" w:cs="Times New Roman"/>
                <w:sz w:val="24"/>
                <w:szCs w:val="24"/>
              </w:rPr>
            </w:pPr>
            <w:r w:rsidRPr="00E769CB">
              <w:rPr>
                <w:rFonts w:ascii="Times New Roman" w:eastAsia="Times New Roman" w:hAnsi="Times New Roman" w:cs="Times New Roman"/>
                <w:sz w:val="24"/>
                <w:szCs w:val="24"/>
              </w:rPr>
              <w:t>Единица измерения</w:t>
            </w:r>
          </w:p>
        </w:tc>
        <w:tc>
          <w:tcPr>
            <w:tcW w:w="1331" w:type="dxa"/>
            <w:vMerge w:val="restart"/>
          </w:tcPr>
          <w:p w:rsidR="00FD045B" w:rsidRDefault="00FD045B">
            <w:pPr>
              <w:pStyle w:val="ConsPlusNormal"/>
              <w:jc w:val="center"/>
            </w:pPr>
            <w:r w:rsidRPr="00E769CB">
              <w:rPr>
                <w:rFonts w:ascii="Times New Roman" w:eastAsia="Times New Roman" w:hAnsi="Times New Roman" w:cs="Times New Roman"/>
                <w:sz w:val="24"/>
                <w:szCs w:val="24"/>
              </w:rPr>
              <w:t>Код строки</w:t>
            </w:r>
          </w:p>
        </w:tc>
        <w:tc>
          <w:tcPr>
            <w:tcW w:w="2071" w:type="dxa"/>
            <w:vMerge w:val="restart"/>
          </w:tcPr>
          <w:p w:rsidR="00FD045B" w:rsidRDefault="00FD045B">
            <w:pPr>
              <w:pStyle w:val="ConsPlusNormal"/>
              <w:jc w:val="center"/>
            </w:pPr>
            <w:r w:rsidRPr="00E769CB">
              <w:rPr>
                <w:rFonts w:ascii="Times New Roman" w:eastAsia="Times New Roman" w:hAnsi="Times New Roman" w:cs="Times New Roman"/>
                <w:sz w:val="24"/>
                <w:szCs w:val="24"/>
              </w:rPr>
              <w:t>Плановое значение</w:t>
            </w:r>
          </w:p>
        </w:tc>
        <w:tc>
          <w:tcPr>
            <w:tcW w:w="2358" w:type="dxa"/>
            <w:vMerge w:val="restart"/>
          </w:tcPr>
          <w:p w:rsidR="00FD045B" w:rsidRDefault="00FD045B">
            <w:pPr>
              <w:pStyle w:val="ConsPlusNormal"/>
              <w:jc w:val="center"/>
            </w:pPr>
            <w:r w:rsidRPr="00E769CB">
              <w:rPr>
                <w:rFonts w:ascii="Times New Roman" w:eastAsia="Times New Roman" w:hAnsi="Times New Roman" w:cs="Times New Roman"/>
                <w:sz w:val="24"/>
                <w:szCs w:val="24"/>
              </w:rPr>
              <w:t>Плановая срок достижения (</w:t>
            </w:r>
            <w:proofErr w:type="spellStart"/>
            <w:r w:rsidRPr="00E769CB">
              <w:rPr>
                <w:rFonts w:ascii="Times New Roman" w:eastAsia="Times New Roman" w:hAnsi="Times New Roman" w:cs="Times New Roman"/>
                <w:sz w:val="24"/>
                <w:szCs w:val="24"/>
              </w:rPr>
              <w:t>дд.мм.гггг</w:t>
            </w:r>
            <w:proofErr w:type="spellEnd"/>
            <w:r w:rsidRPr="00E769CB">
              <w:rPr>
                <w:rFonts w:ascii="Times New Roman" w:eastAsia="Times New Roman" w:hAnsi="Times New Roman" w:cs="Times New Roman"/>
                <w:sz w:val="24"/>
                <w:szCs w:val="24"/>
              </w:rPr>
              <w:t>)</w:t>
            </w:r>
          </w:p>
        </w:tc>
      </w:tr>
      <w:tr w:rsidR="00FD045B">
        <w:tc>
          <w:tcPr>
            <w:tcW w:w="2835" w:type="dxa"/>
            <w:vMerge/>
          </w:tcPr>
          <w:p w:rsidR="00FD045B" w:rsidRDefault="00FD045B">
            <w:pPr>
              <w:pStyle w:val="ConsPlusNormal"/>
            </w:pPr>
          </w:p>
        </w:tc>
        <w:tc>
          <w:tcPr>
            <w:tcW w:w="1757" w:type="dxa"/>
          </w:tcPr>
          <w:p w:rsidR="00FD045B" w:rsidRDefault="00FD045B">
            <w:pPr>
              <w:pStyle w:val="ConsPlusNormal"/>
              <w:jc w:val="center"/>
            </w:pPr>
            <w:r>
              <w:t>наименование</w:t>
            </w:r>
          </w:p>
        </w:tc>
        <w:tc>
          <w:tcPr>
            <w:tcW w:w="1814" w:type="dxa"/>
          </w:tcPr>
          <w:p w:rsidR="00FD045B" w:rsidRPr="00E769CB" w:rsidRDefault="00FD045B">
            <w:pPr>
              <w:pStyle w:val="ConsPlusNormal"/>
              <w:jc w:val="center"/>
              <w:rPr>
                <w:rFonts w:ascii="Times New Roman" w:eastAsia="Times New Roman" w:hAnsi="Times New Roman" w:cs="Times New Roman"/>
                <w:sz w:val="24"/>
                <w:szCs w:val="24"/>
              </w:rPr>
            </w:pPr>
            <w:r w:rsidRPr="00E769CB">
              <w:rPr>
                <w:rFonts w:ascii="Times New Roman" w:eastAsia="Times New Roman" w:hAnsi="Times New Roman" w:cs="Times New Roman"/>
                <w:sz w:val="24"/>
                <w:szCs w:val="24"/>
              </w:rPr>
              <w:t xml:space="preserve">код по </w:t>
            </w:r>
            <w:hyperlink r:id="rId31">
              <w:r w:rsidRPr="00E769CB">
                <w:rPr>
                  <w:rFonts w:ascii="Times New Roman" w:eastAsia="Times New Roman" w:hAnsi="Times New Roman" w:cs="Times New Roman"/>
                  <w:sz w:val="24"/>
                  <w:szCs w:val="24"/>
                </w:rPr>
                <w:t>ОКЕИ</w:t>
              </w:r>
            </w:hyperlink>
          </w:p>
        </w:tc>
        <w:tc>
          <w:tcPr>
            <w:tcW w:w="1331" w:type="dxa"/>
            <w:vMerge/>
          </w:tcPr>
          <w:p w:rsidR="00FD045B" w:rsidRDefault="00FD045B">
            <w:pPr>
              <w:pStyle w:val="ConsPlusNormal"/>
            </w:pPr>
          </w:p>
        </w:tc>
        <w:tc>
          <w:tcPr>
            <w:tcW w:w="2071" w:type="dxa"/>
            <w:vMerge/>
          </w:tcPr>
          <w:p w:rsidR="00FD045B" w:rsidRDefault="00FD045B">
            <w:pPr>
              <w:pStyle w:val="ConsPlusNormal"/>
            </w:pPr>
          </w:p>
        </w:tc>
        <w:tc>
          <w:tcPr>
            <w:tcW w:w="2358" w:type="dxa"/>
            <w:vMerge/>
          </w:tcPr>
          <w:p w:rsidR="00FD045B" w:rsidRDefault="00FD045B">
            <w:pPr>
              <w:pStyle w:val="ConsPlusNormal"/>
            </w:pPr>
          </w:p>
        </w:tc>
      </w:tr>
      <w:tr w:rsidR="00FD045B">
        <w:tc>
          <w:tcPr>
            <w:tcW w:w="2835" w:type="dxa"/>
          </w:tcPr>
          <w:p w:rsidR="00FD045B" w:rsidRDefault="00FD045B">
            <w:pPr>
              <w:pStyle w:val="ConsPlusNormal"/>
              <w:jc w:val="center"/>
            </w:pPr>
            <w:r>
              <w:t>1</w:t>
            </w:r>
          </w:p>
        </w:tc>
        <w:tc>
          <w:tcPr>
            <w:tcW w:w="1757" w:type="dxa"/>
          </w:tcPr>
          <w:p w:rsidR="00FD045B" w:rsidRDefault="00FD045B">
            <w:pPr>
              <w:pStyle w:val="ConsPlusNormal"/>
              <w:jc w:val="center"/>
            </w:pPr>
            <w:r>
              <w:t>2</w:t>
            </w:r>
          </w:p>
        </w:tc>
        <w:tc>
          <w:tcPr>
            <w:tcW w:w="1814" w:type="dxa"/>
          </w:tcPr>
          <w:p w:rsidR="00FD045B" w:rsidRDefault="00FD045B">
            <w:pPr>
              <w:pStyle w:val="ConsPlusNormal"/>
              <w:jc w:val="center"/>
            </w:pPr>
            <w:r>
              <w:t>3</w:t>
            </w:r>
          </w:p>
        </w:tc>
        <w:tc>
          <w:tcPr>
            <w:tcW w:w="1331" w:type="dxa"/>
          </w:tcPr>
          <w:p w:rsidR="00FD045B" w:rsidRDefault="00FD045B">
            <w:pPr>
              <w:pStyle w:val="ConsPlusNormal"/>
              <w:jc w:val="center"/>
            </w:pPr>
            <w:r>
              <w:t>4</w:t>
            </w:r>
          </w:p>
        </w:tc>
        <w:tc>
          <w:tcPr>
            <w:tcW w:w="2071" w:type="dxa"/>
          </w:tcPr>
          <w:p w:rsidR="00FD045B" w:rsidRDefault="00FD045B">
            <w:pPr>
              <w:pStyle w:val="ConsPlusNormal"/>
              <w:jc w:val="center"/>
            </w:pPr>
            <w:r>
              <w:t>5</w:t>
            </w:r>
          </w:p>
        </w:tc>
        <w:tc>
          <w:tcPr>
            <w:tcW w:w="2358" w:type="dxa"/>
          </w:tcPr>
          <w:p w:rsidR="00FD045B" w:rsidRDefault="00FD045B">
            <w:pPr>
              <w:pStyle w:val="ConsPlusNormal"/>
              <w:jc w:val="center"/>
            </w:pPr>
            <w:r>
              <w:t>6</w:t>
            </w:r>
          </w:p>
        </w:tc>
      </w:tr>
      <w:tr w:rsidR="00FD045B">
        <w:tc>
          <w:tcPr>
            <w:tcW w:w="2835" w:type="dxa"/>
          </w:tcPr>
          <w:p w:rsidR="00FD045B" w:rsidRDefault="00FD045B">
            <w:pPr>
              <w:pStyle w:val="ConsPlusNormal"/>
            </w:pPr>
          </w:p>
        </w:tc>
        <w:tc>
          <w:tcPr>
            <w:tcW w:w="1757" w:type="dxa"/>
          </w:tcPr>
          <w:p w:rsidR="00FD045B" w:rsidRDefault="00FD045B">
            <w:pPr>
              <w:pStyle w:val="ConsPlusNormal"/>
            </w:pPr>
          </w:p>
        </w:tc>
        <w:tc>
          <w:tcPr>
            <w:tcW w:w="1814" w:type="dxa"/>
          </w:tcPr>
          <w:p w:rsidR="00FD045B" w:rsidRDefault="00FD045B">
            <w:pPr>
              <w:pStyle w:val="ConsPlusNormal"/>
            </w:pPr>
          </w:p>
        </w:tc>
        <w:tc>
          <w:tcPr>
            <w:tcW w:w="1331" w:type="dxa"/>
          </w:tcPr>
          <w:p w:rsidR="00FD045B" w:rsidRDefault="00FD045B">
            <w:pPr>
              <w:pStyle w:val="ConsPlusNormal"/>
            </w:pPr>
            <w:r>
              <w:t>0100</w:t>
            </w:r>
          </w:p>
        </w:tc>
        <w:tc>
          <w:tcPr>
            <w:tcW w:w="2071" w:type="dxa"/>
          </w:tcPr>
          <w:p w:rsidR="00FD045B" w:rsidRDefault="00FD045B">
            <w:pPr>
              <w:pStyle w:val="ConsPlusNormal"/>
            </w:pPr>
          </w:p>
        </w:tc>
        <w:tc>
          <w:tcPr>
            <w:tcW w:w="2358" w:type="dxa"/>
          </w:tcPr>
          <w:p w:rsidR="00FD045B" w:rsidRDefault="00FD045B">
            <w:pPr>
              <w:pStyle w:val="ConsPlusNormal"/>
            </w:pPr>
          </w:p>
        </w:tc>
      </w:tr>
      <w:tr w:rsidR="00FD045B">
        <w:tc>
          <w:tcPr>
            <w:tcW w:w="2835" w:type="dxa"/>
          </w:tcPr>
          <w:p w:rsidR="00FD045B" w:rsidRDefault="00FD045B">
            <w:pPr>
              <w:pStyle w:val="ConsPlusNormal"/>
            </w:pPr>
          </w:p>
        </w:tc>
        <w:tc>
          <w:tcPr>
            <w:tcW w:w="1757" w:type="dxa"/>
          </w:tcPr>
          <w:p w:rsidR="00FD045B" w:rsidRDefault="00FD045B">
            <w:pPr>
              <w:pStyle w:val="ConsPlusNormal"/>
            </w:pPr>
          </w:p>
        </w:tc>
        <w:tc>
          <w:tcPr>
            <w:tcW w:w="1814" w:type="dxa"/>
          </w:tcPr>
          <w:p w:rsidR="00FD045B" w:rsidRDefault="00FD045B">
            <w:pPr>
              <w:pStyle w:val="ConsPlusNormal"/>
            </w:pPr>
          </w:p>
        </w:tc>
        <w:tc>
          <w:tcPr>
            <w:tcW w:w="1331" w:type="dxa"/>
          </w:tcPr>
          <w:p w:rsidR="00FD045B" w:rsidRDefault="00FD045B">
            <w:pPr>
              <w:pStyle w:val="ConsPlusNormal"/>
            </w:pPr>
            <w:r>
              <w:t>0200</w:t>
            </w:r>
          </w:p>
        </w:tc>
        <w:tc>
          <w:tcPr>
            <w:tcW w:w="2071" w:type="dxa"/>
          </w:tcPr>
          <w:p w:rsidR="00FD045B" w:rsidRDefault="00FD045B">
            <w:pPr>
              <w:pStyle w:val="ConsPlusNormal"/>
            </w:pPr>
          </w:p>
        </w:tc>
        <w:tc>
          <w:tcPr>
            <w:tcW w:w="2358" w:type="dxa"/>
          </w:tcPr>
          <w:p w:rsidR="00FD045B" w:rsidRDefault="00FD045B">
            <w:pPr>
              <w:pStyle w:val="ConsPlusNormal"/>
            </w:pPr>
          </w:p>
        </w:tc>
      </w:tr>
    </w:tbl>
    <w:p w:rsidR="00FD045B" w:rsidRDefault="00FD045B">
      <w:pPr>
        <w:pStyle w:val="ConsPlusNormal"/>
        <w:jc w:val="both"/>
      </w:pPr>
    </w:p>
    <w:p w:rsidR="00FD045B" w:rsidRPr="00E769CB" w:rsidRDefault="00FD045B">
      <w:pPr>
        <w:pStyle w:val="ConsPlusNormal"/>
        <w:jc w:val="center"/>
        <w:rPr>
          <w:rFonts w:ascii="Times New Roman" w:eastAsia="Times New Roman" w:hAnsi="Times New Roman" w:cs="Times New Roman"/>
          <w:sz w:val="24"/>
          <w:szCs w:val="24"/>
        </w:rPr>
      </w:pPr>
      <w:r w:rsidRPr="00E769CB">
        <w:rPr>
          <w:rFonts w:ascii="Times New Roman" w:eastAsia="Times New Roman" w:hAnsi="Times New Roman" w:cs="Times New Roman"/>
          <w:sz w:val="24"/>
          <w:szCs w:val="24"/>
        </w:rPr>
        <w:t>Подписи сторон</w:t>
      </w:r>
    </w:p>
    <w:p w:rsidR="00FD045B" w:rsidRPr="00E769CB" w:rsidRDefault="00FD045B">
      <w:pPr>
        <w:pStyle w:val="ConsPlusNormal"/>
        <w:rPr>
          <w:rFonts w:ascii="Times New Roman" w:eastAsia="Times New Roman" w:hAnsi="Times New Roman" w:cs="Times New Roman"/>
          <w:sz w:val="24"/>
          <w:szCs w:val="24"/>
        </w:rPr>
      </w:pPr>
    </w:p>
    <w:p w:rsidR="00E769CB" w:rsidRDefault="00E769CB">
      <w:pPr>
        <w:pStyle w:val="ConsPlusNormal"/>
      </w:pPr>
    </w:p>
    <w:p w:rsidR="00E769CB" w:rsidRDefault="00E769CB">
      <w:pPr>
        <w:pStyle w:val="ConsPlusNormal"/>
      </w:pPr>
    </w:p>
    <w:p w:rsidR="00E769CB" w:rsidRDefault="00E769CB">
      <w:pPr>
        <w:pStyle w:val="ConsPlusNormal"/>
      </w:pPr>
    </w:p>
    <w:p w:rsidR="00E769CB" w:rsidRDefault="00E769CB" w:rsidP="00E769CB">
      <w:pPr>
        <w:pStyle w:val="ConsPlusNonformat"/>
        <w:jc w:val="both"/>
      </w:pPr>
      <w:r w:rsidRPr="00707F55">
        <w:rPr>
          <w:rFonts w:ascii="Times New Roman" w:eastAsia="Times New Roman" w:hAnsi="Times New Roman" w:cs="Times New Roman"/>
          <w:sz w:val="24"/>
          <w:szCs w:val="24"/>
        </w:rPr>
        <w:t xml:space="preserve">Полное и сокращенное (при </w:t>
      </w:r>
      <w:proofErr w:type="gramStart"/>
      <w:r w:rsidRPr="00707F55">
        <w:rPr>
          <w:rFonts w:ascii="Times New Roman" w:eastAsia="Times New Roman" w:hAnsi="Times New Roman" w:cs="Times New Roman"/>
          <w:sz w:val="24"/>
          <w:szCs w:val="24"/>
        </w:rPr>
        <w:t xml:space="preserve">наличии)   </w:t>
      </w:r>
      <w:proofErr w:type="gramEnd"/>
      <w:r w:rsidRPr="00707F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07F55">
        <w:rPr>
          <w:rFonts w:ascii="Times New Roman" w:eastAsia="Times New Roman" w:hAnsi="Times New Roman" w:cs="Times New Roman"/>
          <w:sz w:val="24"/>
          <w:szCs w:val="24"/>
        </w:rPr>
        <w:t xml:space="preserve">  Полное и сокращенное (при наличии)</w:t>
      </w:r>
    </w:p>
    <w:p w:rsidR="00E769CB" w:rsidRPr="00707F55" w:rsidRDefault="00E769CB" w:rsidP="00E769CB">
      <w:pPr>
        <w:pStyle w:val="ConsPlusNonformat"/>
        <w:jc w:val="both"/>
        <w:rPr>
          <w:rFonts w:ascii="Times New Roman" w:eastAsia="Times New Roman" w:hAnsi="Times New Roman" w:cs="Times New Roman"/>
          <w:sz w:val="24"/>
          <w:szCs w:val="24"/>
        </w:rPr>
      </w:pPr>
      <w:r>
        <w:rPr>
          <w:sz w:val="18"/>
        </w:rPr>
        <w:t xml:space="preserve">                </w:t>
      </w:r>
      <w:r w:rsidRPr="00707F55">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t xml:space="preserve">              </w:t>
      </w:r>
      <w:r w:rsidRPr="00707F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07F55">
        <w:rPr>
          <w:rFonts w:ascii="Times New Roman" w:eastAsia="Times New Roman" w:hAnsi="Times New Roman" w:cs="Times New Roman"/>
          <w:sz w:val="24"/>
          <w:szCs w:val="24"/>
        </w:rPr>
        <w:t xml:space="preserve">   </w:t>
      </w:r>
      <w:proofErr w:type="spellStart"/>
      <w:r w:rsidRPr="00707F55">
        <w:rPr>
          <w:rFonts w:ascii="Times New Roman" w:eastAsia="Times New Roman" w:hAnsi="Times New Roman" w:cs="Times New Roman"/>
          <w:sz w:val="24"/>
          <w:szCs w:val="24"/>
        </w:rPr>
        <w:t>наименование</w:t>
      </w:r>
      <w:proofErr w:type="spellEnd"/>
      <w:r w:rsidRPr="00707F55">
        <w:rPr>
          <w:rFonts w:ascii="Times New Roman" w:eastAsia="Times New Roman" w:hAnsi="Times New Roman" w:cs="Times New Roman"/>
          <w:sz w:val="24"/>
          <w:szCs w:val="24"/>
        </w:rPr>
        <w:t xml:space="preserve"> Получателя</w:t>
      </w:r>
    </w:p>
    <w:p w:rsidR="00E769CB" w:rsidRDefault="00E769CB" w:rsidP="00E769CB">
      <w:pPr>
        <w:pStyle w:val="ConsPlusNonformat"/>
        <w:jc w:val="both"/>
      </w:pPr>
      <w:r>
        <w:rPr>
          <w:sz w:val="18"/>
        </w:rPr>
        <w:t xml:space="preserve">_____________________________________________                       </w:t>
      </w:r>
      <w:proofErr w:type="gramStart"/>
      <w:r>
        <w:rPr>
          <w:sz w:val="18"/>
        </w:rPr>
        <w:t xml:space="preserve">   </w:t>
      </w:r>
      <w:r w:rsidRPr="00A12F22">
        <w:rPr>
          <w:rFonts w:ascii="Times New Roman" w:eastAsia="Times New Roman" w:hAnsi="Times New Roman" w:cs="Times New Roman"/>
          <w:szCs w:val="20"/>
        </w:rPr>
        <w:t>(</w:t>
      </w:r>
      <w:proofErr w:type="gramEnd"/>
      <w:r w:rsidRPr="00A12F22">
        <w:rPr>
          <w:rFonts w:ascii="Times New Roman" w:eastAsia="Times New Roman" w:hAnsi="Times New Roman" w:cs="Times New Roman"/>
          <w:szCs w:val="20"/>
        </w:rPr>
        <w:t>фамилия, имя, отчество (при наличии)</w:t>
      </w:r>
    </w:p>
    <w:p w:rsidR="00E769CB" w:rsidRDefault="00E769CB" w:rsidP="00E769CB">
      <w:pPr>
        <w:pStyle w:val="ConsPlusNonformat"/>
        <w:jc w:val="both"/>
      </w:pPr>
      <w:r>
        <w:t>(г</w:t>
      </w:r>
      <w:r w:rsidRPr="005E435E">
        <w:rPr>
          <w:rFonts w:ascii="Times New Roman" w:eastAsia="Times New Roman" w:hAnsi="Times New Roman" w:cs="Times New Roman"/>
          <w:szCs w:val="20"/>
        </w:rPr>
        <w:t>лавн</w:t>
      </w:r>
      <w:r>
        <w:rPr>
          <w:rFonts w:ascii="Times New Roman" w:eastAsia="Times New Roman" w:hAnsi="Times New Roman" w:cs="Times New Roman"/>
          <w:szCs w:val="20"/>
        </w:rPr>
        <w:t>ый</w:t>
      </w:r>
      <w:r w:rsidRPr="005E435E">
        <w:rPr>
          <w:rFonts w:ascii="Times New Roman" w:eastAsia="Times New Roman" w:hAnsi="Times New Roman" w:cs="Times New Roman"/>
          <w:szCs w:val="20"/>
        </w:rPr>
        <w:t xml:space="preserve"> распорядитель средств бюджета городского</w:t>
      </w:r>
      <w:r>
        <w:rPr>
          <w:sz w:val="18"/>
        </w:rPr>
        <w:t xml:space="preserve">                                 </w:t>
      </w:r>
      <w:r w:rsidRPr="00A12F22">
        <w:rPr>
          <w:rFonts w:ascii="Times New Roman" w:eastAsia="Times New Roman" w:hAnsi="Times New Roman" w:cs="Times New Roman"/>
          <w:szCs w:val="20"/>
        </w:rPr>
        <w:t>законного представителя</w:t>
      </w:r>
    </w:p>
    <w:p w:rsidR="00E769CB" w:rsidRDefault="00E769CB" w:rsidP="00E769CB">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 xml:space="preserve">Домодедово Московской </w:t>
      </w:r>
      <w:proofErr w:type="gramStart"/>
      <w:r w:rsidRPr="005E435E">
        <w:rPr>
          <w:rFonts w:ascii="Times New Roman" w:eastAsia="Times New Roman" w:hAnsi="Times New Roman" w:cs="Times New Roman"/>
          <w:szCs w:val="20"/>
        </w:rPr>
        <w:t>области</w:t>
      </w:r>
      <w:r>
        <w:rPr>
          <w:rFonts w:ascii="Times New Roman" w:eastAsia="Times New Roman" w:hAnsi="Times New Roman" w:cs="Times New Roman"/>
          <w:szCs w:val="20"/>
        </w:rPr>
        <w:t>)</w:t>
      </w:r>
      <w:r>
        <w:rPr>
          <w:sz w:val="18"/>
        </w:rPr>
        <w:t xml:space="preserve">   </w:t>
      </w:r>
      <w:proofErr w:type="gramEnd"/>
      <w:r>
        <w:rPr>
          <w:sz w:val="18"/>
        </w:rPr>
        <w:t xml:space="preserve">                                                    </w:t>
      </w:r>
      <w:r>
        <w:rPr>
          <w:rFonts w:ascii="Calibri" w:hAnsi="Calibri" w:cs="Calibri"/>
          <w:sz w:val="22"/>
          <w:vertAlign w:val="superscript"/>
        </w:rPr>
        <w:t>1</w:t>
      </w:r>
      <w:r>
        <w:rPr>
          <w:sz w:val="18"/>
        </w:rPr>
        <w:t xml:space="preserve">                                                             </w:t>
      </w:r>
    </w:p>
    <w:p w:rsidR="00E769CB" w:rsidRPr="00A12F22" w:rsidRDefault="00E769CB" w:rsidP="00E769CB">
      <w:pPr>
        <w:pStyle w:val="ConsPlusNonformat"/>
        <w:jc w:val="both"/>
        <w:rPr>
          <w:rFonts w:ascii="Times New Roman" w:eastAsia="Times New Roman" w:hAnsi="Times New Roman" w:cs="Times New Roman"/>
          <w:szCs w:val="20"/>
        </w:rPr>
      </w:pPr>
      <w:r>
        <w:rPr>
          <w:sz w:val="18"/>
        </w:rPr>
        <w:t xml:space="preserve">                                                                                  </w:t>
      </w:r>
      <w:r w:rsidRPr="00A12F22">
        <w:rPr>
          <w:rFonts w:ascii="Times New Roman" w:eastAsia="Times New Roman" w:hAnsi="Times New Roman" w:cs="Times New Roman"/>
          <w:szCs w:val="20"/>
        </w:rPr>
        <w:t>Получателя)</w:t>
      </w:r>
    </w:p>
    <w:p w:rsidR="00E769CB" w:rsidRPr="00A12F22" w:rsidRDefault="00E769CB" w:rsidP="00E769CB">
      <w:pPr>
        <w:pStyle w:val="ConsPlusNonformat"/>
        <w:jc w:val="both"/>
        <w:rPr>
          <w:rFonts w:ascii="Times New Roman" w:eastAsia="Times New Roman" w:hAnsi="Times New Roman" w:cs="Times New Roman"/>
          <w:szCs w:val="20"/>
        </w:rPr>
      </w:pPr>
    </w:p>
    <w:p w:rsidR="00E769CB" w:rsidRDefault="00E769CB" w:rsidP="00E769CB">
      <w:pPr>
        <w:pStyle w:val="ConsPlusNonformat"/>
        <w:jc w:val="both"/>
      </w:pPr>
      <w:r w:rsidRPr="00A12F22">
        <w:rPr>
          <w:rFonts w:ascii="Times New Roman" w:eastAsia="Times New Roman" w:hAnsi="Times New Roman" w:cs="Times New Roman"/>
          <w:szCs w:val="20"/>
        </w:rPr>
        <w:t xml:space="preserve">_____________/_____________________________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___________/_______________________</w:t>
      </w:r>
      <w:r>
        <w:rPr>
          <w:sz w:val="18"/>
        </w:rPr>
        <w:t>_</w:t>
      </w:r>
    </w:p>
    <w:p w:rsidR="00E769CB" w:rsidRPr="00A12F22" w:rsidRDefault="00E769CB" w:rsidP="00E769CB">
      <w:pPr>
        <w:pStyle w:val="ConsPlusNonformat"/>
        <w:jc w:val="both"/>
        <w:rPr>
          <w:rFonts w:ascii="Times New Roman" w:eastAsia="Times New Roman" w:hAnsi="Times New Roman" w:cs="Times New Roman"/>
          <w:szCs w:val="20"/>
        </w:rPr>
      </w:pPr>
      <w:r>
        <w:rPr>
          <w:sz w:val="18"/>
        </w:rPr>
        <w:t xml:space="preserve">  (</w:t>
      </w:r>
      <w:proofErr w:type="gramStart"/>
      <w:r w:rsidRPr="00A12F22">
        <w:rPr>
          <w:rFonts w:ascii="Times New Roman" w:eastAsia="Times New Roman" w:hAnsi="Times New Roman" w:cs="Times New Roman"/>
          <w:szCs w:val="20"/>
        </w:rPr>
        <w:t xml:space="preserve">подпись)  </w:t>
      </w:r>
      <w:r>
        <w:rPr>
          <w:rFonts w:ascii="Times New Roman" w:eastAsia="Times New Roman" w:hAnsi="Times New Roman" w:cs="Times New Roman"/>
          <w:szCs w:val="20"/>
        </w:rPr>
        <w:t xml:space="preserve"> </w:t>
      </w:r>
      <w:proofErr w:type="gramEnd"/>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(фамилия, имя, отчество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(подпись)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(фамилия, имя, отчество</w:t>
      </w:r>
    </w:p>
    <w:p w:rsidR="00E769CB" w:rsidRPr="00A12F22" w:rsidRDefault="00E769CB" w:rsidP="00E769CB">
      <w:pPr>
        <w:pStyle w:val="ConsPlusNonformat"/>
        <w:jc w:val="both"/>
        <w:rPr>
          <w:rFonts w:ascii="Times New Roman" w:eastAsia="Times New Roman" w:hAnsi="Times New Roman" w:cs="Times New Roman"/>
          <w:szCs w:val="20"/>
        </w:rPr>
      </w:pPr>
      <w:r w:rsidRPr="00A12F22">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(при </w:t>
      </w:r>
      <w:proofErr w:type="gramStart"/>
      <w:r w:rsidRPr="00A12F22">
        <w:rPr>
          <w:rFonts w:ascii="Times New Roman" w:eastAsia="Times New Roman" w:hAnsi="Times New Roman" w:cs="Times New Roman"/>
          <w:szCs w:val="20"/>
        </w:rPr>
        <w:t xml:space="preserve">наличии)   </w:t>
      </w:r>
      <w:proofErr w:type="gramEnd"/>
      <w:r w:rsidRPr="00A12F22">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(при наличии)</w:t>
      </w:r>
    </w:p>
    <w:p w:rsidR="00E769CB" w:rsidRDefault="00E769CB">
      <w:pPr>
        <w:pStyle w:val="ConsPlusNormal"/>
      </w:pPr>
    </w:p>
    <w:p w:rsidR="00E769CB" w:rsidRDefault="00E769CB">
      <w:pPr>
        <w:pStyle w:val="ConsPlusNormal"/>
      </w:pPr>
    </w:p>
    <w:p w:rsidR="004C1DCB" w:rsidRPr="004C1DCB" w:rsidRDefault="004C1DCB" w:rsidP="004C1DCB">
      <w:pPr>
        <w:pStyle w:val="ConsPlusNormal"/>
        <w:jc w:val="right"/>
        <w:rPr>
          <w:rFonts w:ascii="Times New Roman" w:eastAsia="Times New Roman" w:hAnsi="Times New Roman" w:cs="Times New Roman"/>
          <w:sz w:val="20"/>
          <w:szCs w:val="20"/>
        </w:rPr>
      </w:pPr>
      <w:r>
        <w:t xml:space="preserve">                           </w:t>
      </w:r>
      <w:r>
        <w:tab/>
      </w:r>
      <w:r w:rsidRPr="004C1DCB">
        <w:rPr>
          <w:rFonts w:ascii="Times New Roman" w:eastAsia="Times New Roman" w:hAnsi="Times New Roman" w:cs="Times New Roman"/>
          <w:sz w:val="20"/>
          <w:szCs w:val="20"/>
        </w:rPr>
        <w:t>Конец формы приложения</w:t>
      </w:r>
    </w:p>
    <w:p w:rsidR="004C1DCB" w:rsidRPr="004C1DCB" w:rsidRDefault="004C1DCB" w:rsidP="004C1DCB">
      <w:pPr>
        <w:pStyle w:val="ConsPlusNormal"/>
        <w:jc w:val="right"/>
        <w:rPr>
          <w:rFonts w:ascii="Times New Roman" w:eastAsia="Times New Roman" w:hAnsi="Times New Roman" w:cs="Times New Roman"/>
          <w:sz w:val="20"/>
          <w:szCs w:val="20"/>
        </w:rPr>
      </w:pPr>
      <w:r w:rsidRPr="004C1DCB">
        <w:rPr>
          <w:rFonts w:ascii="Times New Roman" w:eastAsia="Times New Roman" w:hAnsi="Times New Roman" w:cs="Times New Roman"/>
          <w:sz w:val="20"/>
          <w:szCs w:val="20"/>
        </w:rPr>
        <w:t>к соглашению</w:t>
      </w:r>
    </w:p>
    <w:p w:rsidR="00E769CB" w:rsidRDefault="00E769CB" w:rsidP="004C1DCB">
      <w:pPr>
        <w:pStyle w:val="ConsPlusNormal"/>
        <w:tabs>
          <w:tab w:val="left" w:pos="9592"/>
        </w:tabs>
        <w:sectPr w:rsidR="00E769CB">
          <w:pgSz w:w="16838" w:h="11905" w:orient="landscape"/>
          <w:pgMar w:top="1701" w:right="1134" w:bottom="850" w:left="1134" w:header="0" w:footer="0" w:gutter="0"/>
          <w:cols w:space="720"/>
          <w:titlePg/>
        </w:sectPr>
      </w:pPr>
    </w:p>
    <w:p w:rsidR="00FD045B" w:rsidRDefault="00FD045B">
      <w:pPr>
        <w:pStyle w:val="ConsPlusNormal"/>
        <w:jc w:val="both"/>
      </w:pPr>
    </w:p>
    <w:p w:rsidR="00FD045B" w:rsidRDefault="00FD045B">
      <w:pPr>
        <w:pStyle w:val="ConsPlusNormal"/>
        <w:ind w:firstLine="540"/>
        <w:jc w:val="both"/>
      </w:pPr>
      <w:r>
        <w:t>--------------------------------</w:t>
      </w:r>
    </w:p>
    <w:p w:rsidR="00FD045B" w:rsidRPr="004C1DCB" w:rsidRDefault="004C1DCB">
      <w:pPr>
        <w:pStyle w:val="ConsPlusNormal"/>
        <w:spacing w:before="220"/>
        <w:ind w:firstLine="540"/>
        <w:jc w:val="both"/>
        <w:rPr>
          <w:rFonts w:ascii="Times New Roman" w:eastAsia="Times New Roman" w:hAnsi="Times New Roman" w:cs="Times New Roman"/>
          <w:sz w:val="20"/>
          <w:szCs w:val="20"/>
        </w:rPr>
      </w:pPr>
      <w:r>
        <w:rPr>
          <w:vertAlign w:val="superscript"/>
        </w:rPr>
        <w:t>1</w:t>
      </w:r>
      <w:r w:rsidR="00FD045B">
        <w:t xml:space="preserve"> </w:t>
      </w:r>
      <w:r w:rsidR="00FD045B" w:rsidRPr="004C1DCB">
        <w:rPr>
          <w:rFonts w:ascii="Times New Roman" w:eastAsia="Times New Roman" w:hAnsi="Times New Roman" w:cs="Times New Roman"/>
          <w:sz w:val="20"/>
          <w:szCs w:val="20"/>
        </w:rPr>
        <w:t>Указывается Получатель или законный представитель Получателя в случае, если Получателем является физическое лицо, и в соответствии с законодательством Российской Федерации заключение соглашения Получателем возможно только с согласия его законных представителей.</w:t>
      </w: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5C5ACD" w:rsidRPr="0022677F" w:rsidRDefault="005C5ACD" w:rsidP="005C5ACD">
      <w:pPr>
        <w:pStyle w:val="ConsPlusNormal"/>
        <w:jc w:val="right"/>
        <w:outlineLvl w:val="1"/>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7</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к Типовой форме соглашения</w:t>
      </w:r>
    </w:p>
    <w:p w:rsidR="005C5ACD"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 предоставлении из бюджета</w:t>
      </w:r>
    </w:p>
    <w:p w:rsidR="005C5ACD" w:rsidRPr="0022677F" w:rsidRDefault="005C5ACD" w:rsidP="005C5ACD">
      <w:pPr>
        <w:pStyle w:val="ConsPlusNormal"/>
        <w:jc w:val="right"/>
        <w:rPr>
          <w:rFonts w:ascii="Times New Roman" w:eastAsia="Times New Roman" w:hAnsi="Times New Roman" w:cs="Times New Roman"/>
          <w:sz w:val="24"/>
          <w:szCs w:val="24"/>
        </w:rPr>
      </w:pPr>
      <w:r>
        <w:rPr>
          <w:rFonts w:ascii="Times New Roman" w:hAnsi="Times New Roman" w:cs="Times New Roman"/>
          <w:sz w:val="24"/>
          <w:szCs w:val="24"/>
        </w:rPr>
        <w:t>городского округа Домодедово</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 субсидий,</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в том числе грантов в форме субсидий,</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юридическим лицам, индивидуальным</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предпринимателям, а также физическим</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лицам - производителям товаров, работ</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услуг, утвержденной распоряжением</w:t>
      </w:r>
    </w:p>
    <w:p w:rsidR="005C5ACD" w:rsidRDefault="005C5ACD" w:rsidP="005C5ACD">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Финансового управления Администрации</w:t>
      </w:r>
    </w:p>
    <w:p w:rsidR="005C5ACD" w:rsidRDefault="006065BA" w:rsidP="005C5ACD">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5C5ACD">
        <w:rPr>
          <w:rFonts w:ascii="Times New Roman" w:eastAsia="Times New Roman" w:hAnsi="Times New Roman" w:cs="Times New Roman"/>
          <w:sz w:val="24"/>
          <w:szCs w:val="24"/>
        </w:rPr>
        <w:t xml:space="preserve">ородского округа Домодедово </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______________</w:t>
      </w:r>
      <w:r w:rsidRPr="0022677F">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___</w:t>
      </w:r>
      <w:r w:rsidRPr="0022677F">
        <w:rPr>
          <w:rFonts w:ascii="Times New Roman" w:eastAsia="Times New Roman" w:hAnsi="Times New Roman" w:cs="Times New Roman"/>
          <w:sz w:val="24"/>
          <w:szCs w:val="24"/>
        </w:rPr>
        <w:t xml:space="preserve"> г. N </w:t>
      </w:r>
      <w:r>
        <w:rPr>
          <w:rFonts w:ascii="Times New Roman" w:eastAsia="Times New Roman" w:hAnsi="Times New Roman" w:cs="Times New Roman"/>
          <w:sz w:val="24"/>
          <w:szCs w:val="24"/>
        </w:rPr>
        <w:t>_________</w:t>
      </w:r>
    </w:p>
    <w:p w:rsidR="005C5ACD" w:rsidRPr="0022677F" w:rsidRDefault="005C5ACD" w:rsidP="005C5ACD">
      <w:pPr>
        <w:pStyle w:val="ConsPlusNormal"/>
        <w:jc w:val="both"/>
        <w:rPr>
          <w:rFonts w:ascii="Times New Roman" w:eastAsia="Times New Roman" w:hAnsi="Times New Roman" w:cs="Times New Roman"/>
          <w:sz w:val="24"/>
          <w:szCs w:val="24"/>
        </w:rPr>
      </w:pPr>
    </w:p>
    <w:p w:rsidR="005C5ACD" w:rsidRPr="0022677F" w:rsidRDefault="005C5ACD" w:rsidP="005C5ACD">
      <w:pPr>
        <w:pStyle w:val="ConsPlusNormal"/>
        <w:jc w:val="right"/>
        <w:rPr>
          <w:rFonts w:ascii="Times New Roman" w:hAnsi="Times New Roman" w:cs="Times New Roman"/>
          <w:sz w:val="20"/>
        </w:rPr>
      </w:pPr>
      <w:r w:rsidRPr="0022677F">
        <w:rPr>
          <w:rFonts w:ascii="Times New Roman" w:hAnsi="Times New Roman" w:cs="Times New Roman"/>
          <w:sz w:val="20"/>
        </w:rPr>
        <w:t>Форма приложения к соглашению</w:t>
      </w:r>
    </w:p>
    <w:p w:rsidR="005C5ACD" w:rsidRPr="0022677F" w:rsidRDefault="005C5ACD" w:rsidP="005C5ACD">
      <w:pPr>
        <w:pStyle w:val="ConsPlusNormal"/>
        <w:jc w:val="both"/>
        <w:rPr>
          <w:rFonts w:ascii="Times New Roman" w:eastAsia="Times New Roman" w:hAnsi="Times New Roman" w:cs="Times New Roman"/>
          <w:sz w:val="24"/>
          <w:szCs w:val="24"/>
        </w:rPr>
      </w:pP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Приложение N ____</w:t>
      </w:r>
    </w:p>
    <w:p w:rsidR="005C5ACD" w:rsidRPr="0022677F" w:rsidRDefault="005C5ACD" w:rsidP="005C5ACD">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2677F">
        <w:rPr>
          <w:rFonts w:ascii="Times New Roman" w:eastAsia="Times New Roman" w:hAnsi="Times New Roman" w:cs="Times New Roman"/>
          <w:sz w:val="24"/>
          <w:szCs w:val="24"/>
        </w:rPr>
        <w:t>к Соглашению</w:t>
      </w:r>
    </w:p>
    <w:p w:rsidR="005C5ACD"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от _________ N _____________</w:t>
      </w:r>
    </w:p>
    <w:p w:rsidR="00FD045B" w:rsidRDefault="00FD045B">
      <w:pPr>
        <w:pStyle w:val="ConsPlusNonformat"/>
        <w:jc w:val="both"/>
      </w:pPr>
      <w:r>
        <w:rPr>
          <w:sz w:val="14"/>
        </w:rPr>
        <w:t xml:space="preserve">                                                    </w:t>
      </w:r>
    </w:p>
    <w:p w:rsidR="00FD045B" w:rsidRPr="004949E6" w:rsidRDefault="00FD045B">
      <w:pPr>
        <w:pStyle w:val="ConsPlusNonformat"/>
        <w:jc w:val="both"/>
        <w:rPr>
          <w:rFonts w:ascii="Times New Roman" w:eastAsia="Times New Roman" w:hAnsi="Times New Roman" w:cs="Times New Roman"/>
          <w:sz w:val="24"/>
          <w:szCs w:val="24"/>
        </w:rPr>
      </w:pPr>
      <w:bookmarkStart w:id="217" w:name="P3229"/>
      <w:bookmarkEnd w:id="217"/>
      <w:r>
        <w:rPr>
          <w:sz w:val="14"/>
        </w:rPr>
        <w:t xml:space="preserve">                                   </w:t>
      </w:r>
      <w:r w:rsidRPr="004949E6">
        <w:rPr>
          <w:rFonts w:ascii="Times New Roman" w:eastAsia="Times New Roman" w:hAnsi="Times New Roman" w:cs="Times New Roman"/>
          <w:sz w:val="24"/>
          <w:szCs w:val="24"/>
        </w:rPr>
        <w:t>ОТЧЕТ</w:t>
      </w:r>
    </w:p>
    <w:p w:rsidR="00FD045B" w:rsidRPr="004949E6" w:rsidRDefault="00FD045B">
      <w:pPr>
        <w:pStyle w:val="ConsPlusNonformat"/>
        <w:jc w:val="both"/>
        <w:rPr>
          <w:rFonts w:ascii="Times New Roman" w:eastAsia="Times New Roman" w:hAnsi="Times New Roman" w:cs="Times New Roman"/>
          <w:sz w:val="24"/>
          <w:szCs w:val="24"/>
        </w:rPr>
      </w:pPr>
      <w:r w:rsidRPr="004949E6">
        <w:rPr>
          <w:rFonts w:ascii="Times New Roman" w:eastAsia="Times New Roman" w:hAnsi="Times New Roman" w:cs="Times New Roman"/>
          <w:sz w:val="24"/>
          <w:szCs w:val="24"/>
        </w:rPr>
        <w:t xml:space="preserve">         о достижении значений результатов предоставления Субсидии</w:t>
      </w:r>
    </w:p>
    <w:p w:rsidR="00FD045B" w:rsidRPr="004949E6" w:rsidRDefault="00FD045B">
      <w:pPr>
        <w:pStyle w:val="ConsPlusNonformat"/>
        <w:jc w:val="both"/>
        <w:rPr>
          <w:rFonts w:ascii="Times New Roman" w:eastAsia="Times New Roman" w:hAnsi="Times New Roman" w:cs="Times New Roman"/>
          <w:sz w:val="24"/>
          <w:szCs w:val="24"/>
        </w:rPr>
      </w:pPr>
      <w:r w:rsidRPr="004949E6">
        <w:rPr>
          <w:rFonts w:ascii="Times New Roman" w:eastAsia="Times New Roman" w:hAnsi="Times New Roman" w:cs="Times New Roman"/>
          <w:sz w:val="24"/>
          <w:szCs w:val="24"/>
        </w:rPr>
        <w:t xml:space="preserve">                </w:t>
      </w:r>
      <w:r w:rsidR="004949E6">
        <w:rPr>
          <w:rFonts w:ascii="Times New Roman" w:eastAsia="Times New Roman" w:hAnsi="Times New Roman" w:cs="Times New Roman"/>
          <w:sz w:val="24"/>
          <w:szCs w:val="24"/>
        </w:rPr>
        <w:t xml:space="preserve">    </w:t>
      </w:r>
      <w:r w:rsidRPr="004949E6">
        <w:rPr>
          <w:rFonts w:ascii="Times New Roman" w:eastAsia="Times New Roman" w:hAnsi="Times New Roman" w:cs="Times New Roman"/>
          <w:sz w:val="24"/>
          <w:szCs w:val="24"/>
        </w:rPr>
        <w:t xml:space="preserve">  по состоянию на _______________ 20__ г.</w:t>
      </w:r>
    </w:p>
    <w:p w:rsidR="00FD045B" w:rsidRPr="004949E6" w:rsidRDefault="00FD045B">
      <w:pPr>
        <w:pStyle w:val="ConsPlusNonformat"/>
        <w:jc w:val="both"/>
        <w:rPr>
          <w:rFonts w:ascii="Times New Roman" w:eastAsia="Times New Roman" w:hAnsi="Times New Roman" w:cs="Times New Roman"/>
          <w:sz w:val="24"/>
          <w:szCs w:val="24"/>
        </w:rPr>
      </w:pPr>
      <w:r w:rsidRPr="004949E6">
        <w:rPr>
          <w:rFonts w:ascii="Times New Roman" w:eastAsia="Times New Roman" w:hAnsi="Times New Roman" w:cs="Times New Roman"/>
          <w:sz w:val="24"/>
          <w:szCs w:val="24"/>
        </w:rPr>
        <w:t xml:space="preserve">                    </w:t>
      </w:r>
      <w:r w:rsidR="004949E6">
        <w:rPr>
          <w:rFonts w:ascii="Times New Roman" w:eastAsia="Times New Roman" w:hAnsi="Times New Roman" w:cs="Times New Roman"/>
          <w:sz w:val="24"/>
          <w:szCs w:val="24"/>
        </w:rPr>
        <w:t xml:space="preserve">      </w:t>
      </w:r>
      <w:r w:rsidRPr="004949E6">
        <w:rPr>
          <w:rFonts w:ascii="Times New Roman" w:eastAsia="Times New Roman" w:hAnsi="Times New Roman" w:cs="Times New Roman"/>
          <w:sz w:val="24"/>
          <w:szCs w:val="24"/>
        </w:rPr>
        <w:t xml:space="preserve">  (за период с _____ по ________)</w:t>
      </w:r>
    </w:p>
    <w:p w:rsidR="00FD045B" w:rsidRDefault="00FD045B">
      <w:pPr>
        <w:pStyle w:val="ConsPlusNonformat"/>
        <w:jc w:val="both"/>
      </w:pPr>
    </w:p>
    <w:p w:rsidR="00FD045B" w:rsidRDefault="00FD045B">
      <w:pPr>
        <w:pStyle w:val="ConsPlusNonformat"/>
        <w:jc w:val="both"/>
      </w:pPr>
      <w:r>
        <w:rPr>
          <w:sz w:val="14"/>
        </w:rPr>
        <w:t xml:space="preserve">                                                                                                   </w:t>
      </w:r>
    </w:p>
    <w:p w:rsidR="00FD045B" w:rsidRDefault="00FD045B" w:rsidP="006065BA">
      <w:pPr>
        <w:pStyle w:val="ConsPlusNonformat"/>
        <w:jc w:val="both"/>
      </w:pPr>
      <w:r>
        <w:rPr>
          <w:sz w:val="14"/>
        </w:rPr>
        <w:t xml:space="preserve">                                                                                                      </w:t>
      </w:r>
    </w:p>
    <w:p w:rsidR="006065BA" w:rsidRPr="00E037C4" w:rsidRDefault="006065BA" w:rsidP="006065BA">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Получателя               </w:t>
      </w:r>
    </w:p>
    <w:p w:rsidR="006065BA" w:rsidRPr="00E037C4" w:rsidRDefault="006065BA" w:rsidP="006065BA">
      <w:pPr>
        <w:pStyle w:val="ConsPlusNonformat"/>
        <w:jc w:val="both"/>
        <w:rPr>
          <w:rFonts w:ascii="Times New Roman" w:hAnsi="Times New Roman" w:cs="Times New Roman"/>
        </w:rPr>
      </w:pPr>
      <w:r w:rsidRPr="00E037C4">
        <w:rPr>
          <w:rFonts w:ascii="Times New Roman" w:hAnsi="Times New Roman" w:cs="Times New Roman"/>
        </w:rPr>
        <w:t>ИНН</w:t>
      </w:r>
    </w:p>
    <w:p w:rsidR="006065BA" w:rsidRPr="00E037C4" w:rsidRDefault="006065BA" w:rsidP="006065BA">
      <w:pPr>
        <w:pStyle w:val="ConsPlusNonformat"/>
        <w:jc w:val="both"/>
        <w:rPr>
          <w:rFonts w:ascii="Times New Roman" w:hAnsi="Times New Roman" w:cs="Times New Roman"/>
        </w:rPr>
      </w:pPr>
      <w:r w:rsidRPr="00E037C4">
        <w:rPr>
          <w:rFonts w:ascii="Times New Roman" w:hAnsi="Times New Roman" w:cs="Times New Roman"/>
        </w:rPr>
        <w:t xml:space="preserve">                                                                                                    </w:t>
      </w:r>
    </w:p>
    <w:p w:rsidR="006065BA" w:rsidRPr="00E037C4" w:rsidRDefault="006065BA" w:rsidP="006065BA">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главного распорядителя   </w:t>
      </w:r>
    </w:p>
    <w:p w:rsidR="006065BA" w:rsidRPr="00E037C4" w:rsidRDefault="006065BA" w:rsidP="006065BA">
      <w:pPr>
        <w:pStyle w:val="ConsPlusNonformat"/>
        <w:jc w:val="both"/>
        <w:rPr>
          <w:rFonts w:ascii="Times New Roman" w:hAnsi="Times New Roman" w:cs="Times New Roman"/>
        </w:rPr>
      </w:pPr>
      <w:r w:rsidRPr="00E037C4">
        <w:rPr>
          <w:rFonts w:ascii="Times New Roman" w:hAnsi="Times New Roman" w:cs="Times New Roman"/>
        </w:rPr>
        <w:t>средств бюджета</w:t>
      </w:r>
    </w:p>
    <w:p w:rsidR="006065BA" w:rsidRPr="00E037C4" w:rsidRDefault="006065BA" w:rsidP="006065BA">
      <w:pPr>
        <w:pStyle w:val="ConsPlusNonformat"/>
        <w:jc w:val="both"/>
        <w:rPr>
          <w:rFonts w:ascii="Times New Roman" w:hAnsi="Times New Roman" w:cs="Times New Roman"/>
        </w:rPr>
      </w:pPr>
      <w:r w:rsidRPr="00E037C4">
        <w:rPr>
          <w:rFonts w:ascii="Times New Roman" w:hAnsi="Times New Roman" w:cs="Times New Roman"/>
        </w:rPr>
        <w:t xml:space="preserve">                                                                                                                </w:t>
      </w:r>
    </w:p>
    <w:p w:rsidR="006065BA" w:rsidRPr="00E037C4" w:rsidRDefault="006065BA" w:rsidP="006065BA">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мероприятия                                                                       </w:t>
      </w:r>
    </w:p>
    <w:p w:rsidR="006065BA" w:rsidRDefault="006065BA" w:rsidP="006065BA">
      <w:pPr>
        <w:pStyle w:val="ConsPlusNonformat"/>
        <w:jc w:val="both"/>
      </w:pPr>
      <w:r w:rsidRPr="00E037C4">
        <w:rPr>
          <w:rFonts w:ascii="Times New Roman" w:hAnsi="Times New Roman" w:cs="Times New Roman"/>
        </w:rPr>
        <w:t xml:space="preserve">муниципальной программы           </w:t>
      </w:r>
      <w:r>
        <w:rPr>
          <w:sz w:val="12"/>
        </w:rPr>
        <w:t xml:space="preserve">    </w:t>
      </w:r>
    </w:p>
    <w:p w:rsidR="00FD045B" w:rsidRDefault="00FD045B">
      <w:pPr>
        <w:pStyle w:val="ConsPlusNonformat"/>
        <w:jc w:val="both"/>
      </w:pPr>
      <w:r>
        <w:rPr>
          <w:sz w:val="14"/>
        </w:rPr>
        <w:t xml:space="preserve">                                                                                                      </w:t>
      </w:r>
      <w:r w:rsidRPr="006065BA">
        <w:rPr>
          <w:rFonts w:ascii="Times New Roman" w:hAnsi="Times New Roman" w:cs="Times New Roman"/>
        </w:rPr>
        <w:t xml:space="preserve">Периодичность: месячная; квартальная; годовая </w:t>
      </w:r>
      <w:r>
        <w:rPr>
          <w:sz w:val="14"/>
        </w:rPr>
        <w:t xml:space="preserve">                                                     </w:t>
      </w:r>
      <w:r w:rsidR="006065BA">
        <w:rPr>
          <w:sz w:val="14"/>
        </w:rPr>
        <w:t xml:space="preserve">    </w:t>
      </w:r>
      <w:r>
        <w:rPr>
          <w:sz w:val="14"/>
        </w:rPr>
        <w:t xml:space="preserve"> </w:t>
      </w:r>
      <w:hyperlink w:anchor="P3498">
        <w:r w:rsidR="00EE3608">
          <w:rPr>
            <w:color w:val="0000FF"/>
            <w:sz w:val="14"/>
          </w:rPr>
          <w:t>1</w:t>
        </w:r>
      </w:hyperlink>
      <w:r>
        <w:rPr>
          <w:sz w:val="14"/>
        </w:rPr>
        <w:t xml:space="preserve">    </w:t>
      </w:r>
    </w:p>
    <w:p w:rsidR="00FD045B" w:rsidRDefault="00FD045B">
      <w:pPr>
        <w:pStyle w:val="ConsPlusNonformat"/>
        <w:jc w:val="both"/>
      </w:pPr>
      <w:r>
        <w:rPr>
          <w:sz w:val="14"/>
        </w:rPr>
        <w:t xml:space="preserve">                                                                                    </w:t>
      </w:r>
      <w:r w:rsidR="006065BA">
        <w:rPr>
          <w:sz w:val="14"/>
        </w:rPr>
        <w:t xml:space="preserve">    </w:t>
      </w:r>
      <w:r>
        <w:rPr>
          <w:sz w:val="14"/>
        </w:rPr>
        <w:t xml:space="preserve"> </w:t>
      </w:r>
      <w:r w:rsidRPr="006065BA">
        <w:rPr>
          <w:rFonts w:ascii="Times New Roman" w:hAnsi="Times New Roman" w:cs="Times New Roman"/>
        </w:rPr>
        <w:t>Номер соглашения</w:t>
      </w:r>
      <w:r>
        <w:rPr>
          <w:sz w:val="14"/>
        </w:rPr>
        <w:t xml:space="preserve">      </w:t>
      </w:r>
    </w:p>
    <w:p w:rsidR="00FD045B" w:rsidRDefault="00FD045B">
      <w:pPr>
        <w:pStyle w:val="ConsPlusNonformat"/>
        <w:jc w:val="both"/>
      </w:pPr>
      <w:r w:rsidRPr="006065BA">
        <w:rPr>
          <w:rFonts w:ascii="Times New Roman" w:hAnsi="Times New Roman" w:cs="Times New Roman"/>
        </w:rPr>
        <w:t xml:space="preserve">Единица измерения: руб. (с точностью до второго знака после </w:t>
      </w:r>
      <w:proofErr w:type="gramStart"/>
      <w:r w:rsidRPr="006065BA">
        <w:rPr>
          <w:rFonts w:ascii="Times New Roman" w:hAnsi="Times New Roman" w:cs="Times New Roman"/>
        </w:rPr>
        <w:t>запятой)</w:t>
      </w:r>
      <w:r>
        <w:rPr>
          <w:sz w:val="14"/>
        </w:rPr>
        <w:t xml:space="preserve">   </w:t>
      </w:r>
      <w:proofErr w:type="gramEnd"/>
      <w:r>
        <w:rPr>
          <w:sz w:val="14"/>
        </w:rPr>
        <w:t xml:space="preserve">               </w:t>
      </w:r>
      <w:r w:rsidRPr="006065BA">
        <w:rPr>
          <w:rFonts w:ascii="Times New Roman" w:hAnsi="Times New Roman" w:cs="Times New Roman"/>
        </w:rPr>
        <w:t xml:space="preserve">Дата соглашения      </w:t>
      </w:r>
      <w:r>
        <w:rPr>
          <w:sz w:val="14"/>
        </w:rPr>
        <w:t xml:space="preserve">                                                                                                      </w:t>
      </w:r>
    </w:p>
    <w:p w:rsidR="00FD045B" w:rsidRDefault="00FD045B" w:rsidP="006065BA">
      <w:pPr>
        <w:pStyle w:val="ConsPlusNonformat"/>
        <w:jc w:val="both"/>
      </w:pPr>
      <w:r>
        <w:rPr>
          <w:sz w:val="14"/>
        </w:rPr>
        <w:t xml:space="preserve">                                                                                              </w:t>
      </w:r>
    </w:p>
    <w:p w:rsidR="00FD045B" w:rsidRDefault="00FD045B">
      <w:pPr>
        <w:pStyle w:val="ConsPlusNormal"/>
        <w:jc w:val="both"/>
      </w:pPr>
    </w:p>
    <w:p w:rsidR="00FD045B" w:rsidRPr="00EE3608" w:rsidRDefault="00FD045B">
      <w:pPr>
        <w:pStyle w:val="ConsPlusNormal"/>
        <w:jc w:val="center"/>
        <w:outlineLvl w:val="2"/>
        <w:rPr>
          <w:rFonts w:ascii="Times New Roman" w:eastAsia="Times New Roman" w:hAnsi="Times New Roman" w:cs="Times New Roman"/>
          <w:sz w:val="24"/>
          <w:szCs w:val="24"/>
        </w:rPr>
      </w:pPr>
      <w:r w:rsidRPr="00EE3608">
        <w:rPr>
          <w:rFonts w:ascii="Times New Roman" w:eastAsia="Times New Roman" w:hAnsi="Times New Roman" w:cs="Times New Roman"/>
          <w:sz w:val="24"/>
          <w:szCs w:val="24"/>
        </w:rPr>
        <w:t>1. Информация о достижении значений результатов</w:t>
      </w:r>
    </w:p>
    <w:p w:rsidR="00FD045B" w:rsidRPr="00EE3608" w:rsidRDefault="00FD045B">
      <w:pPr>
        <w:pStyle w:val="ConsPlusNormal"/>
        <w:jc w:val="center"/>
        <w:rPr>
          <w:rFonts w:ascii="Times New Roman" w:eastAsia="Times New Roman" w:hAnsi="Times New Roman" w:cs="Times New Roman"/>
          <w:sz w:val="24"/>
          <w:szCs w:val="24"/>
        </w:rPr>
      </w:pPr>
      <w:r w:rsidRPr="00EE3608">
        <w:rPr>
          <w:rFonts w:ascii="Times New Roman" w:eastAsia="Times New Roman" w:hAnsi="Times New Roman" w:cs="Times New Roman"/>
          <w:sz w:val="24"/>
          <w:szCs w:val="24"/>
        </w:rPr>
        <w:t>предоставления Субсидии и обязательствах,</w:t>
      </w:r>
    </w:p>
    <w:p w:rsidR="00FD045B" w:rsidRDefault="00FD045B" w:rsidP="00EE3608">
      <w:pPr>
        <w:pStyle w:val="ConsPlusNormal"/>
        <w:jc w:val="center"/>
      </w:pPr>
      <w:r w:rsidRPr="00EE3608">
        <w:rPr>
          <w:rFonts w:ascii="Times New Roman" w:eastAsia="Times New Roman" w:hAnsi="Times New Roman" w:cs="Times New Roman"/>
          <w:sz w:val="24"/>
          <w:szCs w:val="24"/>
        </w:rPr>
        <w:t>принятых в целях их достижения</w:t>
      </w:r>
    </w:p>
    <w:p w:rsidR="00FD045B" w:rsidRDefault="00FD045B">
      <w:pPr>
        <w:pStyle w:val="ConsPlusNormal"/>
        <w:sectPr w:rsidR="00FD045B">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82"/>
        <w:gridCol w:w="336"/>
        <w:gridCol w:w="770"/>
        <w:gridCol w:w="983"/>
        <w:gridCol w:w="983"/>
        <w:gridCol w:w="510"/>
        <w:gridCol w:w="536"/>
        <w:gridCol w:w="871"/>
        <w:gridCol w:w="907"/>
        <w:gridCol w:w="1219"/>
        <w:gridCol w:w="871"/>
        <w:gridCol w:w="907"/>
        <w:gridCol w:w="874"/>
        <w:gridCol w:w="753"/>
        <w:gridCol w:w="336"/>
        <w:gridCol w:w="983"/>
        <w:gridCol w:w="977"/>
        <w:gridCol w:w="946"/>
        <w:gridCol w:w="1290"/>
      </w:tblGrid>
      <w:tr w:rsidR="00FE090A" w:rsidTr="004949E6">
        <w:tc>
          <w:tcPr>
            <w:tcW w:w="527" w:type="pct"/>
            <w:gridSpan w:val="2"/>
            <w:vMerge w:val="restart"/>
          </w:tcPr>
          <w:p w:rsidR="00FD045B" w:rsidRDefault="00FD045B" w:rsidP="00EE3608">
            <w:pPr>
              <w:pStyle w:val="ConsPlusNormal"/>
              <w:jc w:val="center"/>
            </w:pPr>
            <w:r w:rsidRPr="00EC0A18">
              <w:rPr>
                <w:rFonts w:ascii="Times New Roman" w:eastAsia="Times New Roman" w:hAnsi="Times New Roman" w:cs="Times New Roman"/>
                <w:sz w:val="24"/>
                <w:szCs w:val="24"/>
              </w:rPr>
              <w:lastRenderedPageBreak/>
              <w:t>Направление расходов</w:t>
            </w:r>
            <w:hyperlink w:anchor="P3499">
              <w:r w:rsidR="00EE3608">
                <w:rPr>
                  <w:color w:val="0000FF"/>
                  <w:vertAlign w:val="superscript"/>
                </w:rPr>
                <w:t>2</w:t>
              </w:r>
            </w:hyperlink>
          </w:p>
        </w:tc>
        <w:tc>
          <w:tcPr>
            <w:tcW w:w="599" w:type="pct"/>
            <w:gridSpan w:val="2"/>
            <w:vMerge w:val="restart"/>
          </w:tcPr>
          <w:p w:rsidR="00FD045B" w:rsidRDefault="00FD045B" w:rsidP="00EE3608">
            <w:pPr>
              <w:pStyle w:val="ConsPlusNormal"/>
              <w:jc w:val="center"/>
            </w:pPr>
            <w:r w:rsidRPr="00742E6C">
              <w:rPr>
                <w:rFonts w:ascii="Times New Roman" w:eastAsia="Times New Roman" w:hAnsi="Times New Roman" w:cs="Times New Roman"/>
                <w:sz w:val="24"/>
                <w:szCs w:val="24"/>
              </w:rPr>
              <w:t>Результат предоставления Субсидии</w:t>
            </w:r>
            <w:hyperlink w:anchor="P3499">
              <w:r w:rsidR="00EE3608">
                <w:rPr>
                  <w:color w:val="0000FF"/>
                  <w:vertAlign w:val="superscript"/>
                </w:rPr>
                <w:t>2</w:t>
              </w:r>
            </w:hyperlink>
          </w:p>
        </w:tc>
        <w:tc>
          <w:tcPr>
            <w:tcW w:w="419" w:type="pct"/>
            <w:gridSpan w:val="2"/>
            <w:vMerge w:val="restart"/>
          </w:tcPr>
          <w:p w:rsidR="00FD045B" w:rsidRDefault="00FD045B" w:rsidP="00EE3608">
            <w:pPr>
              <w:pStyle w:val="ConsPlusNormal"/>
              <w:jc w:val="center"/>
            </w:pPr>
            <w:r w:rsidRPr="00742E6C">
              <w:rPr>
                <w:rFonts w:ascii="Times New Roman" w:eastAsia="Times New Roman" w:hAnsi="Times New Roman" w:cs="Times New Roman"/>
                <w:sz w:val="24"/>
                <w:szCs w:val="24"/>
              </w:rPr>
              <w:t>Единица измерения</w:t>
            </w:r>
            <w:hyperlink w:anchor="P3499">
              <w:r w:rsidR="00EE3608">
                <w:rPr>
                  <w:color w:val="0000FF"/>
                  <w:vertAlign w:val="superscript"/>
                </w:rPr>
                <w:t>2</w:t>
              </w:r>
            </w:hyperlink>
          </w:p>
        </w:tc>
        <w:tc>
          <w:tcPr>
            <w:tcW w:w="168" w:type="pct"/>
            <w:vMerge w:val="restart"/>
          </w:tcPr>
          <w:p w:rsidR="00FD045B" w:rsidRDefault="00FD045B">
            <w:pPr>
              <w:pStyle w:val="ConsPlusNormal"/>
              <w:jc w:val="center"/>
            </w:pPr>
            <w:r w:rsidRPr="00742E6C">
              <w:rPr>
                <w:rFonts w:ascii="Times New Roman" w:eastAsia="Times New Roman" w:hAnsi="Times New Roman" w:cs="Times New Roman"/>
                <w:sz w:val="24"/>
                <w:szCs w:val="24"/>
              </w:rPr>
              <w:t>Код строки</w:t>
            </w:r>
          </w:p>
        </w:tc>
        <w:tc>
          <w:tcPr>
            <w:tcW w:w="492" w:type="pct"/>
            <w:gridSpan w:val="2"/>
            <w:vMerge w:val="restart"/>
          </w:tcPr>
          <w:p w:rsidR="00FD045B" w:rsidRDefault="00FD045B" w:rsidP="00EE3608">
            <w:pPr>
              <w:pStyle w:val="ConsPlusNormal"/>
              <w:jc w:val="center"/>
            </w:pPr>
            <w:r w:rsidRPr="00742E6C">
              <w:rPr>
                <w:rFonts w:ascii="Times New Roman" w:eastAsia="Times New Roman" w:hAnsi="Times New Roman" w:cs="Times New Roman"/>
                <w:sz w:val="24"/>
                <w:szCs w:val="24"/>
              </w:rPr>
              <w:t>Плановые значения</w:t>
            </w:r>
            <w:hyperlink w:anchor="P3500">
              <w:r w:rsidR="00EE3608">
                <w:rPr>
                  <w:color w:val="0000FF"/>
                  <w:vertAlign w:val="superscript"/>
                </w:rPr>
                <w:t>3</w:t>
              </w:r>
            </w:hyperlink>
          </w:p>
        </w:tc>
        <w:tc>
          <w:tcPr>
            <w:tcW w:w="258" w:type="pct"/>
            <w:vMerge w:val="restart"/>
          </w:tcPr>
          <w:p w:rsidR="00FD045B" w:rsidRPr="00E139B7" w:rsidRDefault="00FD045B" w:rsidP="00EE3608">
            <w:pPr>
              <w:pStyle w:val="ConsPlusNormal"/>
              <w:jc w:val="center"/>
              <w:rPr>
                <w:rFonts w:ascii="Times New Roman" w:eastAsia="Times New Roman" w:hAnsi="Times New Roman" w:cs="Times New Roman"/>
                <w:sz w:val="24"/>
                <w:szCs w:val="24"/>
              </w:rPr>
            </w:pPr>
            <w:r w:rsidRPr="00E139B7">
              <w:rPr>
                <w:rFonts w:ascii="Times New Roman" w:eastAsia="Times New Roman" w:hAnsi="Times New Roman" w:cs="Times New Roman"/>
                <w:sz w:val="24"/>
                <w:szCs w:val="24"/>
              </w:rPr>
              <w:t>Размер Субсидии, предусмотренный Соглашением</w:t>
            </w:r>
            <w:hyperlink w:anchor="P3501">
              <w:r w:rsidR="00EE3608" w:rsidRPr="00E139B7">
                <w:rPr>
                  <w:color w:val="0000FF"/>
                  <w:vertAlign w:val="superscript"/>
                </w:rPr>
                <w:t>4</w:t>
              </w:r>
            </w:hyperlink>
          </w:p>
        </w:tc>
        <w:tc>
          <w:tcPr>
            <w:tcW w:w="1413" w:type="pct"/>
            <w:gridSpan w:val="6"/>
          </w:tcPr>
          <w:p w:rsidR="00FD045B" w:rsidRPr="00E139B7" w:rsidRDefault="00FD045B">
            <w:pPr>
              <w:pStyle w:val="ConsPlusNormal"/>
              <w:jc w:val="center"/>
              <w:rPr>
                <w:rFonts w:ascii="Times New Roman" w:eastAsia="Times New Roman" w:hAnsi="Times New Roman" w:cs="Times New Roman"/>
                <w:sz w:val="24"/>
                <w:szCs w:val="24"/>
              </w:rPr>
            </w:pPr>
            <w:r w:rsidRPr="00E139B7">
              <w:rPr>
                <w:rFonts w:ascii="Times New Roman" w:eastAsia="Times New Roman" w:hAnsi="Times New Roman" w:cs="Times New Roman"/>
                <w:sz w:val="24"/>
                <w:szCs w:val="24"/>
              </w:rPr>
              <w:t>Фактически достигнутые значения</w:t>
            </w:r>
          </w:p>
        </w:tc>
        <w:tc>
          <w:tcPr>
            <w:tcW w:w="694" w:type="pct"/>
            <w:gridSpan w:val="2"/>
            <w:vMerge w:val="restart"/>
          </w:tcPr>
          <w:p w:rsidR="00FD045B" w:rsidRDefault="00FD045B">
            <w:pPr>
              <w:pStyle w:val="ConsPlusNormal"/>
              <w:jc w:val="center"/>
            </w:pPr>
            <w:r w:rsidRPr="00646E6C">
              <w:rPr>
                <w:rFonts w:ascii="Times New Roman" w:eastAsia="Times New Roman" w:hAnsi="Times New Roman" w:cs="Times New Roman"/>
                <w:sz w:val="24"/>
                <w:szCs w:val="24"/>
              </w:rPr>
              <w:t>Объем обязательств, принятых в целях достижения результатов предоставления Субсидии</w:t>
            </w:r>
          </w:p>
        </w:tc>
        <w:tc>
          <w:tcPr>
            <w:tcW w:w="431" w:type="pct"/>
          </w:tcPr>
          <w:p w:rsidR="00FD045B" w:rsidRPr="00646E6C" w:rsidRDefault="00FD045B">
            <w:pPr>
              <w:pStyle w:val="ConsPlusNormal"/>
              <w:jc w:val="center"/>
              <w:rPr>
                <w:rFonts w:ascii="Times New Roman" w:eastAsia="Times New Roman" w:hAnsi="Times New Roman" w:cs="Times New Roman"/>
                <w:sz w:val="24"/>
                <w:szCs w:val="24"/>
              </w:rPr>
            </w:pPr>
            <w:r w:rsidRPr="00646E6C">
              <w:rPr>
                <w:rFonts w:ascii="Times New Roman" w:eastAsia="Times New Roman" w:hAnsi="Times New Roman" w:cs="Times New Roman"/>
                <w:sz w:val="24"/>
                <w:szCs w:val="24"/>
              </w:rPr>
              <w:t>Неиспользованный объем финансового обеспечения</w:t>
            </w:r>
          </w:p>
          <w:p w:rsidR="00FD045B" w:rsidRPr="00646E6C" w:rsidRDefault="00FD045B" w:rsidP="00EE3608">
            <w:pPr>
              <w:pStyle w:val="ConsPlusNormal"/>
              <w:jc w:val="center"/>
              <w:rPr>
                <w:rFonts w:ascii="Times New Roman" w:eastAsia="Times New Roman" w:hAnsi="Times New Roman" w:cs="Times New Roman"/>
                <w:sz w:val="24"/>
                <w:szCs w:val="24"/>
              </w:rPr>
            </w:pPr>
            <w:r w:rsidRPr="00646E6C">
              <w:rPr>
                <w:rFonts w:ascii="Times New Roman" w:eastAsia="Times New Roman" w:hAnsi="Times New Roman" w:cs="Times New Roman"/>
                <w:sz w:val="24"/>
                <w:szCs w:val="24"/>
              </w:rPr>
              <w:t>(гр. 10 - гр. 17)</w:t>
            </w:r>
            <w:hyperlink w:anchor="P3502">
              <w:r w:rsidR="00EE3608" w:rsidRPr="00646E6C">
                <w:rPr>
                  <w:color w:val="0000FF"/>
                  <w:vertAlign w:val="superscript"/>
                </w:rPr>
                <w:t>5</w:t>
              </w:r>
            </w:hyperlink>
          </w:p>
        </w:tc>
      </w:tr>
      <w:tr w:rsidR="00FE090A" w:rsidTr="004949E6">
        <w:tc>
          <w:tcPr>
            <w:tcW w:w="527" w:type="pct"/>
            <w:gridSpan w:val="2"/>
            <w:vMerge/>
          </w:tcPr>
          <w:p w:rsidR="00FD045B" w:rsidRDefault="00FD045B">
            <w:pPr>
              <w:pStyle w:val="ConsPlusNormal"/>
            </w:pPr>
          </w:p>
        </w:tc>
        <w:tc>
          <w:tcPr>
            <w:tcW w:w="599" w:type="pct"/>
            <w:gridSpan w:val="2"/>
            <w:vMerge/>
          </w:tcPr>
          <w:p w:rsidR="00FD045B" w:rsidRDefault="00FD045B">
            <w:pPr>
              <w:pStyle w:val="ConsPlusNormal"/>
            </w:pPr>
          </w:p>
        </w:tc>
        <w:tc>
          <w:tcPr>
            <w:tcW w:w="419" w:type="pct"/>
            <w:gridSpan w:val="2"/>
            <w:vMerge/>
          </w:tcPr>
          <w:p w:rsidR="00FD045B" w:rsidRDefault="00FD045B">
            <w:pPr>
              <w:pStyle w:val="ConsPlusNormal"/>
            </w:pPr>
          </w:p>
        </w:tc>
        <w:tc>
          <w:tcPr>
            <w:tcW w:w="168" w:type="pct"/>
            <w:vMerge/>
          </w:tcPr>
          <w:p w:rsidR="00FD045B" w:rsidRDefault="00FD045B">
            <w:pPr>
              <w:pStyle w:val="ConsPlusNormal"/>
            </w:pPr>
          </w:p>
        </w:tc>
        <w:tc>
          <w:tcPr>
            <w:tcW w:w="492" w:type="pct"/>
            <w:gridSpan w:val="2"/>
            <w:vMerge/>
          </w:tcPr>
          <w:p w:rsidR="00FD045B" w:rsidRDefault="00FD045B">
            <w:pPr>
              <w:pStyle w:val="ConsPlusNormal"/>
            </w:pPr>
          </w:p>
        </w:tc>
        <w:tc>
          <w:tcPr>
            <w:tcW w:w="258" w:type="pct"/>
            <w:vMerge/>
          </w:tcPr>
          <w:p w:rsidR="00FD045B" w:rsidRDefault="00FD045B">
            <w:pPr>
              <w:pStyle w:val="ConsPlusNormal"/>
            </w:pPr>
          </w:p>
        </w:tc>
        <w:tc>
          <w:tcPr>
            <w:tcW w:w="467" w:type="pct"/>
            <w:gridSpan w:val="2"/>
          </w:tcPr>
          <w:p w:rsidR="00FD045B" w:rsidRDefault="00FD045B" w:rsidP="00FE090A">
            <w:pPr>
              <w:pStyle w:val="ConsPlusNormal"/>
              <w:jc w:val="center"/>
            </w:pPr>
            <w:r w:rsidRPr="00FE090A">
              <w:rPr>
                <w:rFonts w:ascii="Times New Roman" w:eastAsia="Times New Roman" w:hAnsi="Times New Roman" w:cs="Times New Roman"/>
                <w:sz w:val="24"/>
                <w:szCs w:val="24"/>
              </w:rPr>
              <w:t>на отчетную дату</w:t>
            </w:r>
            <w:r w:rsidR="00FE090A" w:rsidRPr="00FE090A">
              <w:rPr>
                <w:color w:val="0000FF"/>
                <w:vertAlign w:val="superscript"/>
              </w:rPr>
              <w:t>6</w:t>
            </w:r>
          </w:p>
        </w:tc>
        <w:tc>
          <w:tcPr>
            <w:tcW w:w="611" w:type="pct"/>
            <w:gridSpan w:val="2"/>
          </w:tcPr>
          <w:p w:rsidR="00FD045B" w:rsidRDefault="00FD045B">
            <w:pPr>
              <w:pStyle w:val="ConsPlusNormal"/>
              <w:jc w:val="center"/>
            </w:pPr>
            <w:r w:rsidRPr="00FE090A">
              <w:rPr>
                <w:rFonts w:ascii="Times New Roman" w:eastAsia="Times New Roman" w:hAnsi="Times New Roman" w:cs="Times New Roman"/>
                <w:sz w:val="24"/>
                <w:szCs w:val="24"/>
              </w:rPr>
              <w:t>отклонение от планового значения</w:t>
            </w:r>
          </w:p>
        </w:tc>
        <w:tc>
          <w:tcPr>
            <w:tcW w:w="335" w:type="pct"/>
            <w:gridSpan w:val="2"/>
          </w:tcPr>
          <w:p w:rsidR="00FD045B" w:rsidRDefault="00FD045B" w:rsidP="00FE090A">
            <w:pPr>
              <w:pStyle w:val="ConsPlusNormal"/>
              <w:jc w:val="center"/>
            </w:pPr>
            <w:r w:rsidRPr="00FE090A">
              <w:rPr>
                <w:rFonts w:ascii="Times New Roman" w:eastAsia="Times New Roman" w:hAnsi="Times New Roman" w:cs="Times New Roman"/>
                <w:sz w:val="24"/>
                <w:szCs w:val="24"/>
              </w:rPr>
              <w:t>причина отклонения</w:t>
            </w:r>
            <w:r w:rsidR="00FE090A" w:rsidRPr="00FE090A">
              <w:rPr>
                <w:color w:val="0000FF"/>
                <w:vertAlign w:val="superscript"/>
              </w:rPr>
              <w:t>7</w:t>
            </w:r>
          </w:p>
        </w:tc>
        <w:tc>
          <w:tcPr>
            <w:tcW w:w="694" w:type="pct"/>
            <w:gridSpan w:val="2"/>
            <w:vMerge/>
          </w:tcPr>
          <w:p w:rsidR="00FD045B" w:rsidRDefault="00FD045B">
            <w:pPr>
              <w:pStyle w:val="ConsPlusNormal"/>
            </w:pPr>
          </w:p>
        </w:tc>
        <w:tc>
          <w:tcPr>
            <w:tcW w:w="431" w:type="pct"/>
          </w:tcPr>
          <w:p w:rsidR="00FD045B" w:rsidRDefault="00FD045B">
            <w:pPr>
              <w:pStyle w:val="ConsPlusNormal"/>
            </w:pPr>
          </w:p>
        </w:tc>
      </w:tr>
      <w:tr w:rsidR="00FE090A" w:rsidTr="004949E6">
        <w:tc>
          <w:tcPr>
            <w:tcW w:w="347" w:type="pct"/>
          </w:tcPr>
          <w:p w:rsidR="00FD045B" w:rsidRDefault="00FD045B">
            <w:pPr>
              <w:pStyle w:val="ConsPlusNormal"/>
              <w:jc w:val="center"/>
            </w:pPr>
            <w:r w:rsidRPr="00FE090A">
              <w:rPr>
                <w:rFonts w:ascii="Times New Roman" w:eastAsia="Times New Roman" w:hAnsi="Times New Roman" w:cs="Times New Roman"/>
                <w:sz w:val="24"/>
                <w:szCs w:val="24"/>
              </w:rPr>
              <w:t>наименование</w:t>
            </w:r>
          </w:p>
        </w:tc>
        <w:tc>
          <w:tcPr>
            <w:tcW w:w="179" w:type="pct"/>
          </w:tcPr>
          <w:p w:rsidR="00FD045B" w:rsidRDefault="00FD045B">
            <w:pPr>
              <w:pStyle w:val="ConsPlusNormal"/>
              <w:jc w:val="center"/>
            </w:pPr>
            <w:r w:rsidRPr="00FE090A">
              <w:rPr>
                <w:rFonts w:ascii="Times New Roman" w:eastAsia="Times New Roman" w:hAnsi="Times New Roman" w:cs="Times New Roman"/>
                <w:sz w:val="24"/>
                <w:szCs w:val="24"/>
              </w:rPr>
              <w:t>код по БК</w:t>
            </w:r>
          </w:p>
        </w:tc>
        <w:tc>
          <w:tcPr>
            <w:tcW w:w="252" w:type="pct"/>
          </w:tcPr>
          <w:p w:rsidR="00FD045B" w:rsidRDefault="00FD045B">
            <w:pPr>
              <w:pStyle w:val="ConsPlusNormal"/>
              <w:jc w:val="center"/>
            </w:pPr>
            <w:r w:rsidRPr="00FE090A">
              <w:rPr>
                <w:rFonts w:ascii="Times New Roman" w:eastAsia="Times New Roman" w:hAnsi="Times New Roman" w:cs="Times New Roman"/>
                <w:sz w:val="24"/>
                <w:szCs w:val="24"/>
              </w:rPr>
              <w:t>тип результата</w:t>
            </w:r>
          </w:p>
        </w:tc>
        <w:tc>
          <w:tcPr>
            <w:tcW w:w="347" w:type="pct"/>
          </w:tcPr>
          <w:p w:rsidR="00FD045B" w:rsidRDefault="00FD045B">
            <w:pPr>
              <w:pStyle w:val="ConsPlusNormal"/>
              <w:jc w:val="center"/>
            </w:pPr>
            <w:r w:rsidRPr="00FE090A">
              <w:rPr>
                <w:rFonts w:ascii="Times New Roman" w:eastAsia="Times New Roman" w:hAnsi="Times New Roman" w:cs="Times New Roman"/>
                <w:sz w:val="24"/>
                <w:szCs w:val="24"/>
              </w:rPr>
              <w:t>наименование</w:t>
            </w:r>
          </w:p>
        </w:tc>
        <w:tc>
          <w:tcPr>
            <w:tcW w:w="239" w:type="pct"/>
          </w:tcPr>
          <w:p w:rsidR="00FD045B" w:rsidRDefault="00FD045B">
            <w:pPr>
              <w:pStyle w:val="ConsPlusNormal"/>
              <w:jc w:val="center"/>
            </w:pPr>
            <w:r w:rsidRPr="00FE090A">
              <w:rPr>
                <w:rFonts w:ascii="Times New Roman" w:eastAsia="Times New Roman" w:hAnsi="Times New Roman" w:cs="Times New Roman"/>
                <w:sz w:val="24"/>
                <w:szCs w:val="24"/>
              </w:rPr>
              <w:t>наименование</w:t>
            </w:r>
          </w:p>
        </w:tc>
        <w:tc>
          <w:tcPr>
            <w:tcW w:w="179" w:type="pct"/>
          </w:tcPr>
          <w:p w:rsidR="00FD045B" w:rsidRDefault="00FD045B">
            <w:pPr>
              <w:pStyle w:val="ConsPlusNormal"/>
              <w:jc w:val="center"/>
            </w:pPr>
            <w:r w:rsidRPr="00FE090A">
              <w:rPr>
                <w:rFonts w:ascii="Times New Roman" w:eastAsia="Times New Roman" w:hAnsi="Times New Roman" w:cs="Times New Roman"/>
                <w:sz w:val="24"/>
                <w:szCs w:val="24"/>
              </w:rPr>
              <w:t xml:space="preserve">код по </w:t>
            </w:r>
            <w:hyperlink r:id="rId32">
              <w:r w:rsidRPr="00FE090A">
                <w:rPr>
                  <w:rFonts w:ascii="Times New Roman" w:eastAsia="Times New Roman" w:hAnsi="Times New Roman" w:cs="Times New Roman"/>
                  <w:sz w:val="24"/>
                  <w:szCs w:val="24"/>
                </w:rPr>
                <w:t>ОКЕИ</w:t>
              </w:r>
            </w:hyperlink>
          </w:p>
        </w:tc>
        <w:tc>
          <w:tcPr>
            <w:tcW w:w="168" w:type="pct"/>
            <w:vMerge/>
          </w:tcPr>
          <w:p w:rsidR="00FD045B" w:rsidRDefault="00FD045B">
            <w:pPr>
              <w:pStyle w:val="ConsPlusNormal"/>
            </w:pPr>
          </w:p>
        </w:tc>
        <w:tc>
          <w:tcPr>
            <w:tcW w:w="181" w:type="pct"/>
          </w:tcPr>
          <w:p w:rsidR="00FD045B" w:rsidRDefault="00FD045B">
            <w:pPr>
              <w:pStyle w:val="ConsPlusNormal"/>
              <w:jc w:val="center"/>
            </w:pPr>
            <w:r w:rsidRPr="00FE090A">
              <w:rPr>
                <w:rFonts w:ascii="Times New Roman" w:eastAsia="Times New Roman" w:hAnsi="Times New Roman" w:cs="Times New Roman"/>
                <w:sz w:val="24"/>
                <w:szCs w:val="24"/>
              </w:rPr>
              <w:t>с даты заключения Соглашения</w:t>
            </w:r>
          </w:p>
        </w:tc>
        <w:tc>
          <w:tcPr>
            <w:tcW w:w="311" w:type="pct"/>
          </w:tcPr>
          <w:p w:rsidR="00FD045B" w:rsidRDefault="00FD045B">
            <w:pPr>
              <w:pStyle w:val="ConsPlusNormal"/>
              <w:jc w:val="center"/>
            </w:pPr>
            <w:r w:rsidRPr="00FE090A">
              <w:rPr>
                <w:rFonts w:ascii="Times New Roman" w:eastAsia="Times New Roman" w:hAnsi="Times New Roman" w:cs="Times New Roman"/>
                <w:sz w:val="24"/>
                <w:szCs w:val="24"/>
              </w:rPr>
              <w:t>из них с начала текущего финансового года</w:t>
            </w:r>
          </w:p>
        </w:tc>
        <w:tc>
          <w:tcPr>
            <w:tcW w:w="258" w:type="pct"/>
            <w:vMerge/>
          </w:tcPr>
          <w:p w:rsidR="00FD045B" w:rsidRDefault="00FD045B">
            <w:pPr>
              <w:pStyle w:val="ConsPlusNormal"/>
            </w:pPr>
          </w:p>
        </w:tc>
        <w:tc>
          <w:tcPr>
            <w:tcW w:w="204" w:type="pct"/>
          </w:tcPr>
          <w:p w:rsidR="00FD045B" w:rsidRDefault="00FD045B">
            <w:pPr>
              <w:pStyle w:val="ConsPlusNormal"/>
              <w:jc w:val="center"/>
            </w:pPr>
            <w:r w:rsidRPr="00FE090A">
              <w:rPr>
                <w:rFonts w:ascii="Times New Roman" w:eastAsia="Times New Roman" w:hAnsi="Times New Roman" w:cs="Times New Roman"/>
                <w:sz w:val="24"/>
                <w:szCs w:val="24"/>
              </w:rPr>
              <w:t>с даты заключения Соглашения</w:t>
            </w:r>
          </w:p>
        </w:tc>
        <w:tc>
          <w:tcPr>
            <w:tcW w:w="263" w:type="pct"/>
          </w:tcPr>
          <w:p w:rsidR="00FD045B" w:rsidRPr="00FE090A" w:rsidRDefault="00FD045B">
            <w:pPr>
              <w:pStyle w:val="ConsPlusNormal"/>
              <w:jc w:val="center"/>
              <w:rPr>
                <w:rFonts w:ascii="Times New Roman" w:eastAsia="Times New Roman" w:hAnsi="Times New Roman" w:cs="Times New Roman"/>
                <w:sz w:val="24"/>
                <w:szCs w:val="24"/>
              </w:rPr>
            </w:pPr>
            <w:r w:rsidRPr="00FE090A">
              <w:rPr>
                <w:rFonts w:ascii="Times New Roman" w:eastAsia="Times New Roman" w:hAnsi="Times New Roman" w:cs="Times New Roman"/>
                <w:sz w:val="24"/>
                <w:szCs w:val="24"/>
              </w:rPr>
              <w:t>из них с начала текущего финансового года</w:t>
            </w:r>
          </w:p>
        </w:tc>
        <w:tc>
          <w:tcPr>
            <w:tcW w:w="311" w:type="pct"/>
          </w:tcPr>
          <w:p w:rsidR="00FD045B" w:rsidRPr="00FE090A" w:rsidRDefault="00FD045B">
            <w:pPr>
              <w:pStyle w:val="ConsPlusNormal"/>
              <w:jc w:val="center"/>
              <w:rPr>
                <w:rFonts w:ascii="Times New Roman" w:eastAsia="Times New Roman" w:hAnsi="Times New Roman" w:cs="Times New Roman"/>
                <w:sz w:val="24"/>
                <w:szCs w:val="24"/>
              </w:rPr>
            </w:pPr>
            <w:r w:rsidRPr="00FE090A">
              <w:rPr>
                <w:rFonts w:ascii="Times New Roman" w:eastAsia="Times New Roman" w:hAnsi="Times New Roman" w:cs="Times New Roman"/>
                <w:sz w:val="24"/>
                <w:szCs w:val="24"/>
              </w:rPr>
              <w:t>в абсолютных величинах</w:t>
            </w:r>
          </w:p>
          <w:p w:rsidR="00FD045B" w:rsidRPr="00FE090A" w:rsidRDefault="00FD045B">
            <w:pPr>
              <w:pStyle w:val="ConsPlusNormal"/>
              <w:jc w:val="center"/>
              <w:rPr>
                <w:rFonts w:ascii="Times New Roman" w:eastAsia="Times New Roman" w:hAnsi="Times New Roman" w:cs="Times New Roman"/>
                <w:sz w:val="24"/>
                <w:szCs w:val="24"/>
              </w:rPr>
            </w:pPr>
            <w:r w:rsidRPr="00FE090A">
              <w:rPr>
                <w:rFonts w:ascii="Times New Roman" w:eastAsia="Times New Roman" w:hAnsi="Times New Roman" w:cs="Times New Roman"/>
                <w:sz w:val="24"/>
                <w:szCs w:val="24"/>
              </w:rPr>
              <w:t>(гр. 8 - гр. 11)</w:t>
            </w:r>
          </w:p>
        </w:tc>
        <w:tc>
          <w:tcPr>
            <w:tcW w:w="299" w:type="pct"/>
          </w:tcPr>
          <w:p w:rsidR="00FD045B" w:rsidRPr="00FE090A" w:rsidRDefault="00FD045B">
            <w:pPr>
              <w:pStyle w:val="ConsPlusNormal"/>
              <w:jc w:val="center"/>
              <w:rPr>
                <w:rFonts w:ascii="Times New Roman" w:eastAsia="Times New Roman" w:hAnsi="Times New Roman" w:cs="Times New Roman"/>
                <w:sz w:val="24"/>
                <w:szCs w:val="24"/>
              </w:rPr>
            </w:pPr>
            <w:r w:rsidRPr="00FE090A">
              <w:rPr>
                <w:rFonts w:ascii="Times New Roman" w:eastAsia="Times New Roman" w:hAnsi="Times New Roman" w:cs="Times New Roman"/>
                <w:sz w:val="24"/>
                <w:szCs w:val="24"/>
              </w:rPr>
              <w:t>в процентах</w:t>
            </w:r>
          </w:p>
          <w:p w:rsidR="00FD045B" w:rsidRDefault="00FD045B">
            <w:pPr>
              <w:pStyle w:val="ConsPlusNormal"/>
              <w:jc w:val="center"/>
            </w:pPr>
            <w:r w:rsidRPr="00FE090A">
              <w:rPr>
                <w:rFonts w:ascii="Times New Roman" w:eastAsia="Times New Roman" w:hAnsi="Times New Roman" w:cs="Times New Roman"/>
                <w:sz w:val="24"/>
                <w:szCs w:val="24"/>
              </w:rPr>
              <w:t>(гр. 13 / гр. 8) x 100%)</w:t>
            </w:r>
          </w:p>
        </w:tc>
        <w:tc>
          <w:tcPr>
            <w:tcW w:w="144" w:type="pct"/>
          </w:tcPr>
          <w:p w:rsidR="00FD045B" w:rsidRDefault="00FD045B">
            <w:pPr>
              <w:pStyle w:val="ConsPlusNormal"/>
              <w:jc w:val="center"/>
            </w:pPr>
            <w:r w:rsidRPr="00FE090A">
              <w:rPr>
                <w:rFonts w:ascii="Times New Roman" w:eastAsia="Times New Roman" w:hAnsi="Times New Roman" w:cs="Times New Roman"/>
                <w:sz w:val="24"/>
                <w:szCs w:val="24"/>
              </w:rPr>
              <w:t>код</w:t>
            </w:r>
          </w:p>
        </w:tc>
        <w:tc>
          <w:tcPr>
            <w:tcW w:w="192" w:type="pct"/>
          </w:tcPr>
          <w:p w:rsidR="00FD045B" w:rsidRDefault="00FD045B">
            <w:pPr>
              <w:pStyle w:val="ConsPlusNormal"/>
              <w:jc w:val="center"/>
            </w:pPr>
            <w:r w:rsidRPr="00FE090A">
              <w:rPr>
                <w:rFonts w:ascii="Times New Roman" w:eastAsia="Times New Roman" w:hAnsi="Times New Roman" w:cs="Times New Roman"/>
                <w:sz w:val="24"/>
                <w:szCs w:val="24"/>
              </w:rPr>
              <w:t>наименование</w:t>
            </w:r>
          </w:p>
        </w:tc>
        <w:tc>
          <w:tcPr>
            <w:tcW w:w="347" w:type="pct"/>
          </w:tcPr>
          <w:p w:rsidR="00FD045B" w:rsidRPr="00FE090A" w:rsidRDefault="00FE090A" w:rsidP="00FE090A">
            <w:pPr>
              <w:pStyle w:val="ConsPlusNormal"/>
              <w:jc w:val="center"/>
              <w:rPr>
                <w:rFonts w:ascii="Times New Roman" w:eastAsia="Times New Roman" w:hAnsi="Times New Roman" w:cs="Times New Roman"/>
                <w:sz w:val="24"/>
                <w:szCs w:val="24"/>
              </w:rPr>
            </w:pPr>
            <w:r w:rsidRPr="00FE090A">
              <w:rPr>
                <w:rFonts w:ascii="Times New Roman" w:eastAsia="Times New Roman" w:hAnsi="Times New Roman" w:cs="Times New Roman"/>
                <w:sz w:val="24"/>
                <w:szCs w:val="24"/>
              </w:rPr>
              <w:t>О</w:t>
            </w:r>
            <w:r w:rsidR="00FD045B" w:rsidRPr="00FE090A">
              <w:rPr>
                <w:rFonts w:ascii="Times New Roman" w:eastAsia="Times New Roman" w:hAnsi="Times New Roman" w:cs="Times New Roman"/>
                <w:sz w:val="24"/>
                <w:szCs w:val="24"/>
              </w:rPr>
              <w:t>бязательств</w:t>
            </w:r>
            <w:r w:rsidRPr="00FE090A">
              <w:rPr>
                <w:color w:val="0000FF"/>
                <w:vertAlign w:val="superscript"/>
              </w:rPr>
              <w:t>8</w:t>
            </w:r>
          </w:p>
        </w:tc>
        <w:tc>
          <w:tcPr>
            <w:tcW w:w="347" w:type="pct"/>
          </w:tcPr>
          <w:p w:rsidR="00FD045B" w:rsidRDefault="00FD045B" w:rsidP="00FE090A">
            <w:pPr>
              <w:pStyle w:val="ConsPlusNormal"/>
              <w:jc w:val="center"/>
            </w:pPr>
            <w:r w:rsidRPr="00FE090A">
              <w:rPr>
                <w:rFonts w:ascii="Times New Roman" w:eastAsia="Times New Roman" w:hAnsi="Times New Roman" w:cs="Times New Roman"/>
                <w:sz w:val="24"/>
                <w:szCs w:val="24"/>
              </w:rPr>
              <w:t>денежных обязательств</w:t>
            </w:r>
            <w:r w:rsidR="00FE090A" w:rsidRPr="001C2D69">
              <w:rPr>
                <w:color w:val="0000FF"/>
                <w:vertAlign w:val="superscript"/>
              </w:rPr>
              <w:t>9</w:t>
            </w:r>
          </w:p>
        </w:tc>
        <w:tc>
          <w:tcPr>
            <w:tcW w:w="431" w:type="pct"/>
          </w:tcPr>
          <w:p w:rsidR="00FD045B" w:rsidRDefault="00FD045B">
            <w:pPr>
              <w:pStyle w:val="ConsPlusNormal"/>
            </w:pPr>
          </w:p>
        </w:tc>
      </w:tr>
      <w:tr w:rsidR="00FE090A" w:rsidTr="004949E6">
        <w:tc>
          <w:tcPr>
            <w:tcW w:w="347" w:type="pct"/>
          </w:tcPr>
          <w:p w:rsidR="00FD045B" w:rsidRDefault="00FD045B">
            <w:pPr>
              <w:pStyle w:val="ConsPlusNormal"/>
              <w:jc w:val="center"/>
            </w:pPr>
            <w:r>
              <w:t>1</w:t>
            </w:r>
          </w:p>
        </w:tc>
        <w:tc>
          <w:tcPr>
            <w:tcW w:w="179" w:type="pct"/>
          </w:tcPr>
          <w:p w:rsidR="00FD045B" w:rsidRDefault="00FD045B">
            <w:pPr>
              <w:pStyle w:val="ConsPlusNormal"/>
              <w:jc w:val="center"/>
            </w:pPr>
            <w:r>
              <w:t>2</w:t>
            </w:r>
          </w:p>
        </w:tc>
        <w:tc>
          <w:tcPr>
            <w:tcW w:w="252" w:type="pct"/>
          </w:tcPr>
          <w:p w:rsidR="00FD045B" w:rsidRDefault="00FD045B">
            <w:pPr>
              <w:pStyle w:val="ConsPlusNormal"/>
              <w:jc w:val="center"/>
            </w:pPr>
            <w:r>
              <w:t>3</w:t>
            </w:r>
          </w:p>
        </w:tc>
        <w:tc>
          <w:tcPr>
            <w:tcW w:w="347" w:type="pct"/>
          </w:tcPr>
          <w:p w:rsidR="00FD045B" w:rsidRDefault="00FD045B">
            <w:pPr>
              <w:pStyle w:val="ConsPlusNormal"/>
              <w:jc w:val="center"/>
            </w:pPr>
            <w:r>
              <w:t>4</w:t>
            </w:r>
          </w:p>
        </w:tc>
        <w:tc>
          <w:tcPr>
            <w:tcW w:w="239" w:type="pct"/>
          </w:tcPr>
          <w:p w:rsidR="00FD045B" w:rsidRDefault="00FD045B">
            <w:pPr>
              <w:pStyle w:val="ConsPlusNormal"/>
              <w:jc w:val="center"/>
            </w:pPr>
            <w:r>
              <w:t>5</w:t>
            </w:r>
          </w:p>
        </w:tc>
        <w:tc>
          <w:tcPr>
            <w:tcW w:w="179" w:type="pct"/>
          </w:tcPr>
          <w:p w:rsidR="00FD045B" w:rsidRDefault="00FD045B">
            <w:pPr>
              <w:pStyle w:val="ConsPlusNormal"/>
              <w:jc w:val="center"/>
            </w:pPr>
            <w:r>
              <w:t>6</w:t>
            </w:r>
          </w:p>
        </w:tc>
        <w:tc>
          <w:tcPr>
            <w:tcW w:w="168" w:type="pct"/>
          </w:tcPr>
          <w:p w:rsidR="00FD045B" w:rsidRDefault="00FD045B">
            <w:pPr>
              <w:pStyle w:val="ConsPlusNormal"/>
              <w:jc w:val="center"/>
            </w:pPr>
            <w:r>
              <w:t>7</w:t>
            </w:r>
          </w:p>
        </w:tc>
        <w:tc>
          <w:tcPr>
            <w:tcW w:w="181" w:type="pct"/>
          </w:tcPr>
          <w:p w:rsidR="00FD045B" w:rsidRDefault="00FD045B">
            <w:pPr>
              <w:pStyle w:val="ConsPlusNormal"/>
              <w:jc w:val="center"/>
            </w:pPr>
            <w:r>
              <w:t>8</w:t>
            </w:r>
          </w:p>
        </w:tc>
        <w:tc>
          <w:tcPr>
            <w:tcW w:w="311" w:type="pct"/>
          </w:tcPr>
          <w:p w:rsidR="00FD045B" w:rsidRDefault="00FD045B">
            <w:pPr>
              <w:pStyle w:val="ConsPlusNormal"/>
              <w:jc w:val="center"/>
            </w:pPr>
            <w:r>
              <w:t>9</w:t>
            </w:r>
          </w:p>
        </w:tc>
        <w:tc>
          <w:tcPr>
            <w:tcW w:w="258" w:type="pct"/>
          </w:tcPr>
          <w:p w:rsidR="00FD045B" w:rsidRDefault="00FD045B">
            <w:pPr>
              <w:pStyle w:val="ConsPlusNormal"/>
              <w:jc w:val="center"/>
            </w:pPr>
            <w:r>
              <w:t>10</w:t>
            </w:r>
          </w:p>
        </w:tc>
        <w:tc>
          <w:tcPr>
            <w:tcW w:w="204" w:type="pct"/>
          </w:tcPr>
          <w:p w:rsidR="00FD045B" w:rsidRDefault="00FD045B">
            <w:pPr>
              <w:pStyle w:val="ConsPlusNormal"/>
              <w:jc w:val="center"/>
            </w:pPr>
            <w:r>
              <w:t>11</w:t>
            </w:r>
          </w:p>
        </w:tc>
        <w:tc>
          <w:tcPr>
            <w:tcW w:w="263" w:type="pct"/>
          </w:tcPr>
          <w:p w:rsidR="00FD045B" w:rsidRDefault="00FD045B">
            <w:pPr>
              <w:pStyle w:val="ConsPlusNormal"/>
              <w:jc w:val="center"/>
            </w:pPr>
            <w:r>
              <w:t>12</w:t>
            </w:r>
          </w:p>
        </w:tc>
        <w:tc>
          <w:tcPr>
            <w:tcW w:w="311" w:type="pct"/>
          </w:tcPr>
          <w:p w:rsidR="00FD045B" w:rsidRDefault="00FD045B">
            <w:pPr>
              <w:pStyle w:val="ConsPlusNormal"/>
              <w:jc w:val="center"/>
            </w:pPr>
            <w:r>
              <w:t>13</w:t>
            </w:r>
          </w:p>
        </w:tc>
        <w:tc>
          <w:tcPr>
            <w:tcW w:w="299" w:type="pct"/>
          </w:tcPr>
          <w:p w:rsidR="00FD045B" w:rsidRDefault="00FD045B">
            <w:pPr>
              <w:pStyle w:val="ConsPlusNormal"/>
              <w:jc w:val="center"/>
            </w:pPr>
            <w:r>
              <w:t>14</w:t>
            </w:r>
          </w:p>
        </w:tc>
        <w:tc>
          <w:tcPr>
            <w:tcW w:w="144" w:type="pct"/>
          </w:tcPr>
          <w:p w:rsidR="00FD045B" w:rsidRDefault="00FD045B">
            <w:pPr>
              <w:pStyle w:val="ConsPlusNormal"/>
              <w:jc w:val="center"/>
            </w:pPr>
            <w:r>
              <w:t>15</w:t>
            </w:r>
          </w:p>
        </w:tc>
        <w:tc>
          <w:tcPr>
            <w:tcW w:w="192" w:type="pct"/>
          </w:tcPr>
          <w:p w:rsidR="00FD045B" w:rsidRDefault="00FD045B">
            <w:pPr>
              <w:pStyle w:val="ConsPlusNormal"/>
              <w:jc w:val="center"/>
            </w:pPr>
            <w:r>
              <w:t>16</w:t>
            </w:r>
          </w:p>
        </w:tc>
        <w:tc>
          <w:tcPr>
            <w:tcW w:w="347" w:type="pct"/>
          </w:tcPr>
          <w:p w:rsidR="00FD045B" w:rsidRDefault="00FD045B">
            <w:pPr>
              <w:pStyle w:val="ConsPlusNormal"/>
              <w:jc w:val="center"/>
            </w:pPr>
            <w:r>
              <w:t>17</w:t>
            </w:r>
          </w:p>
        </w:tc>
        <w:tc>
          <w:tcPr>
            <w:tcW w:w="347" w:type="pct"/>
          </w:tcPr>
          <w:p w:rsidR="00FD045B" w:rsidRDefault="00FD045B">
            <w:pPr>
              <w:pStyle w:val="ConsPlusNormal"/>
              <w:jc w:val="center"/>
            </w:pPr>
            <w:r>
              <w:t>18</w:t>
            </w:r>
          </w:p>
        </w:tc>
        <w:tc>
          <w:tcPr>
            <w:tcW w:w="431" w:type="pct"/>
          </w:tcPr>
          <w:p w:rsidR="00FD045B" w:rsidRDefault="00FD045B">
            <w:pPr>
              <w:pStyle w:val="ConsPlusNormal"/>
              <w:jc w:val="center"/>
            </w:pPr>
            <w:r>
              <w:t>19</w:t>
            </w:r>
          </w:p>
        </w:tc>
      </w:tr>
      <w:tr w:rsidR="00FE090A" w:rsidTr="004949E6">
        <w:tc>
          <w:tcPr>
            <w:tcW w:w="347" w:type="pct"/>
            <w:vMerge w:val="restart"/>
          </w:tcPr>
          <w:p w:rsidR="00FD045B" w:rsidRDefault="00FD045B">
            <w:pPr>
              <w:pStyle w:val="ConsPlusNormal"/>
            </w:pPr>
          </w:p>
        </w:tc>
        <w:tc>
          <w:tcPr>
            <w:tcW w:w="179" w:type="pct"/>
            <w:vMerge w:val="restart"/>
          </w:tcPr>
          <w:p w:rsidR="00FD045B" w:rsidRDefault="00FD045B">
            <w:pPr>
              <w:pStyle w:val="ConsPlusNormal"/>
            </w:pPr>
          </w:p>
        </w:tc>
        <w:tc>
          <w:tcPr>
            <w:tcW w:w="252" w:type="pct"/>
          </w:tcPr>
          <w:p w:rsidR="00FD045B" w:rsidRDefault="00FD045B">
            <w:pPr>
              <w:pStyle w:val="ConsPlusNormal"/>
            </w:pPr>
          </w:p>
        </w:tc>
        <w:tc>
          <w:tcPr>
            <w:tcW w:w="347" w:type="pct"/>
          </w:tcPr>
          <w:p w:rsidR="00FD045B" w:rsidRDefault="00FD045B">
            <w:pPr>
              <w:pStyle w:val="ConsPlusNormal"/>
            </w:pPr>
          </w:p>
        </w:tc>
        <w:tc>
          <w:tcPr>
            <w:tcW w:w="239" w:type="pct"/>
          </w:tcPr>
          <w:p w:rsidR="00FD045B" w:rsidRDefault="00FD045B">
            <w:pPr>
              <w:pStyle w:val="ConsPlusNormal"/>
            </w:pPr>
          </w:p>
        </w:tc>
        <w:tc>
          <w:tcPr>
            <w:tcW w:w="179" w:type="pct"/>
          </w:tcPr>
          <w:p w:rsidR="00FD045B" w:rsidRDefault="00FD045B">
            <w:pPr>
              <w:pStyle w:val="ConsPlusNormal"/>
            </w:pPr>
          </w:p>
        </w:tc>
        <w:tc>
          <w:tcPr>
            <w:tcW w:w="168" w:type="pct"/>
          </w:tcPr>
          <w:p w:rsidR="00FD045B" w:rsidRPr="001C2D69" w:rsidRDefault="00FD045B">
            <w:pPr>
              <w:pStyle w:val="ConsPlusNormal"/>
              <w:rPr>
                <w:rFonts w:ascii="Times New Roman" w:eastAsia="Times New Roman" w:hAnsi="Times New Roman" w:cs="Times New Roman"/>
                <w:sz w:val="24"/>
                <w:szCs w:val="24"/>
              </w:rPr>
            </w:pPr>
            <w:r w:rsidRPr="001C2D69">
              <w:rPr>
                <w:rFonts w:ascii="Times New Roman" w:eastAsia="Times New Roman" w:hAnsi="Times New Roman" w:cs="Times New Roman"/>
                <w:sz w:val="24"/>
                <w:szCs w:val="24"/>
              </w:rPr>
              <w:t>0100</w:t>
            </w:r>
          </w:p>
        </w:tc>
        <w:tc>
          <w:tcPr>
            <w:tcW w:w="181" w:type="pct"/>
          </w:tcPr>
          <w:p w:rsidR="00FD045B" w:rsidRDefault="00FD045B">
            <w:pPr>
              <w:pStyle w:val="ConsPlusNormal"/>
            </w:pPr>
          </w:p>
        </w:tc>
        <w:tc>
          <w:tcPr>
            <w:tcW w:w="311" w:type="pct"/>
          </w:tcPr>
          <w:p w:rsidR="00FD045B" w:rsidRDefault="00FD045B">
            <w:pPr>
              <w:pStyle w:val="ConsPlusNormal"/>
            </w:pPr>
          </w:p>
        </w:tc>
        <w:tc>
          <w:tcPr>
            <w:tcW w:w="258" w:type="pct"/>
            <w:vMerge w:val="restart"/>
          </w:tcPr>
          <w:p w:rsidR="00FD045B" w:rsidRDefault="00FD045B">
            <w:pPr>
              <w:pStyle w:val="ConsPlusNormal"/>
            </w:pPr>
          </w:p>
        </w:tc>
        <w:tc>
          <w:tcPr>
            <w:tcW w:w="204" w:type="pct"/>
          </w:tcPr>
          <w:p w:rsidR="00FD045B" w:rsidRDefault="00FD045B">
            <w:pPr>
              <w:pStyle w:val="ConsPlusNormal"/>
            </w:pPr>
          </w:p>
        </w:tc>
        <w:tc>
          <w:tcPr>
            <w:tcW w:w="263" w:type="pct"/>
          </w:tcPr>
          <w:p w:rsidR="00FD045B" w:rsidRDefault="00FD045B">
            <w:pPr>
              <w:pStyle w:val="ConsPlusNormal"/>
            </w:pPr>
          </w:p>
        </w:tc>
        <w:tc>
          <w:tcPr>
            <w:tcW w:w="311" w:type="pct"/>
          </w:tcPr>
          <w:p w:rsidR="00FD045B" w:rsidRDefault="00FD045B">
            <w:pPr>
              <w:pStyle w:val="ConsPlusNormal"/>
            </w:pPr>
          </w:p>
        </w:tc>
        <w:tc>
          <w:tcPr>
            <w:tcW w:w="299" w:type="pct"/>
          </w:tcPr>
          <w:p w:rsidR="00FD045B" w:rsidRDefault="00FD045B">
            <w:pPr>
              <w:pStyle w:val="ConsPlusNormal"/>
            </w:pPr>
          </w:p>
        </w:tc>
        <w:tc>
          <w:tcPr>
            <w:tcW w:w="144" w:type="pct"/>
          </w:tcPr>
          <w:p w:rsidR="00FD045B" w:rsidRDefault="00FD045B">
            <w:pPr>
              <w:pStyle w:val="ConsPlusNormal"/>
            </w:pPr>
          </w:p>
        </w:tc>
        <w:tc>
          <w:tcPr>
            <w:tcW w:w="192" w:type="pct"/>
          </w:tcPr>
          <w:p w:rsidR="00FD045B" w:rsidRDefault="00FD045B">
            <w:pPr>
              <w:pStyle w:val="ConsPlusNormal"/>
            </w:pPr>
          </w:p>
        </w:tc>
        <w:tc>
          <w:tcPr>
            <w:tcW w:w="347" w:type="pct"/>
            <w:vMerge w:val="restart"/>
          </w:tcPr>
          <w:p w:rsidR="00FD045B" w:rsidRDefault="00FD045B">
            <w:pPr>
              <w:pStyle w:val="ConsPlusNormal"/>
            </w:pPr>
          </w:p>
        </w:tc>
        <w:tc>
          <w:tcPr>
            <w:tcW w:w="347" w:type="pct"/>
            <w:vMerge w:val="restart"/>
          </w:tcPr>
          <w:p w:rsidR="00FD045B" w:rsidRDefault="00FD045B">
            <w:pPr>
              <w:pStyle w:val="ConsPlusNormal"/>
            </w:pPr>
          </w:p>
        </w:tc>
        <w:tc>
          <w:tcPr>
            <w:tcW w:w="431" w:type="pct"/>
            <w:vMerge w:val="restart"/>
          </w:tcPr>
          <w:p w:rsidR="00FD045B" w:rsidRDefault="00FD045B">
            <w:pPr>
              <w:pStyle w:val="ConsPlusNormal"/>
            </w:pPr>
          </w:p>
        </w:tc>
      </w:tr>
      <w:tr w:rsidR="00FE090A" w:rsidTr="004949E6">
        <w:tc>
          <w:tcPr>
            <w:tcW w:w="347" w:type="pct"/>
            <w:vMerge/>
          </w:tcPr>
          <w:p w:rsidR="00FD045B" w:rsidRDefault="00FD045B">
            <w:pPr>
              <w:pStyle w:val="ConsPlusNormal"/>
            </w:pPr>
          </w:p>
        </w:tc>
        <w:tc>
          <w:tcPr>
            <w:tcW w:w="179" w:type="pct"/>
            <w:vMerge/>
          </w:tcPr>
          <w:p w:rsidR="00FD045B" w:rsidRDefault="00FD045B">
            <w:pPr>
              <w:pStyle w:val="ConsPlusNormal"/>
            </w:pPr>
          </w:p>
        </w:tc>
        <w:tc>
          <w:tcPr>
            <w:tcW w:w="252" w:type="pct"/>
          </w:tcPr>
          <w:p w:rsidR="00FD045B" w:rsidRDefault="00FD045B">
            <w:pPr>
              <w:pStyle w:val="ConsPlusNormal"/>
            </w:pPr>
          </w:p>
        </w:tc>
        <w:tc>
          <w:tcPr>
            <w:tcW w:w="347" w:type="pct"/>
          </w:tcPr>
          <w:p w:rsidR="00FD045B" w:rsidRDefault="00FD045B">
            <w:pPr>
              <w:pStyle w:val="ConsPlusNormal"/>
            </w:pPr>
            <w:r w:rsidRPr="001C2D69">
              <w:rPr>
                <w:rFonts w:ascii="Times New Roman" w:eastAsia="Times New Roman" w:hAnsi="Times New Roman" w:cs="Times New Roman"/>
                <w:sz w:val="24"/>
                <w:szCs w:val="24"/>
              </w:rPr>
              <w:t>в том числе:</w:t>
            </w:r>
          </w:p>
        </w:tc>
        <w:tc>
          <w:tcPr>
            <w:tcW w:w="239" w:type="pct"/>
          </w:tcPr>
          <w:p w:rsidR="00FD045B" w:rsidRDefault="00FD045B">
            <w:pPr>
              <w:pStyle w:val="ConsPlusNormal"/>
            </w:pPr>
          </w:p>
        </w:tc>
        <w:tc>
          <w:tcPr>
            <w:tcW w:w="179" w:type="pct"/>
          </w:tcPr>
          <w:p w:rsidR="00FD045B" w:rsidRDefault="00FD045B">
            <w:pPr>
              <w:pStyle w:val="ConsPlusNormal"/>
            </w:pPr>
          </w:p>
        </w:tc>
        <w:tc>
          <w:tcPr>
            <w:tcW w:w="168" w:type="pct"/>
          </w:tcPr>
          <w:p w:rsidR="00FD045B" w:rsidRDefault="00FD045B">
            <w:pPr>
              <w:pStyle w:val="ConsPlusNormal"/>
            </w:pPr>
          </w:p>
        </w:tc>
        <w:tc>
          <w:tcPr>
            <w:tcW w:w="181" w:type="pct"/>
          </w:tcPr>
          <w:p w:rsidR="00FD045B" w:rsidRDefault="00FD045B">
            <w:pPr>
              <w:pStyle w:val="ConsPlusNormal"/>
            </w:pPr>
          </w:p>
        </w:tc>
        <w:tc>
          <w:tcPr>
            <w:tcW w:w="311" w:type="pct"/>
          </w:tcPr>
          <w:p w:rsidR="00FD045B" w:rsidRDefault="00FD045B">
            <w:pPr>
              <w:pStyle w:val="ConsPlusNormal"/>
            </w:pPr>
          </w:p>
        </w:tc>
        <w:tc>
          <w:tcPr>
            <w:tcW w:w="258" w:type="pct"/>
            <w:vMerge/>
          </w:tcPr>
          <w:p w:rsidR="00FD045B" w:rsidRDefault="00FD045B">
            <w:pPr>
              <w:pStyle w:val="ConsPlusNormal"/>
            </w:pPr>
          </w:p>
        </w:tc>
        <w:tc>
          <w:tcPr>
            <w:tcW w:w="204" w:type="pct"/>
          </w:tcPr>
          <w:p w:rsidR="00FD045B" w:rsidRDefault="00FD045B">
            <w:pPr>
              <w:pStyle w:val="ConsPlusNormal"/>
            </w:pPr>
          </w:p>
        </w:tc>
        <w:tc>
          <w:tcPr>
            <w:tcW w:w="263" w:type="pct"/>
          </w:tcPr>
          <w:p w:rsidR="00FD045B" w:rsidRDefault="00FD045B">
            <w:pPr>
              <w:pStyle w:val="ConsPlusNormal"/>
            </w:pPr>
          </w:p>
        </w:tc>
        <w:tc>
          <w:tcPr>
            <w:tcW w:w="311" w:type="pct"/>
          </w:tcPr>
          <w:p w:rsidR="00FD045B" w:rsidRDefault="00FD045B">
            <w:pPr>
              <w:pStyle w:val="ConsPlusNormal"/>
            </w:pPr>
          </w:p>
        </w:tc>
        <w:tc>
          <w:tcPr>
            <w:tcW w:w="299" w:type="pct"/>
          </w:tcPr>
          <w:p w:rsidR="00FD045B" w:rsidRDefault="00FD045B">
            <w:pPr>
              <w:pStyle w:val="ConsPlusNormal"/>
            </w:pPr>
          </w:p>
        </w:tc>
        <w:tc>
          <w:tcPr>
            <w:tcW w:w="144" w:type="pct"/>
          </w:tcPr>
          <w:p w:rsidR="00FD045B" w:rsidRDefault="00FD045B">
            <w:pPr>
              <w:pStyle w:val="ConsPlusNormal"/>
            </w:pPr>
          </w:p>
        </w:tc>
        <w:tc>
          <w:tcPr>
            <w:tcW w:w="192" w:type="pct"/>
          </w:tcPr>
          <w:p w:rsidR="00FD045B" w:rsidRDefault="00FD045B">
            <w:pPr>
              <w:pStyle w:val="ConsPlusNormal"/>
            </w:pPr>
          </w:p>
        </w:tc>
        <w:tc>
          <w:tcPr>
            <w:tcW w:w="347" w:type="pct"/>
            <w:vMerge/>
          </w:tcPr>
          <w:p w:rsidR="00FD045B" w:rsidRDefault="00FD045B">
            <w:pPr>
              <w:pStyle w:val="ConsPlusNormal"/>
            </w:pPr>
          </w:p>
        </w:tc>
        <w:tc>
          <w:tcPr>
            <w:tcW w:w="347" w:type="pct"/>
            <w:vMerge/>
          </w:tcPr>
          <w:p w:rsidR="00FD045B" w:rsidRDefault="00FD045B">
            <w:pPr>
              <w:pStyle w:val="ConsPlusNormal"/>
            </w:pPr>
          </w:p>
        </w:tc>
        <w:tc>
          <w:tcPr>
            <w:tcW w:w="431" w:type="pct"/>
            <w:vMerge/>
          </w:tcPr>
          <w:p w:rsidR="00FD045B" w:rsidRDefault="00FD045B">
            <w:pPr>
              <w:pStyle w:val="ConsPlusNormal"/>
            </w:pPr>
          </w:p>
        </w:tc>
      </w:tr>
      <w:tr w:rsidR="00FE090A" w:rsidTr="004949E6">
        <w:tc>
          <w:tcPr>
            <w:tcW w:w="347" w:type="pct"/>
            <w:vMerge/>
          </w:tcPr>
          <w:p w:rsidR="00FD045B" w:rsidRDefault="00FD045B">
            <w:pPr>
              <w:pStyle w:val="ConsPlusNormal"/>
            </w:pPr>
          </w:p>
        </w:tc>
        <w:tc>
          <w:tcPr>
            <w:tcW w:w="179" w:type="pct"/>
            <w:vMerge/>
          </w:tcPr>
          <w:p w:rsidR="00FD045B" w:rsidRDefault="00FD045B">
            <w:pPr>
              <w:pStyle w:val="ConsPlusNormal"/>
            </w:pPr>
          </w:p>
        </w:tc>
        <w:tc>
          <w:tcPr>
            <w:tcW w:w="252" w:type="pct"/>
          </w:tcPr>
          <w:p w:rsidR="00FD045B" w:rsidRDefault="00FD045B">
            <w:pPr>
              <w:pStyle w:val="ConsPlusNormal"/>
            </w:pPr>
          </w:p>
        </w:tc>
        <w:tc>
          <w:tcPr>
            <w:tcW w:w="347" w:type="pct"/>
          </w:tcPr>
          <w:p w:rsidR="00FD045B" w:rsidRDefault="00FD045B">
            <w:pPr>
              <w:pStyle w:val="ConsPlusNormal"/>
            </w:pPr>
          </w:p>
        </w:tc>
        <w:tc>
          <w:tcPr>
            <w:tcW w:w="239" w:type="pct"/>
          </w:tcPr>
          <w:p w:rsidR="00FD045B" w:rsidRDefault="00FD045B">
            <w:pPr>
              <w:pStyle w:val="ConsPlusNormal"/>
            </w:pPr>
          </w:p>
        </w:tc>
        <w:tc>
          <w:tcPr>
            <w:tcW w:w="179" w:type="pct"/>
          </w:tcPr>
          <w:p w:rsidR="00FD045B" w:rsidRDefault="00FD045B">
            <w:pPr>
              <w:pStyle w:val="ConsPlusNormal"/>
            </w:pPr>
          </w:p>
        </w:tc>
        <w:tc>
          <w:tcPr>
            <w:tcW w:w="168" w:type="pct"/>
          </w:tcPr>
          <w:p w:rsidR="00FD045B" w:rsidRDefault="00FD045B">
            <w:pPr>
              <w:pStyle w:val="ConsPlusNormal"/>
            </w:pPr>
          </w:p>
        </w:tc>
        <w:tc>
          <w:tcPr>
            <w:tcW w:w="181" w:type="pct"/>
          </w:tcPr>
          <w:p w:rsidR="00FD045B" w:rsidRDefault="00FD045B">
            <w:pPr>
              <w:pStyle w:val="ConsPlusNormal"/>
            </w:pPr>
          </w:p>
        </w:tc>
        <w:tc>
          <w:tcPr>
            <w:tcW w:w="311" w:type="pct"/>
          </w:tcPr>
          <w:p w:rsidR="00FD045B" w:rsidRDefault="00FD045B">
            <w:pPr>
              <w:pStyle w:val="ConsPlusNormal"/>
            </w:pPr>
          </w:p>
        </w:tc>
        <w:tc>
          <w:tcPr>
            <w:tcW w:w="258" w:type="pct"/>
            <w:vMerge/>
          </w:tcPr>
          <w:p w:rsidR="00FD045B" w:rsidRDefault="00FD045B">
            <w:pPr>
              <w:pStyle w:val="ConsPlusNormal"/>
            </w:pPr>
          </w:p>
        </w:tc>
        <w:tc>
          <w:tcPr>
            <w:tcW w:w="204" w:type="pct"/>
          </w:tcPr>
          <w:p w:rsidR="00FD045B" w:rsidRDefault="00FD045B">
            <w:pPr>
              <w:pStyle w:val="ConsPlusNormal"/>
            </w:pPr>
          </w:p>
        </w:tc>
        <w:tc>
          <w:tcPr>
            <w:tcW w:w="263" w:type="pct"/>
          </w:tcPr>
          <w:p w:rsidR="00FD045B" w:rsidRDefault="00FD045B">
            <w:pPr>
              <w:pStyle w:val="ConsPlusNormal"/>
            </w:pPr>
          </w:p>
        </w:tc>
        <w:tc>
          <w:tcPr>
            <w:tcW w:w="311" w:type="pct"/>
          </w:tcPr>
          <w:p w:rsidR="00FD045B" w:rsidRDefault="00FD045B">
            <w:pPr>
              <w:pStyle w:val="ConsPlusNormal"/>
            </w:pPr>
          </w:p>
        </w:tc>
        <w:tc>
          <w:tcPr>
            <w:tcW w:w="299" w:type="pct"/>
          </w:tcPr>
          <w:p w:rsidR="00FD045B" w:rsidRDefault="00FD045B">
            <w:pPr>
              <w:pStyle w:val="ConsPlusNormal"/>
            </w:pPr>
          </w:p>
        </w:tc>
        <w:tc>
          <w:tcPr>
            <w:tcW w:w="144" w:type="pct"/>
          </w:tcPr>
          <w:p w:rsidR="00FD045B" w:rsidRDefault="00FD045B">
            <w:pPr>
              <w:pStyle w:val="ConsPlusNormal"/>
            </w:pPr>
          </w:p>
        </w:tc>
        <w:tc>
          <w:tcPr>
            <w:tcW w:w="192" w:type="pct"/>
          </w:tcPr>
          <w:p w:rsidR="00FD045B" w:rsidRDefault="00FD045B">
            <w:pPr>
              <w:pStyle w:val="ConsPlusNormal"/>
            </w:pPr>
          </w:p>
        </w:tc>
        <w:tc>
          <w:tcPr>
            <w:tcW w:w="347" w:type="pct"/>
            <w:vMerge/>
          </w:tcPr>
          <w:p w:rsidR="00FD045B" w:rsidRDefault="00FD045B">
            <w:pPr>
              <w:pStyle w:val="ConsPlusNormal"/>
            </w:pPr>
          </w:p>
        </w:tc>
        <w:tc>
          <w:tcPr>
            <w:tcW w:w="347" w:type="pct"/>
            <w:vMerge/>
          </w:tcPr>
          <w:p w:rsidR="00FD045B" w:rsidRDefault="00FD045B">
            <w:pPr>
              <w:pStyle w:val="ConsPlusNormal"/>
            </w:pPr>
          </w:p>
        </w:tc>
        <w:tc>
          <w:tcPr>
            <w:tcW w:w="431" w:type="pct"/>
            <w:vMerge/>
          </w:tcPr>
          <w:p w:rsidR="00FD045B" w:rsidRDefault="00FD045B">
            <w:pPr>
              <w:pStyle w:val="ConsPlusNormal"/>
            </w:pPr>
          </w:p>
        </w:tc>
      </w:tr>
      <w:tr w:rsidR="00FE090A" w:rsidTr="004949E6">
        <w:tc>
          <w:tcPr>
            <w:tcW w:w="347" w:type="pct"/>
            <w:vMerge w:val="restart"/>
          </w:tcPr>
          <w:p w:rsidR="00FD045B" w:rsidRDefault="00FD045B">
            <w:pPr>
              <w:pStyle w:val="ConsPlusNormal"/>
            </w:pPr>
          </w:p>
        </w:tc>
        <w:tc>
          <w:tcPr>
            <w:tcW w:w="179" w:type="pct"/>
            <w:vMerge w:val="restart"/>
          </w:tcPr>
          <w:p w:rsidR="00FD045B" w:rsidRDefault="00FD045B">
            <w:pPr>
              <w:pStyle w:val="ConsPlusNormal"/>
            </w:pPr>
          </w:p>
        </w:tc>
        <w:tc>
          <w:tcPr>
            <w:tcW w:w="252" w:type="pct"/>
          </w:tcPr>
          <w:p w:rsidR="00FD045B" w:rsidRDefault="00FD045B">
            <w:pPr>
              <w:pStyle w:val="ConsPlusNormal"/>
            </w:pPr>
          </w:p>
        </w:tc>
        <w:tc>
          <w:tcPr>
            <w:tcW w:w="347" w:type="pct"/>
          </w:tcPr>
          <w:p w:rsidR="00FD045B" w:rsidRDefault="00FD045B">
            <w:pPr>
              <w:pStyle w:val="ConsPlusNormal"/>
            </w:pPr>
          </w:p>
        </w:tc>
        <w:tc>
          <w:tcPr>
            <w:tcW w:w="239" w:type="pct"/>
          </w:tcPr>
          <w:p w:rsidR="00FD045B" w:rsidRDefault="00FD045B">
            <w:pPr>
              <w:pStyle w:val="ConsPlusNormal"/>
            </w:pPr>
          </w:p>
        </w:tc>
        <w:tc>
          <w:tcPr>
            <w:tcW w:w="179" w:type="pct"/>
          </w:tcPr>
          <w:p w:rsidR="00FD045B" w:rsidRDefault="00FD045B">
            <w:pPr>
              <w:pStyle w:val="ConsPlusNormal"/>
            </w:pPr>
          </w:p>
        </w:tc>
        <w:tc>
          <w:tcPr>
            <w:tcW w:w="168" w:type="pct"/>
          </w:tcPr>
          <w:p w:rsidR="00FD045B" w:rsidRPr="001C2D69" w:rsidRDefault="00FD045B">
            <w:pPr>
              <w:pStyle w:val="ConsPlusNormal"/>
              <w:rPr>
                <w:rFonts w:ascii="Times New Roman" w:eastAsia="Times New Roman" w:hAnsi="Times New Roman" w:cs="Times New Roman"/>
                <w:sz w:val="24"/>
                <w:szCs w:val="24"/>
              </w:rPr>
            </w:pPr>
            <w:r w:rsidRPr="001C2D69">
              <w:rPr>
                <w:rFonts w:ascii="Times New Roman" w:eastAsia="Times New Roman" w:hAnsi="Times New Roman" w:cs="Times New Roman"/>
                <w:sz w:val="24"/>
                <w:szCs w:val="24"/>
              </w:rPr>
              <w:t>0200</w:t>
            </w:r>
          </w:p>
        </w:tc>
        <w:tc>
          <w:tcPr>
            <w:tcW w:w="181" w:type="pct"/>
          </w:tcPr>
          <w:p w:rsidR="00FD045B" w:rsidRDefault="00FD045B">
            <w:pPr>
              <w:pStyle w:val="ConsPlusNormal"/>
            </w:pPr>
          </w:p>
        </w:tc>
        <w:tc>
          <w:tcPr>
            <w:tcW w:w="311" w:type="pct"/>
          </w:tcPr>
          <w:p w:rsidR="00FD045B" w:rsidRDefault="00FD045B">
            <w:pPr>
              <w:pStyle w:val="ConsPlusNormal"/>
            </w:pPr>
          </w:p>
        </w:tc>
        <w:tc>
          <w:tcPr>
            <w:tcW w:w="258" w:type="pct"/>
            <w:vMerge w:val="restart"/>
          </w:tcPr>
          <w:p w:rsidR="00FD045B" w:rsidRDefault="00FD045B">
            <w:pPr>
              <w:pStyle w:val="ConsPlusNormal"/>
            </w:pPr>
          </w:p>
        </w:tc>
        <w:tc>
          <w:tcPr>
            <w:tcW w:w="204" w:type="pct"/>
          </w:tcPr>
          <w:p w:rsidR="00FD045B" w:rsidRDefault="00FD045B">
            <w:pPr>
              <w:pStyle w:val="ConsPlusNormal"/>
            </w:pPr>
          </w:p>
        </w:tc>
        <w:tc>
          <w:tcPr>
            <w:tcW w:w="263" w:type="pct"/>
          </w:tcPr>
          <w:p w:rsidR="00FD045B" w:rsidRDefault="00FD045B">
            <w:pPr>
              <w:pStyle w:val="ConsPlusNormal"/>
            </w:pPr>
          </w:p>
        </w:tc>
        <w:tc>
          <w:tcPr>
            <w:tcW w:w="311" w:type="pct"/>
          </w:tcPr>
          <w:p w:rsidR="00FD045B" w:rsidRDefault="00FD045B">
            <w:pPr>
              <w:pStyle w:val="ConsPlusNormal"/>
            </w:pPr>
          </w:p>
        </w:tc>
        <w:tc>
          <w:tcPr>
            <w:tcW w:w="299" w:type="pct"/>
          </w:tcPr>
          <w:p w:rsidR="00FD045B" w:rsidRDefault="00FD045B">
            <w:pPr>
              <w:pStyle w:val="ConsPlusNormal"/>
            </w:pPr>
          </w:p>
        </w:tc>
        <w:tc>
          <w:tcPr>
            <w:tcW w:w="144" w:type="pct"/>
          </w:tcPr>
          <w:p w:rsidR="00FD045B" w:rsidRDefault="00FD045B">
            <w:pPr>
              <w:pStyle w:val="ConsPlusNormal"/>
            </w:pPr>
          </w:p>
        </w:tc>
        <w:tc>
          <w:tcPr>
            <w:tcW w:w="192" w:type="pct"/>
          </w:tcPr>
          <w:p w:rsidR="00FD045B" w:rsidRDefault="00FD045B">
            <w:pPr>
              <w:pStyle w:val="ConsPlusNormal"/>
            </w:pPr>
          </w:p>
        </w:tc>
        <w:tc>
          <w:tcPr>
            <w:tcW w:w="347" w:type="pct"/>
            <w:vMerge w:val="restart"/>
          </w:tcPr>
          <w:p w:rsidR="00FD045B" w:rsidRDefault="00FD045B">
            <w:pPr>
              <w:pStyle w:val="ConsPlusNormal"/>
            </w:pPr>
          </w:p>
        </w:tc>
        <w:tc>
          <w:tcPr>
            <w:tcW w:w="347" w:type="pct"/>
            <w:vMerge w:val="restart"/>
          </w:tcPr>
          <w:p w:rsidR="00FD045B" w:rsidRDefault="00FD045B">
            <w:pPr>
              <w:pStyle w:val="ConsPlusNormal"/>
            </w:pPr>
          </w:p>
        </w:tc>
        <w:tc>
          <w:tcPr>
            <w:tcW w:w="431" w:type="pct"/>
            <w:vMerge w:val="restart"/>
          </w:tcPr>
          <w:p w:rsidR="00FD045B" w:rsidRDefault="00FD045B">
            <w:pPr>
              <w:pStyle w:val="ConsPlusNormal"/>
            </w:pPr>
          </w:p>
        </w:tc>
      </w:tr>
      <w:tr w:rsidR="00FE090A" w:rsidTr="004949E6">
        <w:tc>
          <w:tcPr>
            <w:tcW w:w="347" w:type="pct"/>
            <w:vMerge/>
          </w:tcPr>
          <w:p w:rsidR="00FD045B" w:rsidRDefault="00FD045B">
            <w:pPr>
              <w:pStyle w:val="ConsPlusNormal"/>
            </w:pPr>
          </w:p>
        </w:tc>
        <w:tc>
          <w:tcPr>
            <w:tcW w:w="179" w:type="pct"/>
            <w:vMerge/>
          </w:tcPr>
          <w:p w:rsidR="00FD045B" w:rsidRDefault="00FD045B">
            <w:pPr>
              <w:pStyle w:val="ConsPlusNormal"/>
            </w:pPr>
          </w:p>
        </w:tc>
        <w:tc>
          <w:tcPr>
            <w:tcW w:w="252" w:type="pct"/>
          </w:tcPr>
          <w:p w:rsidR="00FD045B" w:rsidRDefault="00FD045B">
            <w:pPr>
              <w:pStyle w:val="ConsPlusNormal"/>
            </w:pPr>
          </w:p>
        </w:tc>
        <w:tc>
          <w:tcPr>
            <w:tcW w:w="347" w:type="pct"/>
          </w:tcPr>
          <w:p w:rsidR="00FD045B" w:rsidRDefault="00FD045B">
            <w:pPr>
              <w:pStyle w:val="ConsPlusNormal"/>
            </w:pPr>
            <w:r w:rsidRPr="001C2D69">
              <w:rPr>
                <w:rFonts w:ascii="Times New Roman" w:eastAsia="Times New Roman" w:hAnsi="Times New Roman" w:cs="Times New Roman"/>
                <w:sz w:val="24"/>
                <w:szCs w:val="24"/>
              </w:rPr>
              <w:t>в том числе</w:t>
            </w:r>
            <w:r>
              <w:t>:</w:t>
            </w:r>
          </w:p>
        </w:tc>
        <w:tc>
          <w:tcPr>
            <w:tcW w:w="239" w:type="pct"/>
          </w:tcPr>
          <w:p w:rsidR="00FD045B" w:rsidRDefault="00FD045B">
            <w:pPr>
              <w:pStyle w:val="ConsPlusNormal"/>
            </w:pPr>
          </w:p>
        </w:tc>
        <w:tc>
          <w:tcPr>
            <w:tcW w:w="179" w:type="pct"/>
          </w:tcPr>
          <w:p w:rsidR="00FD045B" w:rsidRDefault="00FD045B">
            <w:pPr>
              <w:pStyle w:val="ConsPlusNormal"/>
            </w:pPr>
          </w:p>
        </w:tc>
        <w:tc>
          <w:tcPr>
            <w:tcW w:w="168" w:type="pct"/>
          </w:tcPr>
          <w:p w:rsidR="00FD045B" w:rsidRDefault="00FD045B">
            <w:pPr>
              <w:pStyle w:val="ConsPlusNormal"/>
            </w:pPr>
          </w:p>
        </w:tc>
        <w:tc>
          <w:tcPr>
            <w:tcW w:w="181" w:type="pct"/>
          </w:tcPr>
          <w:p w:rsidR="00FD045B" w:rsidRDefault="00FD045B">
            <w:pPr>
              <w:pStyle w:val="ConsPlusNormal"/>
            </w:pPr>
          </w:p>
        </w:tc>
        <w:tc>
          <w:tcPr>
            <w:tcW w:w="311" w:type="pct"/>
          </w:tcPr>
          <w:p w:rsidR="00FD045B" w:rsidRDefault="00FD045B">
            <w:pPr>
              <w:pStyle w:val="ConsPlusNormal"/>
            </w:pPr>
          </w:p>
        </w:tc>
        <w:tc>
          <w:tcPr>
            <w:tcW w:w="258" w:type="pct"/>
            <w:vMerge/>
          </w:tcPr>
          <w:p w:rsidR="00FD045B" w:rsidRDefault="00FD045B">
            <w:pPr>
              <w:pStyle w:val="ConsPlusNormal"/>
            </w:pPr>
          </w:p>
        </w:tc>
        <w:tc>
          <w:tcPr>
            <w:tcW w:w="204" w:type="pct"/>
          </w:tcPr>
          <w:p w:rsidR="00FD045B" w:rsidRDefault="00FD045B">
            <w:pPr>
              <w:pStyle w:val="ConsPlusNormal"/>
            </w:pPr>
          </w:p>
        </w:tc>
        <w:tc>
          <w:tcPr>
            <w:tcW w:w="263" w:type="pct"/>
          </w:tcPr>
          <w:p w:rsidR="00FD045B" w:rsidRDefault="00FD045B">
            <w:pPr>
              <w:pStyle w:val="ConsPlusNormal"/>
            </w:pPr>
          </w:p>
        </w:tc>
        <w:tc>
          <w:tcPr>
            <w:tcW w:w="311" w:type="pct"/>
          </w:tcPr>
          <w:p w:rsidR="00FD045B" w:rsidRDefault="00FD045B">
            <w:pPr>
              <w:pStyle w:val="ConsPlusNormal"/>
            </w:pPr>
          </w:p>
        </w:tc>
        <w:tc>
          <w:tcPr>
            <w:tcW w:w="299" w:type="pct"/>
          </w:tcPr>
          <w:p w:rsidR="00FD045B" w:rsidRDefault="00FD045B">
            <w:pPr>
              <w:pStyle w:val="ConsPlusNormal"/>
            </w:pPr>
          </w:p>
        </w:tc>
        <w:tc>
          <w:tcPr>
            <w:tcW w:w="144" w:type="pct"/>
          </w:tcPr>
          <w:p w:rsidR="00FD045B" w:rsidRDefault="00FD045B">
            <w:pPr>
              <w:pStyle w:val="ConsPlusNormal"/>
            </w:pPr>
          </w:p>
        </w:tc>
        <w:tc>
          <w:tcPr>
            <w:tcW w:w="192" w:type="pct"/>
          </w:tcPr>
          <w:p w:rsidR="00FD045B" w:rsidRDefault="00FD045B">
            <w:pPr>
              <w:pStyle w:val="ConsPlusNormal"/>
            </w:pPr>
          </w:p>
        </w:tc>
        <w:tc>
          <w:tcPr>
            <w:tcW w:w="347" w:type="pct"/>
            <w:vMerge/>
          </w:tcPr>
          <w:p w:rsidR="00FD045B" w:rsidRDefault="00FD045B">
            <w:pPr>
              <w:pStyle w:val="ConsPlusNormal"/>
            </w:pPr>
          </w:p>
        </w:tc>
        <w:tc>
          <w:tcPr>
            <w:tcW w:w="347" w:type="pct"/>
            <w:vMerge/>
          </w:tcPr>
          <w:p w:rsidR="00FD045B" w:rsidRDefault="00FD045B">
            <w:pPr>
              <w:pStyle w:val="ConsPlusNormal"/>
            </w:pPr>
          </w:p>
        </w:tc>
        <w:tc>
          <w:tcPr>
            <w:tcW w:w="431" w:type="pct"/>
            <w:vMerge/>
          </w:tcPr>
          <w:p w:rsidR="00FD045B" w:rsidRDefault="00FD045B">
            <w:pPr>
              <w:pStyle w:val="ConsPlusNormal"/>
            </w:pPr>
          </w:p>
        </w:tc>
      </w:tr>
      <w:tr w:rsidR="00FE090A" w:rsidTr="004949E6">
        <w:tc>
          <w:tcPr>
            <w:tcW w:w="347" w:type="pct"/>
            <w:vMerge/>
          </w:tcPr>
          <w:p w:rsidR="00FD045B" w:rsidRDefault="00FD045B">
            <w:pPr>
              <w:pStyle w:val="ConsPlusNormal"/>
            </w:pPr>
          </w:p>
        </w:tc>
        <w:tc>
          <w:tcPr>
            <w:tcW w:w="179" w:type="pct"/>
            <w:vMerge/>
          </w:tcPr>
          <w:p w:rsidR="00FD045B" w:rsidRDefault="00FD045B">
            <w:pPr>
              <w:pStyle w:val="ConsPlusNormal"/>
            </w:pPr>
          </w:p>
        </w:tc>
        <w:tc>
          <w:tcPr>
            <w:tcW w:w="252" w:type="pct"/>
          </w:tcPr>
          <w:p w:rsidR="00FD045B" w:rsidRDefault="00FD045B">
            <w:pPr>
              <w:pStyle w:val="ConsPlusNormal"/>
            </w:pPr>
          </w:p>
        </w:tc>
        <w:tc>
          <w:tcPr>
            <w:tcW w:w="347" w:type="pct"/>
          </w:tcPr>
          <w:p w:rsidR="00FD045B" w:rsidRDefault="00FD045B">
            <w:pPr>
              <w:pStyle w:val="ConsPlusNormal"/>
            </w:pPr>
          </w:p>
        </w:tc>
        <w:tc>
          <w:tcPr>
            <w:tcW w:w="239" w:type="pct"/>
          </w:tcPr>
          <w:p w:rsidR="00FD045B" w:rsidRDefault="00FD045B">
            <w:pPr>
              <w:pStyle w:val="ConsPlusNormal"/>
            </w:pPr>
          </w:p>
        </w:tc>
        <w:tc>
          <w:tcPr>
            <w:tcW w:w="179" w:type="pct"/>
          </w:tcPr>
          <w:p w:rsidR="00FD045B" w:rsidRDefault="00FD045B">
            <w:pPr>
              <w:pStyle w:val="ConsPlusNormal"/>
            </w:pPr>
          </w:p>
        </w:tc>
        <w:tc>
          <w:tcPr>
            <w:tcW w:w="168" w:type="pct"/>
          </w:tcPr>
          <w:p w:rsidR="00FD045B" w:rsidRDefault="00FD045B">
            <w:pPr>
              <w:pStyle w:val="ConsPlusNormal"/>
            </w:pPr>
          </w:p>
        </w:tc>
        <w:tc>
          <w:tcPr>
            <w:tcW w:w="181" w:type="pct"/>
          </w:tcPr>
          <w:p w:rsidR="00FD045B" w:rsidRDefault="00FD045B">
            <w:pPr>
              <w:pStyle w:val="ConsPlusNormal"/>
            </w:pPr>
          </w:p>
        </w:tc>
        <w:tc>
          <w:tcPr>
            <w:tcW w:w="311" w:type="pct"/>
          </w:tcPr>
          <w:p w:rsidR="00FD045B" w:rsidRDefault="00FD045B">
            <w:pPr>
              <w:pStyle w:val="ConsPlusNormal"/>
            </w:pPr>
          </w:p>
        </w:tc>
        <w:tc>
          <w:tcPr>
            <w:tcW w:w="258" w:type="pct"/>
            <w:vMerge/>
          </w:tcPr>
          <w:p w:rsidR="00FD045B" w:rsidRDefault="00FD045B">
            <w:pPr>
              <w:pStyle w:val="ConsPlusNormal"/>
            </w:pPr>
          </w:p>
        </w:tc>
        <w:tc>
          <w:tcPr>
            <w:tcW w:w="204" w:type="pct"/>
          </w:tcPr>
          <w:p w:rsidR="00FD045B" w:rsidRDefault="00FD045B">
            <w:pPr>
              <w:pStyle w:val="ConsPlusNormal"/>
            </w:pPr>
          </w:p>
        </w:tc>
        <w:tc>
          <w:tcPr>
            <w:tcW w:w="263" w:type="pct"/>
          </w:tcPr>
          <w:p w:rsidR="00FD045B" w:rsidRDefault="00FD045B">
            <w:pPr>
              <w:pStyle w:val="ConsPlusNormal"/>
            </w:pPr>
          </w:p>
        </w:tc>
        <w:tc>
          <w:tcPr>
            <w:tcW w:w="311" w:type="pct"/>
          </w:tcPr>
          <w:p w:rsidR="00FD045B" w:rsidRDefault="00FD045B">
            <w:pPr>
              <w:pStyle w:val="ConsPlusNormal"/>
            </w:pPr>
          </w:p>
        </w:tc>
        <w:tc>
          <w:tcPr>
            <w:tcW w:w="299" w:type="pct"/>
          </w:tcPr>
          <w:p w:rsidR="00FD045B" w:rsidRDefault="00FD045B">
            <w:pPr>
              <w:pStyle w:val="ConsPlusNormal"/>
            </w:pPr>
          </w:p>
        </w:tc>
        <w:tc>
          <w:tcPr>
            <w:tcW w:w="144" w:type="pct"/>
          </w:tcPr>
          <w:p w:rsidR="00FD045B" w:rsidRDefault="00FD045B">
            <w:pPr>
              <w:pStyle w:val="ConsPlusNormal"/>
            </w:pPr>
          </w:p>
        </w:tc>
        <w:tc>
          <w:tcPr>
            <w:tcW w:w="192" w:type="pct"/>
          </w:tcPr>
          <w:p w:rsidR="00FD045B" w:rsidRDefault="00FD045B">
            <w:pPr>
              <w:pStyle w:val="ConsPlusNormal"/>
            </w:pPr>
          </w:p>
        </w:tc>
        <w:tc>
          <w:tcPr>
            <w:tcW w:w="347" w:type="pct"/>
            <w:vMerge/>
          </w:tcPr>
          <w:p w:rsidR="00FD045B" w:rsidRDefault="00FD045B">
            <w:pPr>
              <w:pStyle w:val="ConsPlusNormal"/>
            </w:pPr>
          </w:p>
        </w:tc>
        <w:tc>
          <w:tcPr>
            <w:tcW w:w="347" w:type="pct"/>
            <w:vMerge/>
          </w:tcPr>
          <w:p w:rsidR="00FD045B" w:rsidRDefault="00FD045B">
            <w:pPr>
              <w:pStyle w:val="ConsPlusNormal"/>
            </w:pPr>
          </w:p>
        </w:tc>
        <w:tc>
          <w:tcPr>
            <w:tcW w:w="431" w:type="pct"/>
            <w:vMerge/>
          </w:tcPr>
          <w:p w:rsidR="00FD045B" w:rsidRDefault="00FD045B">
            <w:pPr>
              <w:pStyle w:val="ConsPlusNormal"/>
            </w:pPr>
          </w:p>
        </w:tc>
      </w:tr>
      <w:tr w:rsidR="00FE090A" w:rsidTr="004949E6">
        <w:tc>
          <w:tcPr>
            <w:tcW w:w="2204" w:type="pct"/>
            <w:gridSpan w:val="9"/>
          </w:tcPr>
          <w:p w:rsidR="00FD045B" w:rsidRPr="001C2D69" w:rsidRDefault="00FD045B">
            <w:pPr>
              <w:pStyle w:val="ConsPlusNormal"/>
              <w:rPr>
                <w:rFonts w:ascii="Times New Roman" w:eastAsia="Times New Roman" w:hAnsi="Times New Roman" w:cs="Times New Roman"/>
                <w:sz w:val="24"/>
                <w:szCs w:val="24"/>
              </w:rPr>
            </w:pPr>
            <w:r w:rsidRPr="001C2D69">
              <w:rPr>
                <w:rFonts w:ascii="Times New Roman" w:eastAsia="Times New Roman" w:hAnsi="Times New Roman" w:cs="Times New Roman"/>
                <w:sz w:val="24"/>
                <w:szCs w:val="24"/>
              </w:rPr>
              <w:t>Всего:</w:t>
            </w:r>
          </w:p>
        </w:tc>
        <w:tc>
          <w:tcPr>
            <w:tcW w:w="258" w:type="pct"/>
          </w:tcPr>
          <w:p w:rsidR="00FD045B" w:rsidRDefault="00FD045B">
            <w:pPr>
              <w:pStyle w:val="ConsPlusNormal"/>
            </w:pPr>
          </w:p>
        </w:tc>
        <w:tc>
          <w:tcPr>
            <w:tcW w:w="1413" w:type="pct"/>
            <w:gridSpan w:val="6"/>
          </w:tcPr>
          <w:p w:rsidR="00FD045B" w:rsidRDefault="00FD045B">
            <w:pPr>
              <w:pStyle w:val="ConsPlusNormal"/>
            </w:pPr>
            <w:r w:rsidRPr="001C2D69">
              <w:rPr>
                <w:rFonts w:ascii="Times New Roman" w:eastAsia="Times New Roman" w:hAnsi="Times New Roman" w:cs="Times New Roman"/>
                <w:sz w:val="24"/>
                <w:szCs w:val="24"/>
              </w:rPr>
              <w:t>Всего:</w:t>
            </w:r>
          </w:p>
        </w:tc>
        <w:tc>
          <w:tcPr>
            <w:tcW w:w="347" w:type="pct"/>
          </w:tcPr>
          <w:p w:rsidR="00FD045B" w:rsidRDefault="00FD045B">
            <w:pPr>
              <w:pStyle w:val="ConsPlusNormal"/>
            </w:pPr>
          </w:p>
        </w:tc>
        <w:tc>
          <w:tcPr>
            <w:tcW w:w="347" w:type="pct"/>
          </w:tcPr>
          <w:p w:rsidR="00FD045B" w:rsidRDefault="00FD045B">
            <w:pPr>
              <w:pStyle w:val="ConsPlusNormal"/>
            </w:pPr>
          </w:p>
        </w:tc>
        <w:tc>
          <w:tcPr>
            <w:tcW w:w="431" w:type="pct"/>
          </w:tcPr>
          <w:p w:rsidR="00FD045B" w:rsidRDefault="00FD045B">
            <w:pPr>
              <w:pStyle w:val="ConsPlusNormal"/>
            </w:pPr>
          </w:p>
        </w:tc>
      </w:tr>
    </w:tbl>
    <w:p w:rsidR="00FD045B" w:rsidRDefault="00FD045B">
      <w:pPr>
        <w:pStyle w:val="ConsPlusNormal"/>
        <w:jc w:val="both"/>
      </w:pPr>
    </w:p>
    <w:p w:rsidR="00FD045B" w:rsidRPr="001C2D69" w:rsidRDefault="00FD045B">
      <w:pPr>
        <w:pStyle w:val="ConsPlusNonformat"/>
        <w:jc w:val="both"/>
        <w:rPr>
          <w:rFonts w:ascii="Times New Roman" w:eastAsia="Times New Roman" w:hAnsi="Times New Roman" w:cs="Times New Roman"/>
          <w:sz w:val="24"/>
          <w:szCs w:val="24"/>
        </w:rPr>
      </w:pPr>
      <w:r w:rsidRPr="001C2D69">
        <w:rPr>
          <w:rFonts w:ascii="Times New Roman" w:eastAsia="Times New Roman" w:hAnsi="Times New Roman" w:cs="Times New Roman"/>
          <w:sz w:val="24"/>
          <w:szCs w:val="24"/>
        </w:rPr>
        <w:t>Руководитель (уполномоченное лицо)</w:t>
      </w:r>
    </w:p>
    <w:p w:rsidR="00FD045B" w:rsidRDefault="00FD045B">
      <w:pPr>
        <w:pStyle w:val="ConsPlusNonformat"/>
        <w:jc w:val="both"/>
      </w:pPr>
      <w:r w:rsidRPr="001C2D69">
        <w:rPr>
          <w:rFonts w:ascii="Times New Roman" w:eastAsia="Times New Roman" w:hAnsi="Times New Roman" w:cs="Times New Roman"/>
          <w:sz w:val="24"/>
          <w:szCs w:val="24"/>
        </w:rPr>
        <w:t>получателя субсидии</w:t>
      </w:r>
      <w:r w:rsidR="001C2D69">
        <w:rPr>
          <w:rFonts w:ascii="Times New Roman" w:eastAsia="Times New Roman" w:hAnsi="Times New Roman" w:cs="Times New Roman"/>
          <w:sz w:val="24"/>
          <w:szCs w:val="24"/>
        </w:rPr>
        <w:t xml:space="preserve">    </w:t>
      </w:r>
      <w:r>
        <w:t xml:space="preserve"> _________ _____________ _________ _____________________</w:t>
      </w:r>
    </w:p>
    <w:p w:rsidR="00FD045B" w:rsidRPr="001C2D69" w:rsidRDefault="00FD045B">
      <w:pPr>
        <w:pStyle w:val="ConsPlusNonformat"/>
        <w:jc w:val="both"/>
        <w:rPr>
          <w:rFonts w:ascii="Times New Roman" w:hAnsi="Times New Roman" w:cs="Times New Roman"/>
        </w:rPr>
      </w:pPr>
      <w:r>
        <w:t xml:space="preserve">                              </w:t>
      </w:r>
      <w:r w:rsidR="001C2D69">
        <w:t xml:space="preserve">  </w:t>
      </w:r>
      <w:r>
        <w:t xml:space="preserve"> (</w:t>
      </w:r>
      <w:proofErr w:type="gramStart"/>
      <w:r w:rsidRPr="001C2D69">
        <w:rPr>
          <w:rFonts w:ascii="Times New Roman" w:hAnsi="Times New Roman" w:cs="Times New Roman"/>
        </w:rPr>
        <w:t xml:space="preserve">должность)  </w:t>
      </w:r>
      <w:r w:rsidR="001C2D69">
        <w:rPr>
          <w:rFonts w:ascii="Times New Roman" w:hAnsi="Times New Roman" w:cs="Times New Roman"/>
        </w:rPr>
        <w:t xml:space="preserve"> </w:t>
      </w:r>
      <w:proofErr w:type="gramEnd"/>
      <w:r w:rsidR="001C2D69">
        <w:rPr>
          <w:rFonts w:ascii="Times New Roman" w:hAnsi="Times New Roman" w:cs="Times New Roman"/>
        </w:rPr>
        <w:t xml:space="preserve">       </w:t>
      </w:r>
      <w:r w:rsidRPr="001C2D69">
        <w:rPr>
          <w:rFonts w:ascii="Times New Roman" w:hAnsi="Times New Roman" w:cs="Times New Roman"/>
        </w:rPr>
        <w:t>(подпись)</w:t>
      </w:r>
      <w:r w:rsidR="001C2D69">
        <w:rPr>
          <w:rFonts w:ascii="Times New Roman" w:hAnsi="Times New Roman" w:cs="Times New Roman"/>
        </w:rPr>
        <w:t xml:space="preserve">          </w:t>
      </w:r>
      <w:r w:rsidRPr="001C2D69">
        <w:rPr>
          <w:rFonts w:ascii="Times New Roman" w:hAnsi="Times New Roman" w:cs="Times New Roman"/>
        </w:rPr>
        <w:t xml:space="preserve"> (расшифровка подписи)</w:t>
      </w:r>
    </w:p>
    <w:p w:rsidR="00FD045B" w:rsidRPr="001C2D69" w:rsidRDefault="00FD045B">
      <w:pPr>
        <w:pStyle w:val="ConsPlusNonformat"/>
        <w:jc w:val="both"/>
        <w:rPr>
          <w:rFonts w:ascii="Times New Roman" w:hAnsi="Times New Roman" w:cs="Times New Roman"/>
        </w:rPr>
      </w:pPr>
    </w:p>
    <w:p w:rsidR="00FD045B" w:rsidRDefault="00FD045B">
      <w:pPr>
        <w:pStyle w:val="ConsPlusNonformat"/>
        <w:jc w:val="both"/>
      </w:pPr>
      <w:r w:rsidRPr="001C2D69">
        <w:rPr>
          <w:rFonts w:ascii="Times New Roman" w:eastAsia="Times New Roman" w:hAnsi="Times New Roman" w:cs="Times New Roman"/>
          <w:sz w:val="24"/>
          <w:szCs w:val="24"/>
        </w:rPr>
        <w:t>Исполнитель</w:t>
      </w:r>
      <w:r>
        <w:t xml:space="preserve"> _________ ____________ ___________________ ____________________</w:t>
      </w:r>
    </w:p>
    <w:p w:rsidR="00FD045B" w:rsidRPr="001C2D69" w:rsidRDefault="00FD045B">
      <w:pPr>
        <w:pStyle w:val="ConsPlusNonformat"/>
        <w:jc w:val="both"/>
        <w:rPr>
          <w:rFonts w:ascii="Times New Roman" w:hAnsi="Times New Roman" w:cs="Times New Roman"/>
        </w:rPr>
      </w:pPr>
      <w:r>
        <w:t xml:space="preserve">                     </w:t>
      </w:r>
      <w:r w:rsidR="001C2D69">
        <w:t xml:space="preserve">  </w:t>
      </w:r>
      <w:r>
        <w:t xml:space="preserve"> </w:t>
      </w:r>
      <w:r w:rsidRPr="001C2D69">
        <w:rPr>
          <w:rFonts w:ascii="Times New Roman" w:hAnsi="Times New Roman" w:cs="Times New Roman"/>
        </w:rPr>
        <w:t>(</w:t>
      </w:r>
      <w:proofErr w:type="gramStart"/>
      <w:r w:rsidRPr="001C2D69">
        <w:rPr>
          <w:rFonts w:ascii="Times New Roman" w:hAnsi="Times New Roman" w:cs="Times New Roman"/>
        </w:rPr>
        <w:t>должность)</w:t>
      </w:r>
      <w:r w:rsidR="001C2D69">
        <w:rPr>
          <w:rFonts w:ascii="Times New Roman" w:hAnsi="Times New Roman" w:cs="Times New Roman"/>
        </w:rPr>
        <w:t xml:space="preserve">   </w:t>
      </w:r>
      <w:proofErr w:type="gramEnd"/>
      <w:r w:rsidR="001C2D69">
        <w:rPr>
          <w:rFonts w:ascii="Times New Roman" w:hAnsi="Times New Roman" w:cs="Times New Roman"/>
        </w:rPr>
        <w:t xml:space="preserve">   </w:t>
      </w:r>
      <w:r w:rsidRPr="001C2D69">
        <w:rPr>
          <w:rFonts w:ascii="Times New Roman" w:hAnsi="Times New Roman" w:cs="Times New Roman"/>
        </w:rPr>
        <w:t xml:space="preserve"> </w:t>
      </w:r>
      <w:r w:rsidR="001C2D69">
        <w:rPr>
          <w:rFonts w:ascii="Times New Roman" w:hAnsi="Times New Roman" w:cs="Times New Roman"/>
        </w:rPr>
        <w:t xml:space="preserve">  </w:t>
      </w:r>
      <w:r w:rsidRPr="001C2D69">
        <w:rPr>
          <w:rFonts w:ascii="Times New Roman" w:hAnsi="Times New Roman" w:cs="Times New Roman"/>
        </w:rPr>
        <w:t xml:space="preserve"> (фамилия, инициалы)  </w:t>
      </w:r>
      <w:r w:rsidR="001C2D69">
        <w:rPr>
          <w:rFonts w:ascii="Times New Roman" w:hAnsi="Times New Roman" w:cs="Times New Roman"/>
        </w:rPr>
        <w:t xml:space="preserve">              </w:t>
      </w:r>
      <w:r w:rsidRPr="001C2D69">
        <w:rPr>
          <w:rFonts w:ascii="Times New Roman" w:hAnsi="Times New Roman" w:cs="Times New Roman"/>
        </w:rPr>
        <w:t xml:space="preserve">    (телефон)</w:t>
      </w:r>
    </w:p>
    <w:p w:rsidR="00FD045B" w:rsidRPr="001C2D69" w:rsidRDefault="00FD045B">
      <w:pPr>
        <w:pStyle w:val="ConsPlusNonformat"/>
        <w:jc w:val="both"/>
        <w:rPr>
          <w:rFonts w:ascii="Times New Roman" w:hAnsi="Times New Roman" w:cs="Times New Roman"/>
        </w:rPr>
      </w:pPr>
    </w:p>
    <w:p w:rsidR="00FD045B" w:rsidRPr="001C2D69" w:rsidRDefault="00FD045B">
      <w:pPr>
        <w:pStyle w:val="ConsPlusNonformat"/>
        <w:jc w:val="both"/>
        <w:rPr>
          <w:rFonts w:ascii="Times New Roman" w:eastAsia="Times New Roman" w:hAnsi="Times New Roman" w:cs="Times New Roman"/>
          <w:sz w:val="24"/>
          <w:szCs w:val="24"/>
        </w:rPr>
      </w:pPr>
      <w:r w:rsidRPr="001C2D69">
        <w:rPr>
          <w:rFonts w:ascii="Times New Roman" w:eastAsia="Times New Roman" w:hAnsi="Times New Roman" w:cs="Times New Roman"/>
          <w:sz w:val="24"/>
          <w:szCs w:val="24"/>
        </w:rPr>
        <w:t>"__" ______ 20__ г.</w:t>
      </w:r>
    </w:p>
    <w:p w:rsidR="00FD045B" w:rsidRDefault="00FD045B">
      <w:pPr>
        <w:pStyle w:val="ConsPlusNonformat"/>
        <w:jc w:val="both"/>
      </w:pPr>
    </w:p>
    <w:p w:rsidR="00FD045B" w:rsidRPr="001C2D69" w:rsidRDefault="00FD045B">
      <w:pPr>
        <w:pStyle w:val="ConsPlusNonformat"/>
        <w:jc w:val="both"/>
        <w:rPr>
          <w:rFonts w:ascii="Times New Roman" w:eastAsia="Times New Roman" w:hAnsi="Times New Roman" w:cs="Times New Roman"/>
          <w:sz w:val="24"/>
          <w:szCs w:val="24"/>
        </w:rPr>
      </w:pPr>
      <w:r w:rsidRPr="001C2D69">
        <w:rPr>
          <w:rFonts w:ascii="Times New Roman" w:eastAsia="Times New Roman" w:hAnsi="Times New Roman" w:cs="Times New Roman"/>
          <w:sz w:val="24"/>
          <w:szCs w:val="24"/>
        </w:rPr>
        <w:t>Руководитель</w:t>
      </w:r>
    </w:p>
    <w:p w:rsidR="00FD045B" w:rsidRDefault="00FD045B">
      <w:pPr>
        <w:pStyle w:val="ConsPlusNonformat"/>
        <w:jc w:val="both"/>
      </w:pPr>
      <w:r w:rsidRPr="001C2D69">
        <w:rPr>
          <w:rFonts w:ascii="Times New Roman" w:eastAsia="Times New Roman" w:hAnsi="Times New Roman" w:cs="Times New Roman"/>
          <w:sz w:val="24"/>
          <w:szCs w:val="24"/>
        </w:rPr>
        <w:t>(уполномоченное лицо)</w:t>
      </w:r>
    </w:p>
    <w:p w:rsidR="00FD045B" w:rsidRDefault="00FD045B">
      <w:pPr>
        <w:pStyle w:val="ConsPlusNonformat"/>
        <w:jc w:val="both"/>
      </w:pPr>
      <w:r>
        <w:t xml:space="preserve">                                         ___________ _________ ____________</w:t>
      </w:r>
    </w:p>
    <w:p w:rsidR="001C2D69" w:rsidRPr="005E1FC7" w:rsidRDefault="00FD045B" w:rsidP="001C2D69">
      <w:pPr>
        <w:pStyle w:val="ConsPlusNonformat"/>
        <w:jc w:val="both"/>
        <w:rPr>
          <w:rFonts w:ascii="Times New Roman" w:hAnsi="Times New Roman" w:cs="Times New Roman"/>
        </w:rPr>
      </w:pPr>
      <w:r>
        <w:t xml:space="preserve">                   </w:t>
      </w:r>
      <w:r w:rsidR="001C2D69" w:rsidRPr="005E1FC7">
        <w:rPr>
          <w:rFonts w:ascii="Times New Roman" w:hAnsi="Times New Roman" w:cs="Times New Roman"/>
        </w:rPr>
        <w:t>(главный распорядите</w:t>
      </w:r>
      <w:r w:rsidR="00024030">
        <w:rPr>
          <w:rFonts w:ascii="Times New Roman" w:hAnsi="Times New Roman" w:cs="Times New Roman"/>
        </w:rPr>
        <w:t>л</w:t>
      </w:r>
      <w:r w:rsidR="001C2D69" w:rsidRPr="005E1FC7">
        <w:rPr>
          <w:rFonts w:ascii="Times New Roman" w:hAnsi="Times New Roman" w:cs="Times New Roman"/>
        </w:rPr>
        <w:t xml:space="preserve">ь   </w:t>
      </w:r>
      <w:r w:rsidR="001C2D69">
        <w:rPr>
          <w:rFonts w:ascii="Times New Roman" w:hAnsi="Times New Roman" w:cs="Times New Roman"/>
        </w:rPr>
        <w:t xml:space="preserve">           </w:t>
      </w:r>
      <w:proofErr w:type="gramStart"/>
      <w:r w:rsidR="001C2D69">
        <w:rPr>
          <w:rFonts w:ascii="Times New Roman" w:hAnsi="Times New Roman" w:cs="Times New Roman"/>
        </w:rPr>
        <w:t xml:space="preserve">   </w:t>
      </w:r>
      <w:r w:rsidR="001C2D69" w:rsidRPr="005E1FC7">
        <w:rPr>
          <w:rFonts w:ascii="Times New Roman" w:hAnsi="Times New Roman" w:cs="Times New Roman"/>
        </w:rPr>
        <w:t>(</w:t>
      </w:r>
      <w:proofErr w:type="gramEnd"/>
      <w:r w:rsidR="001C2D69" w:rsidRPr="005E1FC7">
        <w:rPr>
          <w:rFonts w:ascii="Times New Roman" w:hAnsi="Times New Roman" w:cs="Times New Roman"/>
        </w:rPr>
        <w:t>должность)</w:t>
      </w:r>
      <w:r w:rsidR="001C2D69">
        <w:rPr>
          <w:rFonts w:ascii="Times New Roman" w:hAnsi="Times New Roman" w:cs="Times New Roman"/>
        </w:rPr>
        <w:t xml:space="preserve">      </w:t>
      </w:r>
      <w:r w:rsidR="001C2D69" w:rsidRPr="005E1FC7">
        <w:rPr>
          <w:rFonts w:ascii="Times New Roman" w:hAnsi="Times New Roman" w:cs="Times New Roman"/>
        </w:rPr>
        <w:t xml:space="preserve"> (подпись) </w:t>
      </w:r>
      <w:r w:rsidR="001C2D69">
        <w:rPr>
          <w:rFonts w:ascii="Times New Roman" w:hAnsi="Times New Roman" w:cs="Times New Roman"/>
        </w:rPr>
        <w:t xml:space="preserve">       </w:t>
      </w:r>
      <w:r w:rsidR="001C2D69" w:rsidRPr="005E1FC7">
        <w:rPr>
          <w:rFonts w:ascii="Times New Roman" w:hAnsi="Times New Roman" w:cs="Times New Roman"/>
        </w:rPr>
        <w:t>(расшифровка</w:t>
      </w:r>
    </w:p>
    <w:p w:rsidR="001C2D69" w:rsidRPr="005E1FC7" w:rsidRDefault="001C2D69" w:rsidP="001C2D69">
      <w:pPr>
        <w:pStyle w:val="ConsPlusNonformat"/>
        <w:jc w:val="both"/>
        <w:rPr>
          <w:rFonts w:ascii="Times New Roman" w:hAnsi="Times New Roman" w:cs="Times New Roman"/>
        </w:rPr>
      </w:pPr>
      <w:r w:rsidRPr="005E1FC7">
        <w:rPr>
          <w:rFonts w:ascii="Times New Roman" w:hAnsi="Times New Roman" w:cs="Times New Roman"/>
        </w:rPr>
        <w:t xml:space="preserve">                </w:t>
      </w:r>
      <w:r>
        <w:rPr>
          <w:rFonts w:ascii="Times New Roman" w:hAnsi="Times New Roman" w:cs="Times New Roman"/>
        </w:rPr>
        <w:t xml:space="preserve">                        </w:t>
      </w:r>
      <w:r w:rsidRPr="005E1FC7">
        <w:rPr>
          <w:rFonts w:ascii="Times New Roman" w:hAnsi="Times New Roman" w:cs="Times New Roman"/>
        </w:rPr>
        <w:t xml:space="preserve"> </w:t>
      </w:r>
      <w:r>
        <w:rPr>
          <w:rFonts w:ascii="Times New Roman" w:hAnsi="Times New Roman" w:cs="Times New Roman"/>
        </w:rPr>
        <w:t>с</w:t>
      </w:r>
      <w:r w:rsidRPr="005E1FC7">
        <w:rPr>
          <w:rFonts w:ascii="Times New Roman" w:hAnsi="Times New Roman" w:cs="Times New Roman"/>
        </w:rPr>
        <w:t xml:space="preserve">редств бюджета городского                            </w:t>
      </w:r>
      <w:r>
        <w:rPr>
          <w:rFonts w:ascii="Times New Roman" w:hAnsi="Times New Roman" w:cs="Times New Roman"/>
        </w:rPr>
        <w:t xml:space="preserve">                                            </w:t>
      </w:r>
      <w:r w:rsidRPr="005E1FC7">
        <w:rPr>
          <w:rFonts w:ascii="Times New Roman" w:hAnsi="Times New Roman" w:cs="Times New Roman"/>
        </w:rPr>
        <w:t>подписи)</w:t>
      </w:r>
    </w:p>
    <w:p w:rsidR="001C2D69" w:rsidRPr="005E1FC7" w:rsidRDefault="001C2D69" w:rsidP="001C2D69">
      <w:pPr>
        <w:pStyle w:val="ConsPlusNonformat"/>
        <w:jc w:val="both"/>
        <w:rPr>
          <w:rFonts w:ascii="Times New Roman" w:hAnsi="Times New Roman" w:cs="Times New Roman"/>
        </w:rPr>
      </w:pPr>
      <w:r w:rsidRPr="005E1FC7">
        <w:rPr>
          <w:rFonts w:ascii="Times New Roman" w:hAnsi="Times New Roman" w:cs="Times New Roman"/>
        </w:rPr>
        <w:t xml:space="preserve">                      </w:t>
      </w:r>
      <w:r>
        <w:rPr>
          <w:rFonts w:ascii="Times New Roman" w:hAnsi="Times New Roman" w:cs="Times New Roman"/>
        </w:rPr>
        <w:t xml:space="preserve">                         о</w:t>
      </w:r>
      <w:r w:rsidRPr="005E1FC7">
        <w:rPr>
          <w:rFonts w:ascii="Times New Roman" w:hAnsi="Times New Roman" w:cs="Times New Roman"/>
        </w:rPr>
        <w:t>круга Домодедово</w:t>
      </w:r>
    </w:p>
    <w:p w:rsidR="001C2D69" w:rsidRPr="005E1FC7" w:rsidRDefault="001C2D69" w:rsidP="001C2D69">
      <w:pPr>
        <w:pStyle w:val="ConsPlusNonformat"/>
        <w:jc w:val="both"/>
        <w:rPr>
          <w:rFonts w:ascii="Times New Roman" w:hAnsi="Times New Roman" w:cs="Times New Roman"/>
        </w:rPr>
      </w:pPr>
      <w:r w:rsidRPr="005E1FC7">
        <w:rPr>
          <w:rFonts w:ascii="Times New Roman" w:hAnsi="Times New Roman" w:cs="Times New Roman"/>
        </w:rPr>
        <w:t xml:space="preserve">                    </w:t>
      </w:r>
      <w:r>
        <w:rPr>
          <w:rFonts w:ascii="Times New Roman" w:hAnsi="Times New Roman" w:cs="Times New Roman"/>
        </w:rPr>
        <w:t xml:space="preserve">                          </w:t>
      </w:r>
      <w:r w:rsidRPr="005E1FC7">
        <w:rPr>
          <w:rFonts w:ascii="Times New Roman" w:hAnsi="Times New Roman" w:cs="Times New Roman"/>
        </w:rPr>
        <w:t xml:space="preserve"> Московской области)</w:t>
      </w:r>
    </w:p>
    <w:p w:rsidR="00FD045B" w:rsidRDefault="00FD045B" w:rsidP="001C2D69">
      <w:pPr>
        <w:pStyle w:val="ConsPlusNonformat"/>
        <w:jc w:val="both"/>
      </w:pPr>
    </w:p>
    <w:p w:rsidR="00FD045B" w:rsidRPr="001C2D69" w:rsidRDefault="00FD045B">
      <w:pPr>
        <w:pStyle w:val="ConsPlusNonformat"/>
        <w:jc w:val="both"/>
        <w:rPr>
          <w:rFonts w:ascii="Times New Roman" w:eastAsia="Times New Roman" w:hAnsi="Times New Roman" w:cs="Times New Roman"/>
          <w:sz w:val="24"/>
          <w:szCs w:val="24"/>
        </w:rPr>
      </w:pPr>
      <w:r w:rsidRPr="001C2D69">
        <w:rPr>
          <w:rFonts w:ascii="Times New Roman" w:eastAsia="Times New Roman" w:hAnsi="Times New Roman" w:cs="Times New Roman"/>
          <w:sz w:val="24"/>
          <w:szCs w:val="24"/>
        </w:rPr>
        <w:t>"__" ______ 20__ г.</w:t>
      </w:r>
    </w:p>
    <w:p w:rsidR="00FD045B" w:rsidRPr="00634189" w:rsidRDefault="00FD045B">
      <w:pPr>
        <w:pStyle w:val="ConsPlusNormal"/>
        <w:jc w:val="center"/>
        <w:outlineLvl w:val="2"/>
        <w:rPr>
          <w:rFonts w:ascii="Times New Roman" w:eastAsia="Times New Roman" w:hAnsi="Times New Roman" w:cs="Times New Roman"/>
          <w:sz w:val="24"/>
          <w:szCs w:val="24"/>
        </w:rPr>
      </w:pPr>
      <w:r w:rsidRPr="00634189">
        <w:rPr>
          <w:rFonts w:ascii="Times New Roman" w:eastAsia="Times New Roman" w:hAnsi="Times New Roman" w:cs="Times New Roman"/>
          <w:sz w:val="24"/>
          <w:szCs w:val="24"/>
        </w:rPr>
        <w:t>2. Сведения о принятии отчета о достижении значений</w:t>
      </w:r>
    </w:p>
    <w:p w:rsidR="00FD045B" w:rsidRDefault="00FD045B">
      <w:pPr>
        <w:pStyle w:val="ConsPlusNormal"/>
        <w:jc w:val="center"/>
      </w:pPr>
      <w:r w:rsidRPr="00634189">
        <w:rPr>
          <w:rFonts w:ascii="Times New Roman" w:eastAsia="Times New Roman" w:hAnsi="Times New Roman" w:cs="Times New Roman"/>
          <w:sz w:val="24"/>
          <w:szCs w:val="24"/>
        </w:rPr>
        <w:t>результатов предоставления Субсидии</w:t>
      </w:r>
      <w:r w:rsidRPr="00634189">
        <w:rPr>
          <w:color w:val="0000FF"/>
          <w:vertAlign w:val="superscript"/>
        </w:rPr>
        <w:t>1</w:t>
      </w:r>
      <w:r w:rsidR="00634189" w:rsidRPr="00634189">
        <w:rPr>
          <w:color w:val="0000FF"/>
          <w:vertAlign w:val="superscript"/>
        </w:rPr>
        <w:t>0</w:t>
      </w:r>
    </w:p>
    <w:p w:rsidR="00FD045B" w:rsidRDefault="00FD04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2551"/>
        <w:gridCol w:w="1276"/>
        <w:gridCol w:w="2268"/>
        <w:gridCol w:w="2324"/>
      </w:tblGrid>
      <w:tr w:rsidR="00FD045B">
        <w:tc>
          <w:tcPr>
            <w:tcW w:w="3572" w:type="dxa"/>
            <w:vMerge w:val="restart"/>
          </w:tcPr>
          <w:p w:rsidR="00FD045B" w:rsidRDefault="00FD045B">
            <w:pPr>
              <w:pStyle w:val="ConsPlusNormal"/>
              <w:jc w:val="center"/>
            </w:pPr>
            <w:r w:rsidRPr="00634189">
              <w:rPr>
                <w:rFonts w:ascii="Times New Roman" w:eastAsia="Times New Roman" w:hAnsi="Times New Roman" w:cs="Times New Roman"/>
                <w:sz w:val="24"/>
                <w:szCs w:val="24"/>
              </w:rPr>
              <w:t>Наименование показателя</w:t>
            </w:r>
          </w:p>
        </w:tc>
        <w:tc>
          <w:tcPr>
            <w:tcW w:w="2551" w:type="dxa"/>
            <w:vMerge w:val="restart"/>
          </w:tcPr>
          <w:p w:rsidR="00FD045B" w:rsidRDefault="00FD045B">
            <w:pPr>
              <w:pStyle w:val="ConsPlusNormal"/>
              <w:jc w:val="center"/>
            </w:pPr>
            <w:r w:rsidRPr="00634189">
              <w:rPr>
                <w:rFonts w:ascii="Times New Roman" w:eastAsia="Times New Roman" w:hAnsi="Times New Roman" w:cs="Times New Roman"/>
                <w:sz w:val="24"/>
                <w:szCs w:val="24"/>
              </w:rPr>
              <w:t xml:space="preserve">Код по бюджетной классификации бюджета </w:t>
            </w:r>
            <w:r>
              <w:t xml:space="preserve">Московской </w:t>
            </w:r>
            <w:r>
              <w:lastRenderedPageBreak/>
              <w:t>области</w:t>
            </w:r>
          </w:p>
        </w:tc>
        <w:tc>
          <w:tcPr>
            <w:tcW w:w="1276" w:type="dxa"/>
            <w:vMerge w:val="restart"/>
          </w:tcPr>
          <w:p w:rsidR="00FD045B" w:rsidRDefault="00FD045B">
            <w:pPr>
              <w:pStyle w:val="ConsPlusNormal"/>
              <w:jc w:val="center"/>
            </w:pPr>
            <w:r w:rsidRPr="00634189">
              <w:rPr>
                <w:rFonts w:ascii="Times New Roman" w:eastAsia="Times New Roman" w:hAnsi="Times New Roman" w:cs="Times New Roman"/>
                <w:sz w:val="24"/>
                <w:szCs w:val="24"/>
              </w:rPr>
              <w:lastRenderedPageBreak/>
              <w:t>КОСГУ</w:t>
            </w:r>
          </w:p>
        </w:tc>
        <w:tc>
          <w:tcPr>
            <w:tcW w:w="4592" w:type="dxa"/>
            <w:gridSpan w:val="2"/>
          </w:tcPr>
          <w:p w:rsidR="00FD045B" w:rsidRDefault="00FD045B">
            <w:pPr>
              <w:pStyle w:val="ConsPlusNormal"/>
              <w:jc w:val="center"/>
            </w:pPr>
            <w:r w:rsidRPr="00634189">
              <w:rPr>
                <w:rFonts w:ascii="Times New Roman" w:eastAsia="Times New Roman" w:hAnsi="Times New Roman" w:cs="Times New Roman"/>
                <w:sz w:val="24"/>
                <w:szCs w:val="24"/>
              </w:rPr>
              <w:t>Сумма</w:t>
            </w:r>
          </w:p>
        </w:tc>
      </w:tr>
      <w:tr w:rsidR="00FD045B">
        <w:tc>
          <w:tcPr>
            <w:tcW w:w="3572" w:type="dxa"/>
            <w:vMerge/>
          </w:tcPr>
          <w:p w:rsidR="00FD045B" w:rsidRDefault="00FD045B">
            <w:pPr>
              <w:pStyle w:val="ConsPlusNormal"/>
            </w:pPr>
          </w:p>
        </w:tc>
        <w:tc>
          <w:tcPr>
            <w:tcW w:w="2551" w:type="dxa"/>
            <w:vMerge/>
          </w:tcPr>
          <w:p w:rsidR="00FD045B" w:rsidRDefault="00FD045B">
            <w:pPr>
              <w:pStyle w:val="ConsPlusNormal"/>
            </w:pPr>
          </w:p>
        </w:tc>
        <w:tc>
          <w:tcPr>
            <w:tcW w:w="1276" w:type="dxa"/>
            <w:vMerge/>
          </w:tcPr>
          <w:p w:rsidR="00FD045B" w:rsidRDefault="00FD045B">
            <w:pPr>
              <w:pStyle w:val="ConsPlusNormal"/>
            </w:pPr>
          </w:p>
        </w:tc>
        <w:tc>
          <w:tcPr>
            <w:tcW w:w="2268" w:type="dxa"/>
          </w:tcPr>
          <w:p w:rsidR="00FD045B" w:rsidRDefault="00FD045B">
            <w:pPr>
              <w:pStyle w:val="ConsPlusNormal"/>
              <w:jc w:val="center"/>
            </w:pPr>
            <w:r w:rsidRPr="00634189">
              <w:rPr>
                <w:rFonts w:ascii="Times New Roman" w:eastAsia="Times New Roman" w:hAnsi="Times New Roman" w:cs="Times New Roman"/>
                <w:sz w:val="24"/>
                <w:szCs w:val="24"/>
              </w:rPr>
              <w:t>с начала заключения</w:t>
            </w:r>
            <w:r>
              <w:t xml:space="preserve"> </w:t>
            </w:r>
            <w:r w:rsidRPr="00634189">
              <w:rPr>
                <w:rFonts w:ascii="Times New Roman" w:eastAsia="Times New Roman" w:hAnsi="Times New Roman" w:cs="Times New Roman"/>
                <w:sz w:val="24"/>
                <w:szCs w:val="24"/>
              </w:rPr>
              <w:lastRenderedPageBreak/>
              <w:t>Соглашения</w:t>
            </w:r>
          </w:p>
        </w:tc>
        <w:tc>
          <w:tcPr>
            <w:tcW w:w="2324" w:type="dxa"/>
          </w:tcPr>
          <w:p w:rsidR="00FD045B" w:rsidRPr="00634189" w:rsidRDefault="00FD045B">
            <w:pPr>
              <w:pStyle w:val="ConsPlusNormal"/>
              <w:jc w:val="center"/>
              <w:rPr>
                <w:rFonts w:ascii="Times New Roman" w:eastAsia="Times New Roman" w:hAnsi="Times New Roman" w:cs="Times New Roman"/>
                <w:sz w:val="24"/>
                <w:szCs w:val="24"/>
              </w:rPr>
            </w:pPr>
            <w:r w:rsidRPr="00634189">
              <w:rPr>
                <w:rFonts w:ascii="Times New Roman" w:eastAsia="Times New Roman" w:hAnsi="Times New Roman" w:cs="Times New Roman"/>
                <w:sz w:val="24"/>
                <w:szCs w:val="24"/>
              </w:rPr>
              <w:lastRenderedPageBreak/>
              <w:t>из них</w:t>
            </w:r>
          </w:p>
          <w:p w:rsidR="00FD045B" w:rsidRDefault="00FD045B">
            <w:pPr>
              <w:pStyle w:val="ConsPlusNormal"/>
              <w:jc w:val="center"/>
            </w:pPr>
            <w:r w:rsidRPr="00634189">
              <w:rPr>
                <w:rFonts w:ascii="Times New Roman" w:eastAsia="Times New Roman" w:hAnsi="Times New Roman" w:cs="Times New Roman"/>
                <w:sz w:val="24"/>
                <w:szCs w:val="24"/>
              </w:rPr>
              <w:lastRenderedPageBreak/>
              <w:t>с начала текущего финансового года</w:t>
            </w:r>
          </w:p>
        </w:tc>
      </w:tr>
      <w:tr w:rsidR="00FD045B">
        <w:tc>
          <w:tcPr>
            <w:tcW w:w="3572" w:type="dxa"/>
          </w:tcPr>
          <w:p w:rsidR="00FD045B" w:rsidRDefault="00FD045B">
            <w:pPr>
              <w:pStyle w:val="ConsPlusNormal"/>
              <w:jc w:val="center"/>
            </w:pPr>
            <w:r>
              <w:lastRenderedPageBreak/>
              <w:t>1</w:t>
            </w:r>
          </w:p>
        </w:tc>
        <w:tc>
          <w:tcPr>
            <w:tcW w:w="2551" w:type="dxa"/>
          </w:tcPr>
          <w:p w:rsidR="00FD045B" w:rsidRDefault="00FD045B">
            <w:pPr>
              <w:pStyle w:val="ConsPlusNormal"/>
              <w:jc w:val="center"/>
            </w:pPr>
            <w:r>
              <w:t>2</w:t>
            </w:r>
          </w:p>
        </w:tc>
        <w:tc>
          <w:tcPr>
            <w:tcW w:w="1276" w:type="dxa"/>
          </w:tcPr>
          <w:p w:rsidR="00FD045B" w:rsidRDefault="00FD045B">
            <w:pPr>
              <w:pStyle w:val="ConsPlusNormal"/>
              <w:jc w:val="center"/>
            </w:pPr>
            <w:r>
              <w:t>3</w:t>
            </w:r>
          </w:p>
        </w:tc>
        <w:tc>
          <w:tcPr>
            <w:tcW w:w="2268" w:type="dxa"/>
          </w:tcPr>
          <w:p w:rsidR="00FD045B" w:rsidRDefault="00FD045B">
            <w:pPr>
              <w:pStyle w:val="ConsPlusNormal"/>
              <w:jc w:val="center"/>
            </w:pPr>
            <w:r>
              <w:t>4</w:t>
            </w:r>
          </w:p>
        </w:tc>
        <w:tc>
          <w:tcPr>
            <w:tcW w:w="2324" w:type="dxa"/>
          </w:tcPr>
          <w:p w:rsidR="00FD045B" w:rsidRDefault="00FD045B">
            <w:pPr>
              <w:pStyle w:val="ConsPlusNormal"/>
              <w:jc w:val="center"/>
            </w:pPr>
            <w:r>
              <w:t>5</w:t>
            </w:r>
          </w:p>
        </w:tc>
      </w:tr>
      <w:tr w:rsidR="00FD045B">
        <w:tc>
          <w:tcPr>
            <w:tcW w:w="3572" w:type="dxa"/>
            <w:vMerge w:val="restart"/>
          </w:tcPr>
          <w:p w:rsidR="00FD045B" w:rsidRDefault="00FD045B" w:rsidP="00024030">
            <w:pPr>
              <w:pStyle w:val="ConsPlusNormal"/>
            </w:pPr>
            <w:r w:rsidRPr="00024030">
              <w:rPr>
                <w:rFonts w:ascii="Times New Roman" w:eastAsia="Times New Roman" w:hAnsi="Times New Roman" w:cs="Times New Roman"/>
                <w:sz w:val="24"/>
                <w:szCs w:val="24"/>
              </w:rPr>
              <w:t>Объем Субсидии, направленный на достижение результатов</w:t>
            </w:r>
            <w:hyperlink w:anchor="P3508">
              <w:r>
                <w:rPr>
                  <w:color w:val="0000FF"/>
                  <w:vertAlign w:val="superscript"/>
                </w:rPr>
                <w:t>1</w:t>
              </w:r>
              <w:r w:rsidR="00024030">
                <w:rPr>
                  <w:color w:val="0000FF"/>
                  <w:vertAlign w:val="superscript"/>
                </w:rPr>
                <w:t>1</w:t>
              </w:r>
            </w:hyperlink>
          </w:p>
        </w:tc>
        <w:tc>
          <w:tcPr>
            <w:tcW w:w="2551" w:type="dxa"/>
          </w:tcPr>
          <w:p w:rsidR="00FD045B" w:rsidRDefault="00FD045B">
            <w:pPr>
              <w:pStyle w:val="ConsPlusNormal"/>
            </w:pPr>
          </w:p>
        </w:tc>
        <w:tc>
          <w:tcPr>
            <w:tcW w:w="1276" w:type="dxa"/>
          </w:tcPr>
          <w:p w:rsidR="00FD045B" w:rsidRDefault="00FD045B">
            <w:pPr>
              <w:pStyle w:val="ConsPlusNormal"/>
            </w:pPr>
          </w:p>
        </w:tc>
        <w:tc>
          <w:tcPr>
            <w:tcW w:w="2268" w:type="dxa"/>
          </w:tcPr>
          <w:p w:rsidR="00FD045B" w:rsidRDefault="00FD045B">
            <w:pPr>
              <w:pStyle w:val="ConsPlusNormal"/>
            </w:pPr>
          </w:p>
        </w:tc>
        <w:tc>
          <w:tcPr>
            <w:tcW w:w="2324" w:type="dxa"/>
          </w:tcPr>
          <w:p w:rsidR="00FD045B" w:rsidRDefault="00FD045B">
            <w:pPr>
              <w:pStyle w:val="ConsPlusNormal"/>
            </w:pPr>
          </w:p>
        </w:tc>
      </w:tr>
      <w:tr w:rsidR="00FD045B">
        <w:tc>
          <w:tcPr>
            <w:tcW w:w="3572" w:type="dxa"/>
            <w:vMerge/>
          </w:tcPr>
          <w:p w:rsidR="00FD045B" w:rsidRDefault="00FD045B">
            <w:pPr>
              <w:pStyle w:val="ConsPlusNormal"/>
            </w:pPr>
          </w:p>
        </w:tc>
        <w:tc>
          <w:tcPr>
            <w:tcW w:w="2551" w:type="dxa"/>
          </w:tcPr>
          <w:p w:rsidR="00FD045B" w:rsidRDefault="00FD045B">
            <w:pPr>
              <w:pStyle w:val="ConsPlusNormal"/>
            </w:pPr>
          </w:p>
        </w:tc>
        <w:tc>
          <w:tcPr>
            <w:tcW w:w="1276" w:type="dxa"/>
          </w:tcPr>
          <w:p w:rsidR="00FD045B" w:rsidRDefault="00FD045B">
            <w:pPr>
              <w:pStyle w:val="ConsPlusNormal"/>
            </w:pPr>
          </w:p>
        </w:tc>
        <w:tc>
          <w:tcPr>
            <w:tcW w:w="2268" w:type="dxa"/>
          </w:tcPr>
          <w:p w:rsidR="00FD045B" w:rsidRDefault="00FD045B">
            <w:pPr>
              <w:pStyle w:val="ConsPlusNormal"/>
            </w:pPr>
          </w:p>
        </w:tc>
        <w:tc>
          <w:tcPr>
            <w:tcW w:w="2324" w:type="dxa"/>
          </w:tcPr>
          <w:p w:rsidR="00FD045B" w:rsidRDefault="00FD045B">
            <w:pPr>
              <w:pStyle w:val="ConsPlusNormal"/>
            </w:pPr>
          </w:p>
        </w:tc>
      </w:tr>
      <w:tr w:rsidR="00FD045B">
        <w:tc>
          <w:tcPr>
            <w:tcW w:w="3572" w:type="dxa"/>
            <w:vMerge w:val="restart"/>
          </w:tcPr>
          <w:p w:rsidR="00FD045B" w:rsidRDefault="00FD045B" w:rsidP="00024030">
            <w:pPr>
              <w:pStyle w:val="ConsPlusNormal"/>
            </w:pPr>
            <w:r w:rsidRPr="00024030">
              <w:rPr>
                <w:rFonts w:ascii="Times New Roman" w:eastAsia="Times New Roman" w:hAnsi="Times New Roman" w:cs="Times New Roman"/>
                <w:sz w:val="24"/>
                <w:szCs w:val="24"/>
              </w:rPr>
              <w:t>Объем Субсидии, потребность в котором не подтверждена</w:t>
            </w:r>
            <w:hyperlink w:anchor="P3509">
              <w:r>
                <w:rPr>
                  <w:color w:val="0000FF"/>
                  <w:vertAlign w:val="superscript"/>
                </w:rPr>
                <w:t>1</w:t>
              </w:r>
              <w:r w:rsidR="00024030">
                <w:rPr>
                  <w:color w:val="0000FF"/>
                  <w:vertAlign w:val="superscript"/>
                </w:rPr>
                <w:t>2</w:t>
              </w:r>
            </w:hyperlink>
          </w:p>
        </w:tc>
        <w:tc>
          <w:tcPr>
            <w:tcW w:w="2551" w:type="dxa"/>
          </w:tcPr>
          <w:p w:rsidR="00FD045B" w:rsidRDefault="00FD045B">
            <w:pPr>
              <w:pStyle w:val="ConsPlusNormal"/>
            </w:pPr>
          </w:p>
        </w:tc>
        <w:tc>
          <w:tcPr>
            <w:tcW w:w="1276" w:type="dxa"/>
          </w:tcPr>
          <w:p w:rsidR="00FD045B" w:rsidRDefault="00FD045B">
            <w:pPr>
              <w:pStyle w:val="ConsPlusNormal"/>
            </w:pPr>
          </w:p>
        </w:tc>
        <w:tc>
          <w:tcPr>
            <w:tcW w:w="2268" w:type="dxa"/>
          </w:tcPr>
          <w:p w:rsidR="00FD045B" w:rsidRDefault="00FD045B">
            <w:pPr>
              <w:pStyle w:val="ConsPlusNormal"/>
            </w:pPr>
          </w:p>
        </w:tc>
        <w:tc>
          <w:tcPr>
            <w:tcW w:w="2324" w:type="dxa"/>
          </w:tcPr>
          <w:p w:rsidR="00FD045B" w:rsidRDefault="00FD045B">
            <w:pPr>
              <w:pStyle w:val="ConsPlusNormal"/>
            </w:pPr>
          </w:p>
        </w:tc>
      </w:tr>
      <w:tr w:rsidR="00FD045B">
        <w:tc>
          <w:tcPr>
            <w:tcW w:w="3572" w:type="dxa"/>
            <w:vMerge/>
          </w:tcPr>
          <w:p w:rsidR="00FD045B" w:rsidRDefault="00FD045B">
            <w:pPr>
              <w:pStyle w:val="ConsPlusNormal"/>
            </w:pPr>
          </w:p>
        </w:tc>
        <w:tc>
          <w:tcPr>
            <w:tcW w:w="2551" w:type="dxa"/>
          </w:tcPr>
          <w:p w:rsidR="00FD045B" w:rsidRDefault="00FD045B">
            <w:pPr>
              <w:pStyle w:val="ConsPlusNormal"/>
            </w:pPr>
          </w:p>
        </w:tc>
        <w:tc>
          <w:tcPr>
            <w:tcW w:w="1276" w:type="dxa"/>
          </w:tcPr>
          <w:p w:rsidR="00FD045B" w:rsidRDefault="00FD045B">
            <w:pPr>
              <w:pStyle w:val="ConsPlusNormal"/>
            </w:pPr>
          </w:p>
        </w:tc>
        <w:tc>
          <w:tcPr>
            <w:tcW w:w="2268" w:type="dxa"/>
          </w:tcPr>
          <w:p w:rsidR="00FD045B" w:rsidRDefault="00FD045B">
            <w:pPr>
              <w:pStyle w:val="ConsPlusNormal"/>
            </w:pPr>
          </w:p>
        </w:tc>
        <w:tc>
          <w:tcPr>
            <w:tcW w:w="2324" w:type="dxa"/>
          </w:tcPr>
          <w:p w:rsidR="00FD045B" w:rsidRDefault="00FD045B">
            <w:pPr>
              <w:pStyle w:val="ConsPlusNormal"/>
            </w:pPr>
          </w:p>
        </w:tc>
      </w:tr>
      <w:tr w:rsidR="00FD045B">
        <w:tc>
          <w:tcPr>
            <w:tcW w:w="3572" w:type="dxa"/>
          </w:tcPr>
          <w:p w:rsidR="00FD045B" w:rsidRDefault="00FD045B" w:rsidP="00024030">
            <w:pPr>
              <w:pStyle w:val="ConsPlusNormal"/>
            </w:pPr>
            <w:r w:rsidRPr="00024030">
              <w:rPr>
                <w:rFonts w:ascii="Times New Roman" w:eastAsia="Times New Roman" w:hAnsi="Times New Roman" w:cs="Times New Roman"/>
                <w:sz w:val="24"/>
                <w:szCs w:val="24"/>
              </w:rPr>
              <w:t>Объем Субсидии, подлежащий возврату в бюджет</w:t>
            </w:r>
            <w:hyperlink w:anchor="P3510">
              <w:r>
                <w:rPr>
                  <w:color w:val="0000FF"/>
                  <w:vertAlign w:val="superscript"/>
                </w:rPr>
                <w:t>1</w:t>
              </w:r>
              <w:r w:rsidR="00024030">
                <w:rPr>
                  <w:color w:val="0000FF"/>
                  <w:vertAlign w:val="superscript"/>
                </w:rPr>
                <w:t>3</w:t>
              </w:r>
            </w:hyperlink>
          </w:p>
        </w:tc>
        <w:tc>
          <w:tcPr>
            <w:tcW w:w="2551" w:type="dxa"/>
          </w:tcPr>
          <w:p w:rsidR="00FD045B" w:rsidRDefault="00FD045B">
            <w:pPr>
              <w:pStyle w:val="ConsPlusNormal"/>
            </w:pPr>
          </w:p>
        </w:tc>
        <w:tc>
          <w:tcPr>
            <w:tcW w:w="1276" w:type="dxa"/>
          </w:tcPr>
          <w:p w:rsidR="00FD045B" w:rsidRDefault="00FD045B">
            <w:pPr>
              <w:pStyle w:val="ConsPlusNormal"/>
            </w:pPr>
          </w:p>
        </w:tc>
        <w:tc>
          <w:tcPr>
            <w:tcW w:w="2268" w:type="dxa"/>
          </w:tcPr>
          <w:p w:rsidR="00FD045B" w:rsidRDefault="00FD045B">
            <w:pPr>
              <w:pStyle w:val="ConsPlusNormal"/>
            </w:pPr>
          </w:p>
        </w:tc>
        <w:tc>
          <w:tcPr>
            <w:tcW w:w="2324" w:type="dxa"/>
          </w:tcPr>
          <w:p w:rsidR="00FD045B" w:rsidRDefault="00FD045B">
            <w:pPr>
              <w:pStyle w:val="ConsPlusNormal"/>
            </w:pPr>
          </w:p>
        </w:tc>
      </w:tr>
      <w:tr w:rsidR="00FD045B">
        <w:tc>
          <w:tcPr>
            <w:tcW w:w="3572" w:type="dxa"/>
          </w:tcPr>
          <w:p w:rsidR="00FD045B" w:rsidRDefault="00FD045B" w:rsidP="00024030">
            <w:pPr>
              <w:pStyle w:val="ConsPlusNormal"/>
            </w:pPr>
            <w:r w:rsidRPr="00024030">
              <w:rPr>
                <w:rFonts w:ascii="Times New Roman" w:eastAsia="Times New Roman" w:hAnsi="Times New Roman" w:cs="Times New Roman"/>
                <w:sz w:val="24"/>
                <w:szCs w:val="24"/>
              </w:rPr>
              <w:t>Сумма штрафных санкций (пени), подлежащих перечислению в бюджет</w:t>
            </w:r>
            <w:hyperlink w:anchor="P3511">
              <w:r>
                <w:rPr>
                  <w:color w:val="0000FF"/>
                  <w:vertAlign w:val="superscript"/>
                </w:rPr>
                <w:t>1</w:t>
              </w:r>
              <w:r w:rsidR="00024030">
                <w:rPr>
                  <w:color w:val="0000FF"/>
                  <w:vertAlign w:val="superscript"/>
                </w:rPr>
                <w:t>4</w:t>
              </w:r>
            </w:hyperlink>
          </w:p>
        </w:tc>
        <w:tc>
          <w:tcPr>
            <w:tcW w:w="2551" w:type="dxa"/>
          </w:tcPr>
          <w:p w:rsidR="00FD045B" w:rsidRDefault="00FD045B">
            <w:pPr>
              <w:pStyle w:val="ConsPlusNormal"/>
            </w:pPr>
          </w:p>
        </w:tc>
        <w:tc>
          <w:tcPr>
            <w:tcW w:w="1276" w:type="dxa"/>
          </w:tcPr>
          <w:p w:rsidR="00FD045B" w:rsidRDefault="00FD045B">
            <w:pPr>
              <w:pStyle w:val="ConsPlusNormal"/>
            </w:pPr>
          </w:p>
        </w:tc>
        <w:tc>
          <w:tcPr>
            <w:tcW w:w="2268" w:type="dxa"/>
          </w:tcPr>
          <w:p w:rsidR="00FD045B" w:rsidRDefault="00FD045B">
            <w:pPr>
              <w:pStyle w:val="ConsPlusNormal"/>
            </w:pPr>
          </w:p>
        </w:tc>
        <w:tc>
          <w:tcPr>
            <w:tcW w:w="2324" w:type="dxa"/>
          </w:tcPr>
          <w:p w:rsidR="00FD045B" w:rsidRDefault="00FD045B">
            <w:pPr>
              <w:pStyle w:val="ConsPlusNormal"/>
            </w:pPr>
          </w:p>
        </w:tc>
      </w:tr>
    </w:tbl>
    <w:p w:rsidR="00FD045B" w:rsidRPr="00024030" w:rsidRDefault="00FD045B">
      <w:pPr>
        <w:pStyle w:val="ConsPlusNonformat"/>
        <w:jc w:val="both"/>
        <w:rPr>
          <w:rFonts w:ascii="Times New Roman" w:eastAsia="Times New Roman" w:hAnsi="Times New Roman" w:cs="Times New Roman"/>
          <w:sz w:val="24"/>
          <w:szCs w:val="24"/>
        </w:rPr>
      </w:pPr>
      <w:r w:rsidRPr="00024030">
        <w:rPr>
          <w:rFonts w:ascii="Times New Roman" w:eastAsia="Times New Roman" w:hAnsi="Times New Roman" w:cs="Times New Roman"/>
          <w:sz w:val="24"/>
          <w:szCs w:val="24"/>
        </w:rPr>
        <w:t>Руководитель (уполномоченное лицо)</w:t>
      </w:r>
    </w:p>
    <w:p w:rsidR="00FD045B" w:rsidRDefault="00FD045B">
      <w:pPr>
        <w:pStyle w:val="ConsPlusNonformat"/>
        <w:jc w:val="both"/>
      </w:pPr>
      <w:r w:rsidRPr="00024030">
        <w:rPr>
          <w:rFonts w:ascii="Times New Roman" w:eastAsia="Times New Roman" w:hAnsi="Times New Roman" w:cs="Times New Roman"/>
          <w:sz w:val="24"/>
          <w:szCs w:val="24"/>
        </w:rPr>
        <w:t>получателя субсидии _______</w:t>
      </w:r>
      <w:r>
        <w:t>__ _____________ _________ _____________________</w:t>
      </w:r>
    </w:p>
    <w:p w:rsidR="00FD045B" w:rsidRPr="005B353D" w:rsidRDefault="00FD045B">
      <w:pPr>
        <w:pStyle w:val="ConsPlusNonformat"/>
        <w:jc w:val="both"/>
        <w:rPr>
          <w:rFonts w:ascii="Times New Roman" w:hAnsi="Times New Roman" w:cs="Times New Roman"/>
        </w:rPr>
      </w:pPr>
      <w:r>
        <w:t xml:space="preserve">                               </w:t>
      </w:r>
      <w:r w:rsidRPr="005B353D">
        <w:rPr>
          <w:rFonts w:ascii="Times New Roman" w:hAnsi="Times New Roman" w:cs="Times New Roman"/>
        </w:rPr>
        <w:t>(</w:t>
      </w:r>
      <w:proofErr w:type="gramStart"/>
      <w:r w:rsidRPr="005B353D">
        <w:rPr>
          <w:rFonts w:ascii="Times New Roman" w:hAnsi="Times New Roman" w:cs="Times New Roman"/>
        </w:rPr>
        <w:t xml:space="preserve">должность) </w:t>
      </w:r>
      <w:r w:rsidR="005B353D">
        <w:rPr>
          <w:rFonts w:ascii="Times New Roman" w:hAnsi="Times New Roman" w:cs="Times New Roman"/>
        </w:rPr>
        <w:t xml:space="preserve">  </w:t>
      </w:r>
      <w:proofErr w:type="gramEnd"/>
      <w:r w:rsidR="005B353D">
        <w:rPr>
          <w:rFonts w:ascii="Times New Roman" w:hAnsi="Times New Roman" w:cs="Times New Roman"/>
        </w:rPr>
        <w:t xml:space="preserve">      </w:t>
      </w:r>
      <w:r w:rsidRPr="005B353D">
        <w:rPr>
          <w:rFonts w:ascii="Times New Roman" w:hAnsi="Times New Roman" w:cs="Times New Roman"/>
        </w:rPr>
        <w:t xml:space="preserve"> (подпись) </w:t>
      </w:r>
      <w:r w:rsidR="005B353D">
        <w:rPr>
          <w:rFonts w:ascii="Times New Roman" w:hAnsi="Times New Roman" w:cs="Times New Roman"/>
        </w:rPr>
        <w:t xml:space="preserve">       </w:t>
      </w:r>
      <w:r w:rsidRPr="005B353D">
        <w:rPr>
          <w:rFonts w:ascii="Times New Roman" w:hAnsi="Times New Roman" w:cs="Times New Roman"/>
        </w:rPr>
        <w:t>(расшифровка подписи)</w:t>
      </w:r>
    </w:p>
    <w:p w:rsidR="00FD045B" w:rsidRDefault="00FD045B">
      <w:pPr>
        <w:pStyle w:val="ConsPlusNonformat"/>
        <w:jc w:val="both"/>
      </w:pPr>
      <w:r w:rsidRPr="00024030">
        <w:rPr>
          <w:rFonts w:ascii="Times New Roman" w:eastAsia="Times New Roman" w:hAnsi="Times New Roman" w:cs="Times New Roman"/>
          <w:sz w:val="24"/>
          <w:szCs w:val="24"/>
        </w:rPr>
        <w:t>Исполнитель</w:t>
      </w:r>
      <w:r>
        <w:t xml:space="preserve"> _________ ____________ ___________________ ____________________</w:t>
      </w:r>
    </w:p>
    <w:p w:rsidR="00FD045B" w:rsidRDefault="00FD045B">
      <w:pPr>
        <w:pStyle w:val="ConsPlusNonformat"/>
        <w:jc w:val="both"/>
      </w:pPr>
      <w:r>
        <w:t xml:space="preserve">                     </w:t>
      </w:r>
      <w:r w:rsidR="005B353D">
        <w:t xml:space="preserve">  </w:t>
      </w:r>
      <w:r>
        <w:t xml:space="preserve"> (</w:t>
      </w:r>
      <w:proofErr w:type="gramStart"/>
      <w:r w:rsidRPr="005B353D">
        <w:rPr>
          <w:rFonts w:ascii="Times New Roman" w:hAnsi="Times New Roman" w:cs="Times New Roman"/>
        </w:rPr>
        <w:t>должность)</w:t>
      </w:r>
      <w:r w:rsidR="005B353D">
        <w:rPr>
          <w:rFonts w:ascii="Times New Roman" w:hAnsi="Times New Roman" w:cs="Times New Roman"/>
        </w:rPr>
        <w:t xml:space="preserve">   </w:t>
      </w:r>
      <w:proofErr w:type="gramEnd"/>
      <w:r w:rsidR="005B353D">
        <w:rPr>
          <w:rFonts w:ascii="Times New Roman" w:hAnsi="Times New Roman" w:cs="Times New Roman"/>
        </w:rPr>
        <w:t xml:space="preserve">    </w:t>
      </w:r>
      <w:r w:rsidRPr="005B353D">
        <w:rPr>
          <w:rFonts w:ascii="Times New Roman" w:hAnsi="Times New Roman" w:cs="Times New Roman"/>
        </w:rPr>
        <w:t xml:space="preserve">  (фамилия, инициалы)    </w:t>
      </w:r>
      <w:r w:rsidR="005B353D">
        <w:rPr>
          <w:rFonts w:ascii="Times New Roman" w:hAnsi="Times New Roman" w:cs="Times New Roman"/>
        </w:rPr>
        <w:t xml:space="preserve">             </w:t>
      </w:r>
      <w:r w:rsidRPr="005B353D">
        <w:rPr>
          <w:rFonts w:ascii="Times New Roman" w:hAnsi="Times New Roman" w:cs="Times New Roman"/>
        </w:rPr>
        <w:t xml:space="preserve">  (телефон</w:t>
      </w:r>
      <w:r>
        <w:t>)</w:t>
      </w:r>
    </w:p>
    <w:p w:rsidR="00FD045B" w:rsidRDefault="00FD045B">
      <w:pPr>
        <w:pStyle w:val="ConsPlusNonformat"/>
        <w:jc w:val="both"/>
      </w:pPr>
      <w:r>
        <w:t>"__" ______ 20__ г.</w:t>
      </w:r>
    </w:p>
    <w:p w:rsidR="00FD045B" w:rsidRDefault="00FD045B">
      <w:pPr>
        <w:pStyle w:val="ConsPlusNonformat"/>
        <w:jc w:val="both"/>
      </w:pPr>
    </w:p>
    <w:p w:rsidR="00FD045B" w:rsidRPr="00024030" w:rsidRDefault="00FD045B">
      <w:pPr>
        <w:pStyle w:val="ConsPlusNonformat"/>
        <w:jc w:val="both"/>
        <w:rPr>
          <w:rFonts w:ascii="Times New Roman" w:eastAsia="Times New Roman" w:hAnsi="Times New Roman" w:cs="Times New Roman"/>
          <w:sz w:val="24"/>
          <w:szCs w:val="24"/>
        </w:rPr>
      </w:pPr>
      <w:r w:rsidRPr="00024030">
        <w:rPr>
          <w:rFonts w:ascii="Times New Roman" w:eastAsia="Times New Roman" w:hAnsi="Times New Roman" w:cs="Times New Roman"/>
          <w:sz w:val="24"/>
          <w:szCs w:val="24"/>
        </w:rPr>
        <w:t>Руководитель</w:t>
      </w:r>
    </w:p>
    <w:p w:rsidR="00FD045B" w:rsidRDefault="00FD045B">
      <w:pPr>
        <w:pStyle w:val="ConsPlusNonformat"/>
        <w:jc w:val="both"/>
      </w:pPr>
      <w:r w:rsidRPr="00024030">
        <w:rPr>
          <w:rFonts w:ascii="Times New Roman" w:eastAsia="Times New Roman" w:hAnsi="Times New Roman" w:cs="Times New Roman"/>
          <w:sz w:val="24"/>
          <w:szCs w:val="24"/>
        </w:rPr>
        <w:t xml:space="preserve">(уполномоченное </w:t>
      </w:r>
      <w:proofErr w:type="gramStart"/>
      <w:r w:rsidRPr="00024030">
        <w:rPr>
          <w:rFonts w:ascii="Times New Roman" w:eastAsia="Times New Roman" w:hAnsi="Times New Roman" w:cs="Times New Roman"/>
          <w:sz w:val="24"/>
          <w:szCs w:val="24"/>
        </w:rPr>
        <w:t>лицо)</w:t>
      </w:r>
      <w:r>
        <w:t xml:space="preserve">   </w:t>
      </w:r>
      <w:proofErr w:type="gramEnd"/>
      <w:r>
        <w:t xml:space="preserve">                         ___________ _________ ____________</w:t>
      </w:r>
    </w:p>
    <w:p w:rsidR="00024030" w:rsidRPr="005E1FC7" w:rsidRDefault="00FD045B" w:rsidP="00024030">
      <w:pPr>
        <w:pStyle w:val="ConsPlusNonformat"/>
        <w:jc w:val="both"/>
        <w:rPr>
          <w:rFonts w:ascii="Times New Roman" w:hAnsi="Times New Roman" w:cs="Times New Roman"/>
        </w:rPr>
      </w:pPr>
      <w:r>
        <w:t xml:space="preserve">                    (</w:t>
      </w:r>
      <w:r w:rsidR="00024030" w:rsidRPr="005E1FC7">
        <w:rPr>
          <w:rFonts w:ascii="Times New Roman" w:hAnsi="Times New Roman" w:cs="Times New Roman"/>
        </w:rPr>
        <w:t>главный распорядите</w:t>
      </w:r>
      <w:r w:rsidR="00024030">
        <w:rPr>
          <w:rFonts w:ascii="Times New Roman" w:hAnsi="Times New Roman" w:cs="Times New Roman"/>
        </w:rPr>
        <w:t>л</w:t>
      </w:r>
      <w:r w:rsidR="00024030" w:rsidRPr="005E1FC7">
        <w:rPr>
          <w:rFonts w:ascii="Times New Roman" w:hAnsi="Times New Roman" w:cs="Times New Roman"/>
        </w:rPr>
        <w:t xml:space="preserve">ь   </w:t>
      </w:r>
      <w:r w:rsidR="00024030">
        <w:rPr>
          <w:rFonts w:ascii="Times New Roman" w:hAnsi="Times New Roman" w:cs="Times New Roman"/>
        </w:rPr>
        <w:t xml:space="preserve">                     </w:t>
      </w:r>
      <w:proofErr w:type="gramStart"/>
      <w:r w:rsidR="00024030">
        <w:rPr>
          <w:rFonts w:ascii="Times New Roman" w:hAnsi="Times New Roman" w:cs="Times New Roman"/>
        </w:rPr>
        <w:t xml:space="preserve">   </w:t>
      </w:r>
      <w:r w:rsidR="00024030" w:rsidRPr="005E1FC7">
        <w:rPr>
          <w:rFonts w:ascii="Times New Roman" w:hAnsi="Times New Roman" w:cs="Times New Roman"/>
        </w:rPr>
        <w:t>(</w:t>
      </w:r>
      <w:proofErr w:type="gramEnd"/>
      <w:r w:rsidR="00024030" w:rsidRPr="005E1FC7">
        <w:rPr>
          <w:rFonts w:ascii="Times New Roman" w:hAnsi="Times New Roman" w:cs="Times New Roman"/>
        </w:rPr>
        <w:t>должность)</w:t>
      </w:r>
      <w:r w:rsidR="00024030">
        <w:rPr>
          <w:rFonts w:ascii="Times New Roman" w:hAnsi="Times New Roman" w:cs="Times New Roman"/>
        </w:rPr>
        <w:t xml:space="preserve">      </w:t>
      </w:r>
      <w:r w:rsidR="00024030" w:rsidRPr="005E1FC7">
        <w:rPr>
          <w:rFonts w:ascii="Times New Roman" w:hAnsi="Times New Roman" w:cs="Times New Roman"/>
        </w:rPr>
        <w:t xml:space="preserve"> (подпись) </w:t>
      </w:r>
      <w:r w:rsidR="00024030">
        <w:rPr>
          <w:rFonts w:ascii="Times New Roman" w:hAnsi="Times New Roman" w:cs="Times New Roman"/>
        </w:rPr>
        <w:t xml:space="preserve">       </w:t>
      </w:r>
      <w:r w:rsidR="00024030" w:rsidRPr="005E1FC7">
        <w:rPr>
          <w:rFonts w:ascii="Times New Roman" w:hAnsi="Times New Roman" w:cs="Times New Roman"/>
        </w:rPr>
        <w:t>(расшифровка</w:t>
      </w:r>
    </w:p>
    <w:p w:rsidR="00024030" w:rsidRPr="005E1FC7" w:rsidRDefault="00024030" w:rsidP="00024030">
      <w:pPr>
        <w:pStyle w:val="ConsPlusNonformat"/>
        <w:jc w:val="both"/>
        <w:rPr>
          <w:rFonts w:ascii="Times New Roman" w:hAnsi="Times New Roman" w:cs="Times New Roman"/>
        </w:rPr>
      </w:pPr>
      <w:r w:rsidRPr="005E1FC7">
        <w:rPr>
          <w:rFonts w:ascii="Times New Roman" w:hAnsi="Times New Roman" w:cs="Times New Roman"/>
        </w:rPr>
        <w:t xml:space="preserve">                </w:t>
      </w:r>
      <w:r>
        <w:rPr>
          <w:rFonts w:ascii="Times New Roman" w:hAnsi="Times New Roman" w:cs="Times New Roman"/>
        </w:rPr>
        <w:t xml:space="preserve">                            </w:t>
      </w:r>
      <w:r w:rsidRPr="005E1FC7">
        <w:rPr>
          <w:rFonts w:ascii="Times New Roman" w:hAnsi="Times New Roman" w:cs="Times New Roman"/>
        </w:rPr>
        <w:t xml:space="preserve"> </w:t>
      </w:r>
      <w:r>
        <w:rPr>
          <w:rFonts w:ascii="Times New Roman" w:hAnsi="Times New Roman" w:cs="Times New Roman"/>
        </w:rPr>
        <w:t>с</w:t>
      </w:r>
      <w:r w:rsidRPr="005E1FC7">
        <w:rPr>
          <w:rFonts w:ascii="Times New Roman" w:hAnsi="Times New Roman" w:cs="Times New Roman"/>
        </w:rPr>
        <w:t xml:space="preserve">редств бюджета городского                            </w:t>
      </w:r>
      <w:r>
        <w:rPr>
          <w:rFonts w:ascii="Times New Roman" w:hAnsi="Times New Roman" w:cs="Times New Roman"/>
        </w:rPr>
        <w:t xml:space="preserve">                                                     </w:t>
      </w:r>
      <w:r w:rsidRPr="005E1FC7">
        <w:rPr>
          <w:rFonts w:ascii="Times New Roman" w:hAnsi="Times New Roman" w:cs="Times New Roman"/>
        </w:rPr>
        <w:t>подписи)</w:t>
      </w:r>
    </w:p>
    <w:p w:rsidR="00024030" w:rsidRPr="005E1FC7" w:rsidRDefault="00024030" w:rsidP="00024030">
      <w:pPr>
        <w:pStyle w:val="ConsPlusNonformat"/>
        <w:jc w:val="both"/>
        <w:rPr>
          <w:rFonts w:ascii="Times New Roman" w:hAnsi="Times New Roman" w:cs="Times New Roman"/>
        </w:rPr>
      </w:pPr>
      <w:r w:rsidRPr="005E1FC7">
        <w:rPr>
          <w:rFonts w:ascii="Times New Roman" w:hAnsi="Times New Roman" w:cs="Times New Roman"/>
        </w:rPr>
        <w:t xml:space="preserve">                      </w:t>
      </w:r>
      <w:r>
        <w:rPr>
          <w:rFonts w:ascii="Times New Roman" w:hAnsi="Times New Roman" w:cs="Times New Roman"/>
        </w:rPr>
        <w:t xml:space="preserve">                             о</w:t>
      </w:r>
      <w:r w:rsidRPr="005E1FC7">
        <w:rPr>
          <w:rFonts w:ascii="Times New Roman" w:hAnsi="Times New Roman" w:cs="Times New Roman"/>
        </w:rPr>
        <w:t>круга Домодедово</w:t>
      </w:r>
    </w:p>
    <w:p w:rsidR="00024030" w:rsidRPr="005E1FC7" w:rsidRDefault="00024030" w:rsidP="00024030">
      <w:pPr>
        <w:pStyle w:val="ConsPlusNonformat"/>
        <w:jc w:val="both"/>
        <w:rPr>
          <w:rFonts w:ascii="Times New Roman" w:hAnsi="Times New Roman" w:cs="Times New Roman"/>
        </w:rPr>
      </w:pPr>
      <w:r w:rsidRPr="005E1FC7">
        <w:rPr>
          <w:rFonts w:ascii="Times New Roman" w:hAnsi="Times New Roman" w:cs="Times New Roman"/>
        </w:rPr>
        <w:t xml:space="preserve">                    </w:t>
      </w:r>
      <w:r>
        <w:rPr>
          <w:rFonts w:ascii="Times New Roman" w:hAnsi="Times New Roman" w:cs="Times New Roman"/>
        </w:rPr>
        <w:t xml:space="preserve">                          </w:t>
      </w:r>
      <w:r w:rsidRPr="005E1FC7">
        <w:rPr>
          <w:rFonts w:ascii="Times New Roman" w:hAnsi="Times New Roman" w:cs="Times New Roman"/>
        </w:rPr>
        <w:t xml:space="preserve"> </w:t>
      </w:r>
      <w:r>
        <w:rPr>
          <w:rFonts w:ascii="Times New Roman" w:hAnsi="Times New Roman" w:cs="Times New Roman"/>
        </w:rPr>
        <w:t xml:space="preserve">  </w:t>
      </w:r>
      <w:r w:rsidRPr="005E1FC7">
        <w:rPr>
          <w:rFonts w:ascii="Times New Roman" w:hAnsi="Times New Roman" w:cs="Times New Roman"/>
        </w:rPr>
        <w:t>Московской области)</w:t>
      </w:r>
    </w:p>
    <w:p w:rsidR="00024030" w:rsidRDefault="00024030" w:rsidP="00024030">
      <w:pPr>
        <w:pStyle w:val="ConsPlusNonformat"/>
        <w:jc w:val="both"/>
      </w:pPr>
    </w:p>
    <w:p w:rsidR="00FD045B" w:rsidRDefault="00FD045B" w:rsidP="00024030">
      <w:pPr>
        <w:pStyle w:val="ConsPlusNonformat"/>
        <w:jc w:val="both"/>
      </w:pPr>
    </w:p>
    <w:p w:rsidR="00FD045B" w:rsidRDefault="00FD045B">
      <w:pPr>
        <w:pStyle w:val="ConsPlusNonformat"/>
        <w:jc w:val="both"/>
      </w:pPr>
      <w:r>
        <w:t>"__" ______ 20__ г.</w:t>
      </w:r>
    </w:p>
    <w:p w:rsidR="00FD045B" w:rsidRDefault="00FD045B">
      <w:pPr>
        <w:pStyle w:val="ConsPlusNormal"/>
        <w:sectPr w:rsidR="00FD045B">
          <w:pgSz w:w="16838" w:h="11905" w:orient="landscape"/>
          <w:pgMar w:top="1701" w:right="397" w:bottom="850" w:left="397" w:header="0" w:footer="0" w:gutter="0"/>
          <w:cols w:space="720"/>
          <w:titlePg/>
        </w:sectPr>
      </w:pPr>
    </w:p>
    <w:p w:rsidR="00FD045B" w:rsidRDefault="00FD045B">
      <w:pPr>
        <w:pStyle w:val="ConsPlusNormal"/>
        <w:jc w:val="both"/>
      </w:pPr>
    </w:p>
    <w:p w:rsidR="00FD045B" w:rsidRPr="00EE3608" w:rsidRDefault="00FD045B">
      <w:pPr>
        <w:pStyle w:val="ConsPlusNormal"/>
        <w:jc w:val="right"/>
        <w:rPr>
          <w:rFonts w:ascii="Times New Roman" w:hAnsi="Times New Roman" w:cs="Times New Roman"/>
          <w:sz w:val="20"/>
        </w:rPr>
      </w:pPr>
      <w:r w:rsidRPr="00EE3608">
        <w:rPr>
          <w:rFonts w:ascii="Times New Roman" w:hAnsi="Times New Roman" w:cs="Times New Roman"/>
          <w:sz w:val="20"/>
        </w:rPr>
        <w:t>Конец формы приложения</w:t>
      </w:r>
    </w:p>
    <w:p w:rsidR="00FD045B" w:rsidRPr="00EE3608" w:rsidRDefault="00FD045B">
      <w:pPr>
        <w:pStyle w:val="ConsPlusNormal"/>
        <w:jc w:val="right"/>
        <w:rPr>
          <w:rFonts w:ascii="Times New Roman" w:hAnsi="Times New Roman" w:cs="Times New Roman"/>
          <w:sz w:val="20"/>
        </w:rPr>
      </w:pPr>
      <w:r w:rsidRPr="00EE3608">
        <w:rPr>
          <w:rFonts w:ascii="Times New Roman" w:hAnsi="Times New Roman" w:cs="Times New Roman"/>
          <w:sz w:val="20"/>
        </w:rPr>
        <w:t>к соглашению</w:t>
      </w:r>
    </w:p>
    <w:p w:rsidR="00FD045B" w:rsidRPr="00EE3608" w:rsidRDefault="00FD045B">
      <w:pPr>
        <w:pStyle w:val="ConsPlusNormal"/>
        <w:jc w:val="both"/>
        <w:rPr>
          <w:rFonts w:ascii="Times New Roman" w:hAnsi="Times New Roman" w:cs="Times New Roman"/>
          <w:sz w:val="20"/>
        </w:rPr>
      </w:pPr>
    </w:p>
    <w:p w:rsidR="00FD045B" w:rsidRDefault="00FD045B">
      <w:pPr>
        <w:pStyle w:val="ConsPlusNormal"/>
        <w:ind w:firstLine="540"/>
        <w:jc w:val="both"/>
      </w:pPr>
      <w:r>
        <w:t>--------------------------------</w:t>
      </w:r>
    </w:p>
    <w:p w:rsidR="00FD045B" w:rsidRPr="00EE3608" w:rsidRDefault="00EE3608">
      <w:pPr>
        <w:pStyle w:val="ConsPlusNormal"/>
        <w:spacing w:before="220"/>
        <w:ind w:firstLine="540"/>
        <w:jc w:val="both"/>
        <w:rPr>
          <w:rFonts w:ascii="Times New Roman" w:hAnsi="Times New Roman" w:cs="Times New Roman"/>
          <w:sz w:val="20"/>
        </w:rPr>
      </w:pPr>
      <w:bookmarkStart w:id="218" w:name="P3495"/>
      <w:bookmarkStart w:id="219" w:name="P3497"/>
      <w:bookmarkStart w:id="220" w:name="P3498"/>
      <w:bookmarkEnd w:id="218"/>
      <w:bookmarkEnd w:id="219"/>
      <w:bookmarkEnd w:id="220"/>
      <w:r>
        <w:rPr>
          <w:vertAlign w:val="superscript"/>
        </w:rPr>
        <w:t>1</w:t>
      </w:r>
      <w:r w:rsidR="00FD045B">
        <w:t xml:space="preserve"> </w:t>
      </w:r>
      <w:r w:rsidR="00FD045B" w:rsidRPr="00EE3608">
        <w:rPr>
          <w:rFonts w:ascii="Times New Roman" w:hAnsi="Times New Roman" w:cs="Times New Roman"/>
          <w:sz w:val="20"/>
        </w:rPr>
        <w:t>Указываются реквизиты соглашения.</w:t>
      </w:r>
    </w:p>
    <w:p w:rsidR="00FD045B" w:rsidRPr="00742E6C" w:rsidRDefault="00742E6C">
      <w:pPr>
        <w:pStyle w:val="ConsPlusNormal"/>
        <w:spacing w:before="220"/>
        <w:ind w:firstLine="540"/>
        <w:jc w:val="both"/>
        <w:rPr>
          <w:rFonts w:ascii="Times New Roman" w:hAnsi="Times New Roman" w:cs="Times New Roman"/>
          <w:sz w:val="20"/>
        </w:rPr>
      </w:pPr>
      <w:bookmarkStart w:id="221" w:name="P3499"/>
      <w:bookmarkEnd w:id="221"/>
      <w:r>
        <w:rPr>
          <w:vertAlign w:val="superscript"/>
        </w:rPr>
        <w:t>2</w:t>
      </w:r>
      <w:r w:rsidR="00FD045B">
        <w:t xml:space="preserve"> </w:t>
      </w:r>
      <w:r w:rsidR="00FD045B" w:rsidRPr="00742E6C">
        <w:rPr>
          <w:rFonts w:ascii="Times New Roman" w:hAnsi="Times New Roman" w:cs="Times New Roman"/>
          <w:sz w:val="20"/>
        </w:rPr>
        <w:t xml:space="preserve">Показатели граф 1 - 6 формируются на основании показателей граф 1 - 6, указанных в приложении к соглашению, оформленному в соответствии с </w:t>
      </w:r>
      <w:hyperlink w:anchor="P2797">
        <w:r w:rsidR="00FD045B" w:rsidRPr="00742E6C">
          <w:rPr>
            <w:rFonts w:ascii="Times New Roman" w:hAnsi="Times New Roman" w:cs="Times New Roman"/>
            <w:sz w:val="20"/>
          </w:rPr>
          <w:t>приложением 4</w:t>
        </w:r>
      </w:hyperlink>
      <w:r w:rsidR="00FD045B" w:rsidRPr="00742E6C">
        <w:rPr>
          <w:rFonts w:ascii="Times New Roman" w:hAnsi="Times New Roman" w:cs="Times New Roman"/>
          <w:sz w:val="20"/>
        </w:rPr>
        <w:t xml:space="preserve"> к настоящей Типовой форме.</w:t>
      </w:r>
    </w:p>
    <w:p w:rsidR="00FD045B" w:rsidRPr="00742E6C" w:rsidRDefault="00742E6C">
      <w:pPr>
        <w:pStyle w:val="ConsPlusNormal"/>
        <w:spacing w:before="220"/>
        <w:ind w:firstLine="540"/>
        <w:jc w:val="both"/>
        <w:rPr>
          <w:rFonts w:ascii="Times New Roman" w:hAnsi="Times New Roman" w:cs="Times New Roman"/>
          <w:sz w:val="20"/>
        </w:rPr>
      </w:pPr>
      <w:bookmarkStart w:id="222" w:name="P3500"/>
      <w:bookmarkEnd w:id="222"/>
      <w:r>
        <w:rPr>
          <w:vertAlign w:val="superscript"/>
        </w:rPr>
        <w:t>3</w:t>
      </w:r>
      <w:r w:rsidR="00FD045B">
        <w:t xml:space="preserve"> </w:t>
      </w:r>
      <w:r w:rsidR="00FD045B" w:rsidRPr="00742E6C">
        <w:rPr>
          <w:rFonts w:ascii="Times New Roman" w:hAnsi="Times New Roman" w:cs="Times New Roman"/>
          <w:sz w:val="20"/>
        </w:rPr>
        <w:t xml:space="preserve">Указываются в соответствии с плановыми </w:t>
      </w:r>
      <w:hyperlink w:anchor="P2797">
        <w:r w:rsidR="00FD045B" w:rsidRPr="00742E6C">
          <w:rPr>
            <w:rFonts w:ascii="Times New Roman" w:hAnsi="Times New Roman" w:cs="Times New Roman"/>
            <w:sz w:val="20"/>
          </w:rPr>
          <w:t>значениями</w:t>
        </w:r>
      </w:hyperlink>
      <w:r w:rsidR="00FD045B" w:rsidRPr="00742E6C">
        <w:rPr>
          <w:rFonts w:ascii="Times New Roman" w:hAnsi="Times New Roman" w:cs="Times New Roman"/>
          <w:sz w:val="20"/>
        </w:rPr>
        <w:t>, установленными в приложении к соглашению, оформленному в соответствии с приложением 4 к настоящей Типовой форме, на соответствующую дату.</w:t>
      </w:r>
    </w:p>
    <w:p w:rsidR="00FD045B" w:rsidRDefault="00E139B7">
      <w:pPr>
        <w:pStyle w:val="ConsPlusNormal"/>
        <w:spacing w:before="220"/>
        <w:ind w:firstLine="540"/>
        <w:jc w:val="both"/>
      </w:pPr>
      <w:bookmarkStart w:id="223" w:name="P3501"/>
      <w:bookmarkEnd w:id="223"/>
      <w:r>
        <w:rPr>
          <w:vertAlign w:val="superscript"/>
        </w:rPr>
        <w:t>4</w:t>
      </w:r>
      <w:r w:rsidR="00FD045B">
        <w:t xml:space="preserve"> </w:t>
      </w:r>
      <w:r w:rsidR="00FD045B" w:rsidRPr="00E139B7">
        <w:rPr>
          <w:rFonts w:ascii="Times New Roman" w:hAnsi="Times New Roman" w:cs="Times New Roman"/>
          <w:sz w:val="20"/>
        </w:rPr>
        <w:t xml:space="preserve">Заполняется в соответствии с </w:t>
      </w:r>
      <w:hyperlink w:anchor="P138">
        <w:r w:rsidR="00FD045B" w:rsidRPr="00E139B7">
          <w:rPr>
            <w:rFonts w:ascii="Times New Roman" w:hAnsi="Times New Roman" w:cs="Times New Roman"/>
            <w:sz w:val="20"/>
          </w:rPr>
          <w:t>пунктом 2.1</w:t>
        </w:r>
      </w:hyperlink>
      <w:r w:rsidR="00FD045B" w:rsidRPr="00E139B7">
        <w:rPr>
          <w:rFonts w:ascii="Times New Roman" w:hAnsi="Times New Roman" w:cs="Times New Roman"/>
          <w:sz w:val="20"/>
        </w:rPr>
        <w:t xml:space="preserve"> соглашения на отчетный финансовый год.</w:t>
      </w:r>
    </w:p>
    <w:p w:rsidR="00FD045B" w:rsidRPr="0079624B" w:rsidRDefault="0079624B">
      <w:pPr>
        <w:pStyle w:val="ConsPlusNormal"/>
        <w:spacing w:before="220"/>
        <w:ind w:firstLine="540"/>
        <w:jc w:val="both"/>
        <w:rPr>
          <w:rFonts w:ascii="Times New Roman" w:hAnsi="Times New Roman" w:cs="Times New Roman"/>
          <w:sz w:val="20"/>
        </w:rPr>
      </w:pPr>
      <w:bookmarkStart w:id="224" w:name="P3502"/>
      <w:bookmarkEnd w:id="224"/>
      <w:r>
        <w:rPr>
          <w:vertAlign w:val="superscript"/>
        </w:rPr>
        <w:t>5</w:t>
      </w:r>
      <w:r w:rsidR="00FD045B">
        <w:t xml:space="preserve"> </w:t>
      </w:r>
      <w:r w:rsidR="00FD045B" w:rsidRPr="0079624B">
        <w:rPr>
          <w:rFonts w:ascii="Times New Roman" w:hAnsi="Times New Roman" w:cs="Times New Roman"/>
          <w:sz w:val="20"/>
        </w:rPr>
        <w:t>Показатель формируется на 1 января года, следующего</w:t>
      </w:r>
      <w:r w:rsidR="00FD045B">
        <w:t xml:space="preserve"> </w:t>
      </w:r>
      <w:r w:rsidR="00FD045B" w:rsidRPr="0079624B">
        <w:rPr>
          <w:rFonts w:ascii="Times New Roman" w:hAnsi="Times New Roman" w:cs="Times New Roman"/>
          <w:sz w:val="20"/>
        </w:rPr>
        <w:t>за отчетным (по окончанию срока действия соглашения).</w:t>
      </w:r>
    </w:p>
    <w:p w:rsidR="00FD045B" w:rsidRPr="00024030" w:rsidRDefault="00024030">
      <w:pPr>
        <w:pStyle w:val="ConsPlusNormal"/>
        <w:spacing w:before="220"/>
        <w:ind w:firstLine="540"/>
        <w:jc w:val="both"/>
        <w:rPr>
          <w:rFonts w:ascii="Times New Roman" w:hAnsi="Times New Roman" w:cs="Times New Roman"/>
          <w:sz w:val="20"/>
        </w:rPr>
      </w:pPr>
      <w:r>
        <w:rPr>
          <w:vertAlign w:val="superscript"/>
        </w:rPr>
        <w:t>6</w:t>
      </w:r>
      <w:r w:rsidR="00FD045B">
        <w:t xml:space="preserve"> </w:t>
      </w:r>
      <w:r w:rsidR="00FD045B" w:rsidRPr="00024030">
        <w:rPr>
          <w:rFonts w:ascii="Times New Roman" w:hAnsi="Times New Roman" w:cs="Times New Roman"/>
          <w:sz w:val="20"/>
        </w:rPr>
        <w:t>Указываются значения показателей, отраженных в графе 4,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FD045B" w:rsidRPr="00024030" w:rsidRDefault="00024030">
      <w:pPr>
        <w:pStyle w:val="ConsPlusNormal"/>
        <w:spacing w:before="220"/>
        <w:ind w:firstLine="540"/>
        <w:jc w:val="both"/>
        <w:rPr>
          <w:rFonts w:ascii="Times New Roman" w:hAnsi="Times New Roman" w:cs="Times New Roman"/>
          <w:sz w:val="20"/>
        </w:rPr>
      </w:pPr>
      <w:r w:rsidRPr="00024030">
        <w:rPr>
          <w:vertAlign w:val="superscript"/>
        </w:rPr>
        <w:t>7</w:t>
      </w:r>
      <w:r>
        <w:rPr>
          <w:vertAlign w:val="superscript"/>
        </w:rPr>
        <w:t xml:space="preserve"> </w:t>
      </w:r>
      <w:r w:rsidR="00FD045B" w:rsidRPr="00024030">
        <w:rPr>
          <w:rFonts w:ascii="Times New Roman" w:hAnsi="Times New Roman" w:cs="Times New Roman"/>
          <w:sz w:val="20"/>
        </w:rPr>
        <w:t>Указывается причина отклонения от планового значения и соответствующий ей код.</w:t>
      </w:r>
    </w:p>
    <w:p w:rsidR="00FD045B" w:rsidRPr="00024030" w:rsidRDefault="00024030">
      <w:pPr>
        <w:pStyle w:val="ConsPlusNormal"/>
        <w:spacing w:before="220"/>
        <w:ind w:firstLine="540"/>
        <w:jc w:val="both"/>
        <w:rPr>
          <w:rFonts w:ascii="Times New Roman" w:hAnsi="Times New Roman" w:cs="Times New Roman"/>
          <w:sz w:val="20"/>
        </w:rPr>
      </w:pPr>
      <w:r>
        <w:rPr>
          <w:vertAlign w:val="superscript"/>
        </w:rPr>
        <w:t>8</w:t>
      </w:r>
      <w:r w:rsidR="00FD045B">
        <w:t xml:space="preserve"> </w:t>
      </w:r>
      <w:r w:rsidR="00FD045B" w:rsidRPr="00024030">
        <w:rPr>
          <w:rFonts w:ascii="Times New Roman" w:hAnsi="Times New Roman" w:cs="Times New Roman"/>
          <w:sz w:val="20"/>
        </w:rPr>
        <w:t>Указывается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графе 12.</w:t>
      </w:r>
    </w:p>
    <w:p w:rsidR="00FD045B" w:rsidRPr="00024030" w:rsidRDefault="00024030">
      <w:pPr>
        <w:pStyle w:val="ConsPlusNormal"/>
        <w:spacing w:before="220"/>
        <w:ind w:firstLine="540"/>
        <w:jc w:val="both"/>
        <w:rPr>
          <w:rFonts w:ascii="Times New Roman" w:hAnsi="Times New Roman" w:cs="Times New Roman"/>
          <w:sz w:val="20"/>
        </w:rPr>
      </w:pPr>
      <w:r>
        <w:rPr>
          <w:vertAlign w:val="superscript"/>
        </w:rPr>
        <w:t>9</w:t>
      </w:r>
      <w:r w:rsidR="00FD045B">
        <w:t xml:space="preserve"> </w:t>
      </w:r>
      <w:r w:rsidR="00FD045B" w:rsidRPr="00024030">
        <w:rPr>
          <w:rFonts w:ascii="Times New Roman" w:hAnsi="Times New Roman" w:cs="Times New Roman"/>
          <w:sz w:val="20"/>
        </w:rPr>
        <w:t>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12.</w:t>
      </w:r>
    </w:p>
    <w:p w:rsidR="00FD045B" w:rsidRPr="00024030" w:rsidRDefault="00FD045B">
      <w:pPr>
        <w:pStyle w:val="ConsPlusNormal"/>
        <w:spacing w:before="220"/>
        <w:ind w:firstLine="540"/>
        <w:jc w:val="both"/>
        <w:rPr>
          <w:rFonts w:ascii="Times New Roman" w:hAnsi="Times New Roman" w:cs="Times New Roman"/>
          <w:sz w:val="20"/>
        </w:rPr>
      </w:pPr>
      <w:r>
        <w:rPr>
          <w:vertAlign w:val="superscript"/>
        </w:rPr>
        <w:t>1</w:t>
      </w:r>
      <w:r w:rsidR="00024030">
        <w:rPr>
          <w:vertAlign w:val="superscript"/>
        </w:rPr>
        <w:t>0</w:t>
      </w:r>
      <w:r>
        <w:t xml:space="preserve"> </w:t>
      </w:r>
      <w:r w:rsidRPr="00024030">
        <w:rPr>
          <w:rFonts w:ascii="Times New Roman" w:hAnsi="Times New Roman" w:cs="Times New Roman"/>
          <w:sz w:val="20"/>
        </w:rPr>
        <w:t>Раздел 2 формируется Министерством, Комитетом, Главным управлением по состоянию на 1 января года, следующего за отчетным (по окончании срока действия соглашения).</w:t>
      </w:r>
    </w:p>
    <w:p w:rsidR="00FD045B" w:rsidRPr="00024030" w:rsidRDefault="00FD045B">
      <w:pPr>
        <w:pStyle w:val="ConsPlusNormal"/>
        <w:spacing w:before="220"/>
        <w:ind w:firstLine="540"/>
        <w:jc w:val="both"/>
        <w:rPr>
          <w:rFonts w:ascii="Times New Roman" w:hAnsi="Times New Roman" w:cs="Times New Roman"/>
          <w:sz w:val="20"/>
        </w:rPr>
      </w:pPr>
      <w:bookmarkStart w:id="225" w:name="P3508"/>
      <w:bookmarkEnd w:id="225"/>
      <w:r>
        <w:rPr>
          <w:vertAlign w:val="superscript"/>
        </w:rPr>
        <w:t>1</w:t>
      </w:r>
      <w:r w:rsidR="00024030">
        <w:rPr>
          <w:vertAlign w:val="superscript"/>
        </w:rPr>
        <w:t>1</w:t>
      </w:r>
      <w:r>
        <w:t xml:space="preserve"> </w:t>
      </w:r>
      <w:r w:rsidRPr="00024030">
        <w:rPr>
          <w:rFonts w:ascii="Times New Roman" w:hAnsi="Times New Roman" w:cs="Times New Roman"/>
          <w:sz w:val="20"/>
        </w:rPr>
        <w:t>Значение показателя формируется в соответствии с объемом денежных обязательств, отраженных в разделе 1, и не может превышать значение показателя графы 18 раздела 1.</w:t>
      </w:r>
    </w:p>
    <w:p w:rsidR="00FD045B" w:rsidRPr="00024030" w:rsidRDefault="00FD045B">
      <w:pPr>
        <w:pStyle w:val="ConsPlusNormal"/>
        <w:spacing w:before="220"/>
        <w:ind w:firstLine="540"/>
        <w:jc w:val="both"/>
        <w:rPr>
          <w:rFonts w:ascii="Times New Roman" w:hAnsi="Times New Roman" w:cs="Times New Roman"/>
          <w:sz w:val="20"/>
        </w:rPr>
      </w:pPr>
      <w:bookmarkStart w:id="226" w:name="P3509"/>
      <w:bookmarkEnd w:id="226"/>
      <w:r>
        <w:rPr>
          <w:vertAlign w:val="superscript"/>
        </w:rPr>
        <w:t>1</w:t>
      </w:r>
      <w:r w:rsidR="00024030">
        <w:rPr>
          <w:vertAlign w:val="superscript"/>
        </w:rPr>
        <w:t>2</w:t>
      </w:r>
      <w:r>
        <w:t xml:space="preserve"> </w:t>
      </w:r>
      <w:r w:rsidRPr="00024030">
        <w:rPr>
          <w:rFonts w:ascii="Times New Roman" w:hAnsi="Times New Roman" w:cs="Times New Roman"/>
          <w:sz w:val="20"/>
        </w:rPr>
        <w:t>Указывается сумма, на которую подлежит уменьшению объем Субсидии (графа 19 раздела 1).</w:t>
      </w:r>
    </w:p>
    <w:p w:rsidR="00FD045B" w:rsidRPr="00024030" w:rsidRDefault="00FD045B">
      <w:pPr>
        <w:pStyle w:val="ConsPlusNormal"/>
        <w:spacing w:before="220"/>
        <w:ind w:firstLine="540"/>
        <w:jc w:val="both"/>
        <w:rPr>
          <w:rFonts w:ascii="Times New Roman" w:hAnsi="Times New Roman" w:cs="Times New Roman"/>
          <w:sz w:val="20"/>
        </w:rPr>
      </w:pPr>
      <w:bookmarkStart w:id="227" w:name="P3510"/>
      <w:bookmarkEnd w:id="227"/>
      <w:r>
        <w:rPr>
          <w:vertAlign w:val="superscript"/>
        </w:rPr>
        <w:t>1</w:t>
      </w:r>
      <w:r w:rsidR="00024030">
        <w:rPr>
          <w:vertAlign w:val="superscript"/>
        </w:rPr>
        <w:t>3</w:t>
      </w:r>
      <w:r>
        <w:t xml:space="preserve"> </w:t>
      </w:r>
      <w:r w:rsidRPr="00024030">
        <w:rPr>
          <w:rFonts w:ascii="Times New Roman" w:hAnsi="Times New Roman" w:cs="Times New Roman"/>
          <w:sz w:val="20"/>
        </w:rPr>
        <w:t xml:space="preserve">Указывается объем перечисленной Получателю Субсидии, подлежащей возврату в бюджет </w:t>
      </w:r>
      <w:r w:rsidR="00024030">
        <w:rPr>
          <w:rFonts w:ascii="Times New Roman" w:hAnsi="Times New Roman" w:cs="Times New Roman"/>
          <w:sz w:val="20"/>
        </w:rPr>
        <w:t xml:space="preserve">городского округа Домодедово </w:t>
      </w:r>
      <w:r w:rsidRPr="00024030">
        <w:rPr>
          <w:rFonts w:ascii="Times New Roman" w:hAnsi="Times New Roman" w:cs="Times New Roman"/>
          <w:sz w:val="20"/>
        </w:rPr>
        <w:t>Московской области.</w:t>
      </w:r>
    </w:p>
    <w:p w:rsidR="00FD045B" w:rsidRPr="0096668F" w:rsidRDefault="00FD045B">
      <w:pPr>
        <w:pStyle w:val="ConsPlusNormal"/>
        <w:spacing w:before="220"/>
        <w:ind w:firstLine="540"/>
        <w:jc w:val="both"/>
        <w:rPr>
          <w:rFonts w:ascii="Times New Roman" w:hAnsi="Times New Roman" w:cs="Times New Roman"/>
          <w:sz w:val="20"/>
        </w:rPr>
      </w:pPr>
      <w:bookmarkStart w:id="228" w:name="P3511"/>
      <w:bookmarkEnd w:id="228"/>
      <w:r>
        <w:rPr>
          <w:vertAlign w:val="superscript"/>
        </w:rPr>
        <w:t>1</w:t>
      </w:r>
      <w:r w:rsidR="0096668F">
        <w:rPr>
          <w:vertAlign w:val="superscript"/>
        </w:rPr>
        <w:t>4</w:t>
      </w:r>
      <w:r>
        <w:t xml:space="preserve"> </w:t>
      </w:r>
      <w:r w:rsidRPr="0096668F">
        <w:rPr>
          <w:rFonts w:ascii="Times New Roman" w:hAnsi="Times New Roman" w:cs="Times New Roman"/>
          <w:sz w:val="20"/>
        </w:rPr>
        <w:t>Указывается сумма штрафных санкций (пени), подлежащих перечислению в бюджет, в случае, если порядком предоставления субсидии (гранта в форме субсидии) из бюджета Московской области (далее - Порядок предоставления субсидии) предусмотрено применение штрафных санкций (пени). Показатели формируются по окончании срока действия соглашения, если иное не установлено Порядком предоставления субсидии.</w:t>
      </w:r>
    </w:p>
    <w:p w:rsidR="00FD045B" w:rsidRPr="0096668F" w:rsidRDefault="00FD045B">
      <w:pPr>
        <w:pStyle w:val="ConsPlusNormal"/>
        <w:jc w:val="both"/>
        <w:rPr>
          <w:rFonts w:ascii="Times New Roman" w:hAnsi="Times New Roman" w:cs="Times New Roman"/>
          <w:sz w:val="20"/>
        </w:rPr>
      </w:pPr>
    </w:p>
    <w:p w:rsidR="00FD045B" w:rsidRPr="0096668F" w:rsidRDefault="00FD045B">
      <w:pPr>
        <w:pStyle w:val="ConsPlusNormal"/>
        <w:jc w:val="both"/>
        <w:rPr>
          <w:rFonts w:ascii="Times New Roman" w:hAnsi="Times New Roman" w:cs="Times New Roman"/>
          <w:sz w:val="20"/>
        </w:rPr>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5C5ACD" w:rsidRPr="0022677F" w:rsidRDefault="005C5ACD" w:rsidP="005C5ACD">
      <w:pPr>
        <w:pStyle w:val="ConsPlusNormal"/>
        <w:jc w:val="right"/>
        <w:outlineLvl w:val="1"/>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8</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к Типовой форме соглашения</w:t>
      </w:r>
    </w:p>
    <w:p w:rsidR="005C5ACD"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 предоставлении из бюджета</w:t>
      </w:r>
    </w:p>
    <w:p w:rsidR="005C5ACD" w:rsidRPr="0022677F" w:rsidRDefault="005C5ACD" w:rsidP="005C5ACD">
      <w:pPr>
        <w:pStyle w:val="ConsPlusNormal"/>
        <w:jc w:val="right"/>
        <w:rPr>
          <w:rFonts w:ascii="Times New Roman" w:eastAsia="Times New Roman" w:hAnsi="Times New Roman" w:cs="Times New Roman"/>
          <w:sz w:val="24"/>
          <w:szCs w:val="24"/>
        </w:rPr>
      </w:pPr>
      <w:r>
        <w:rPr>
          <w:rFonts w:ascii="Times New Roman" w:hAnsi="Times New Roman" w:cs="Times New Roman"/>
          <w:sz w:val="24"/>
          <w:szCs w:val="24"/>
        </w:rPr>
        <w:t>городского округа Домодедово</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 субсидий,</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в том числе грантов в форме субсидий,</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lastRenderedPageBreak/>
        <w:t>юридическим лицам, индивидуальным</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предпринимателям, а также физическим</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лицам - производителям товаров, работ</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услуг, утвержденной распоряжением</w:t>
      </w:r>
    </w:p>
    <w:p w:rsidR="005C5ACD" w:rsidRDefault="005C5ACD" w:rsidP="005C5ACD">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Финансового управления Администрации</w:t>
      </w:r>
    </w:p>
    <w:p w:rsidR="005C5ACD" w:rsidRDefault="00F91CFF" w:rsidP="005C5ACD">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5C5ACD">
        <w:rPr>
          <w:rFonts w:ascii="Times New Roman" w:eastAsia="Times New Roman" w:hAnsi="Times New Roman" w:cs="Times New Roman"/>
          <w:sz w:val="24"/>
          <w:szCs w:val="24"/>
        </w:rPr>
        <w:t xml:space="preserve">ородского округа Домодедово </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______________</w:t>
      </w:r>
      <w:r w:rsidRPr="0022677F">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___</w:t>
      </w:r>
      <w:r w:rsidRPr="0022677F">
        <w:rPr>
          <w:rFonts w:ascii="Times New Roman" w:eastAsia="Times New Roman" w:hAnsi="Times New Roman" w:cs="Times New Roman"/>
          <w:sz w:val="24"/>
          <w:szCs w:val="24"/>
        </w:rPr>
        <w:t xml:space="preserve"> г. N </w:t>
      </w:r>
      <w:r>
        <w:rPr>
          <w:rFonts w:ascii="Times New Roman" w:eastAsia="Times New Roman" w:hAnsi="Times New Roman" w:cs="Times New Roman"/>
          <w:sz w:val="24"/>
          <w:szCs w:val="24"/>
        </w:rPr>
        <w:t>_________</w:t>
      </w:r>
    </w:p>
    <w:p w:rsidR="005C5ACD" w:rsidRPr="0022677F" w:rsidRDefault="005C5ACD" w:rsidP="005C5ACD">
      <w:pPr>
        <w:pStyle w:val="ConsPlusNormal"/>
        <w:jc w:val="both"/>
        <w:rPr>
          <w:rFonts w:ascii="Times New Roman" w:eastAsia="Times New Roman" w:hAnsi="Times New Roman" w:cs="Times New Roman"/>
          <w:sz w:val="24"/>
          <w:szCs w:val="24"/>
        </w:rPr>
      </w:pPr>
    </w:p>
    <w:p w:rsidR="005C5ACD" w:rsidRPr="0022677F" w:rsidRDefault="005C5ACD" w:rsidP="005C5ACD">
      <w:pPr>
        <w:pStyle w:val="ConsPlusNormal"/>
        <w:jc w:val="right"/>
        <w:rPr>
          <w:rFonts w:ascii="Times New Roman" w:hAnsi="Times New Roman" w:cs="Times New Roman"/>
          <w:sz w:val="20"/>
        </w:rPr>
      </w:pPr>
      <w:r w:rsidRPr="0022677F">
        <w:rPr>
          <w:rFonts w:ascii="Times New Roman" w:hAnsi="Times New Roman" w:cs="Times New Roman"/>
          <w:sz w:val="20"/>
        </w:rPr>
        <w:t>Форма приложения к соглашению</w:t>
      </w:r>
    </w:p>
    <w:p w:rsidR="005C5ACD" w:rsidRPr="0022677F" w:rsidRDefault="005C5ACD" w:rsidP="005C5ACD">
      <w:pPr>
        <w:pStyle w:val="ConsPlusNormal"/>
        <w:jc w:val="both"/>
        <w:rPr>
          <w:rFonts w:ascii="Times New Roman" w:eastAsia="Times New Roman" w:hAnsi="Times New Roman" w:cs="Times New Roman"/>
          <w:sz w:val="24"/>
          <w:szCs w:val="24"/>
        </w:rPr>
      </w:pP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Приложение N ____</w:t>
      </w:r>
    </w:p>
    <w:p w:rsidR="005C5ACD" w:rsidRPr="0022677F" w:rsidRDefault="005C5ACD" w:rsidP="005C5ACD">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2677F">
        <w:rPr>
          <w:rFonts w:ascii="Times New Roman" w:eastAsia="Times New Roman" w:hAnsi="Times New Roman" w:cs="Times New Roman"/>
          <w:sz w:val="24"/>
          <w:szCs w:val="24"/>
        </w:rPr>
        <w:t>к Соглашению</w:t>
      </w:r>
    </w:p>
    <w:p w:rsidR="005C5ACD"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от _________ N _____________</w:t>
      </w:r>
    </w:p>
    <w:p w:rsidR="00FD045B" w:rsidRDefault="00FD045B">
      <w:pPr>
        <w:pStyle w:val="ConsPlusNormal"/>
        <w:jc w:val="both"/>
      </w:pPr>
    </w:p>
    <w:p w:rsidR="00FD045B" w:rsidRDefault="00FD045B" w:rsidP="00F91CFF">
      <w:pPr>
        <w:pStyle w:val="ConsPlusNonformat"/>
        <w:jc w:val="both"/>
      </w:pPr>
      <w:r>
        <w:rPr>
          <w:sz w:val="14"/>
        </w:rPr>
        <w:t xml:space="preserve">                                                                          </w:t>
      </w:r>
    </w:p>
    <w:p w:rsidR="00FD045B" w:rsidRDefault="00FD045B">
      <w:pPr>
        <w:pStyle w:val="ConsPlusNonformat"/>
        <w:jc w:val="both"/>
      </w:pPr>
    </w:p>
    <w:p w:rsidR="00FD045B" w:rsidRPr="00F91CFF" w:rsidRDefault="00FD045B">
      <w:pPr>
        <w:pStyle w:val="ConsPlusNonformat"/>
        <w:jc w:val="both"/>
        <w:rPr>
          <w:rFonts w:ascii="Times New Roman" w:eastAsia="Times New Roman" w:hAnsi="Times New Roman" w:cs="Times New Roman"/>
          <w:sz w:val="24"/>
          <w:szCs w:val="24"/>
        </w:rPr>
      </w:pPr>
      <w:bookmarkStart w:id="229" w:name="P3539"/>
      <w:bookmarkEnd w:id="229"/>
      <w:r w:rsidRPr="00F91CFF">
        <w:rPr>
          <w:rFonts w:ascii="Times New Roman" w:eastAsia="Times New Roman" w:hAnsi="Times New Roman" w:cs="Times New Roman"/>
          <w:sz w:val="24"/>
          <w:szCs w:val="24"/>
        </w:rPr>
        <w:t xml:space="preserve">                              </w:t>
      </w:r>
      <w:r w:rsidR="00F91CFF">
        <w:rPr>
          <w:rFonts w:ascii="Times New Roman" w:eastAsia="Times New Roman" w:hAnsi="Times New Roman" w:cs="Times New Roman"/>
          <w:sz w:val="24"/>
          <w:szCs w:val="24"/>
        </w:rPr>
        <w:t xml:space="preserve">                         </w:t>
      </w:r>
      <w:r w:rsidRPr="00F91CFF">
        <w:rPr>
          <w:rFonts w:ascii="Times New Roman" w:eastAsia="Times New Roman" w:hAnsi="Times New Roman" w:cs="Times New Roman"/>
          <w:sz w:val="24"/>
          <w:szCs w:val="24"/>
        </w:rPr>
        <w:t xml:space="preserve">     ОТЧЕТ</w:t>
      </w:r>
    </w:p>
    <w:p w:rsidR="00FD045B" w:rsidRPr="00F91CFF" w:rsidRDefault="00FD045B">
      <w:pPr>
        <w:pStyle w:val="ConsPlusNonformat"/>
        <w:jc w:val="both"/>
        <w:rPr>
          <w:rFonts w:ascii="Times New Roman" w:eastAsia="Times New Roman" w:hAnsi="Times New Roman" w:cs="Times New Roman"/>
          <w:sz w:val="24"/>
          <w:szCs w:val="24"/>
        </w:rPr>
      </w:pPr>
      <w:r w:rsidRPr="00F91CFF">
        <w:rPr>
          <w:rFonts w:ascii="Times New Roman" w:eastAsia="Times New Roman" w:hAnsi="Times New Roman" w:cs="Times New Roman"/>
          <w:sz w:val="24"/>
          <w:szCs w:val="24"/>
        </w:rPr>
        <w:t xml:space="preserve">  о реализации плана мероприятий по достижению результатов предоставления</w:t>
      </w:r>
    </w:p>
    <w:p w:rsidR="00FD045B" w:rsidRPr="00F91CFF" w:rsidRDefault="00FD045B">
      <w:pPr>
        <w:pStyle w:val="ConsPlusNonformat"/>
        <w:jc w:val="both"/>
        <w:rPr>
          <w:sz w:val="14"/>
        </w:rPr>
      </w:pPr>
      <w:r w:rsidRPr="00F91CFF">
        <w:rPr>
          <w:rFonts w:ascii="Times New Roman" w:eastAsia="Times New Roman" w:hAnsi="Times New Roman" w:cs="Times New Roman"/>
          <w:sz w:val="24"/>
          <w:szCs w:val="24"/>
        </w:rPr>
        <w:t xml:space="preserve">                                                    </w:t>
      </w:r>
      <w:r w:rsidR="00F91CFF">
        <w:rPr>
          <w:rFonts w:ascii="Times New Roman" w:eastAsia="Times New Roman" w:hAnsi="Times New Roman" w:cs="Times New Roman"/>
          <w:sz w:val="24"/>
          <w:szCs w:val="24"/>
        </w:rPr>
        <w:t xml:space="preserve">                           </w:t>
      </w:r>
      <w:r w:rsidRPr="00F91CFF">
        <w:rPr>
          <w:rFonts w:ascii="Times New Roman" w:eastAsia="Times New Roman" w:hAnsi="Times New Roman" w:cs="Times New Roman"/>
          <w:sz w:val="24"/>
          <w:szCs w:val="24"/>
        </w:rPr>
        <w:t xml:space="preserve">  </w:t>
      </w:r>
      <w:r w:rsidR="00F91CFF">
        <w:rPr>
          <w:rFonts w:ascii="Times New Roman" w:eastAsia="Times New Roman" w:hAnsi="Times New Roman" w:cs="Times New Roman"/>
          <w:sz w:val="24"/>
          <w:szCs w:val="24"/>
        </w:rPr>
        <w:t xml:space="preserve">     </w:t>
      </w:r>
      <w:r w:rsidRPr="00F91CFF">
        <w:rPr>
          <w:rFonts w:ascii="Times New Roman" w:eastAsia="Times New Roman" w:hAnsi="Times New Roman" w:cs="Times New Roman"/>
          <w:sz w:val="24"/>
          <w:szCs w:val="24"/>
        </w:rPr>
        <w:t xml:space="preserve"> </w:t>
      </w:r>
      <w:r w:rsidR="00F91CFF">
        <w:rPr>
          <w:sz w:val="14"/>
        </w:rPr>
        <w:t>1</w:t>
      </w:r>
    </w:p>
    <w:p w:rsidR="00FD045B" w:rsidRPr="00F91CFF" w:rsidRDefault="00FD045B">
      <w:pPr>
        <w:pStyle w:val="ConsPlusNonformat"/>
        <w:jc w:val="both"/>
        <w:rPr>
          <w:rFonts w:ascii="Times New Roman" w:eastAsia="Times New Roman" w:hAnsi="Times New Roman" w:cs="Times New Roman"/>
          <w:sz w:val="24"/>
          <w:szCs w:val="24"/>
        </w:rPr>
      </w:pPr>
      <w:r w:rsidRPr="00F91CFF">
        <w:rPr>
          <w:rFonts w:ascii="Times New Roman" w:eastAsia="Times New Roman" w:hAnsi="Times New Roman" w:cs="Times New Roman"/>
          <w:sz w:val="24"/>
          <w:szCs w:val="24"/>
        </w:rPr>
        <w:t xml:space="preserve">                  </w:t>
      </w:r>
      <w:r w:rsidR="00F91CFF">
        <w:rPr>
          <w:rFonts w:ascii="Times New Roman" w:eastAsia="Times New Roman" w:hAnsi="Times New Roman" w:cs="Times New Roman"/>
          <w:sz w:val="24"/>
          <w:szCs w:val="24"/>
        </w:rPr>
        <w:t xml:space="preserve">     </w:t>
      </w:r>
      <w:r w:rsidRPr="00F91CFF">
        <w:rPr>
          <w:rFonts w:ascii="Times New Roman" w:eastAsia="Times New Roman" w:hAnsi="Times New Roman" w:cs="Times New Roman"/>
          <w:sz w:val="24"/>
          <w:szCs w:val="24"/>
        </w:rPr>
        <w:t xml:space="preserve">  Субсидии по состоянию на __ 20__ г.</w:t>
      </w:r>
    </w:p>
    <w:p w:rsidR="00FD045B" w:rsidRDefault="00FD045B">
      <w:pPr>
        <w:pStyle w:val="ConsPlusNonformat"/>
        <w:jc w:val="both"/>
      </w:pPr>
    </w:p>
    <w:p w:rsidR="00FD045B" w:rsidRDefault="00FD045B" w:rsidP="003A6BF2">
      <w:pPr>
        <w:pStyle w:val="ConsPlusNonformat"/>
        <w:jc w:val="both"/>
      </w:pPr>
      <w:r>
        <w:rPr>
          <w:sz w:val="14"/>
        </w:rPr>
        <w:t xml:space="preserve">                                                                                                        </w:t>
      </w:r>
    </w:p>
    <w:p w:rsidR="003A0F71" w:rsidRPr="00E037C4" w:rsidRDefault="003A0F71" w:rsidP="003A0F71">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Получателя               </w:t>
      </w:r>
    </w:p>
    <w:p w:rsidR="003A0F71" w:rsidRPr="00E037C4" w:rsidRDefault="003A0F71" w:rsidP="003A0F71">
      <w:pPr>
        <w:pStyle w:val="ConsPlusNonformat"/>
        <w:jc w:val="both"/>
        <w:rPr>
          <w:rFonts w:ascii="Times New Roman" w:hAnsi="Times New Roman" w:cs="Times New Roman"/>
        </w:rPr>
      </w:pPr>
      <w:r w:rsidRPr="00E037C4">
        <w:rPr>
          <w:rFonts w:ascii="Times New Roman" w:hAnsi="Times New Roman" w:cs="Times New Roman"/>
        </w:rPr>
        <w:t>ИНН</w:t>
      </w:r>
    </w:p>
    <w:p w:rsidR="003A0F71" w:rsidRPr="00E037C4" w:rsidRDefault="003A0F71" w:rsidP="003A0F71">
      <w:pPr>
        <w:pStyle w:val="ConsPlusNonformat"/>
        <w:jc w:val="both"/>
        <w:rPr>
          <w:rFonts w:ascii="Times New Roman" w:hAnsi="Times New Roman" w:cs="Times New Roman"/>
        </w:rPr>
      </w:pPr>
      <w:r w:rsidRPr="00E037C4">
        <w:rPr>
          <w:rFonts w:ascii="Times New Roman" w:hAnsi="Times New Roman" w:cs="Times New Roman"/>
        </w:rPr>
        <w:t xml:space="preserve">                                                                                                    </w:t>
      </w:r>
    </w:p>
    <w:p w:rsidR="003A0F71" w:rsidRPr="00E037C4" w:rsidRDefault="003A0F71" w:rsidP="003A0F71">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главного распорядителя   </w:t>
      </w:r>
    </w:p>
    <w:p w:rsidR="003A0F71" w:rsidRPr="00E037C4" w:rsidRDefault="003A0F71" w:rsidP="003A0F71">
      <w:pPr>
        <w:pStyle w:val="ConsPlusNonformat"/>
        <w:jc w:val="both"/>
        <w:rPr>
          <w:rFonts w:ascii="Times New Roman" w:hAnsi="Times New Roman" w:cs="Times New Roman"/>
        </w:rPr>
      </w:pPr>
      <w:r w:rsidRPr="00E037C4">
        <w:rPr>
          <w:rFonts w:ascii="Times New Roman" w:hAnsi="Times New Roman" w:cs="Times New Roman"/>
        </w:rPr>
        <w:t>средств бюджета</w:t>
      </w:r>
    </w:p>
    <w:p w:rsidR="003A0F71" w:rsidRPr="00E037C4" w:rsidRDefault="003A0F71" w:rsidP="003A0F71">
      <w:pPr>
        <w:pStyle w:val="ConsPlusNonformat"/>
        <w:jc w:val="both"/>
        <w:rPr>
          <w:rFonts w:ascii="Times New Roman" w:hAnsi="Times New Roman" w:cs="Times New Roman"/>
        </w:rPr>
      </w:pPr>
      <w:r w:rsidRPr="00E037C4">
        <w:rPr>
          <w:rFonts w:ascii="Times New Roman" w:hAnsi="Times New Roman" w:cs="Times New Roman"/>
        </w:rPr>
        <w:t xml:space="preserve">                                                                                                                </w:t>
      </w:r>
    </w:p>
    <w:p w:rsidR="003A0F71" w:rsidRPr="00E037C4" w:rsidRDefault="003A0F71" w:rsidP="003A0F71">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мероприятия                                                                       </w:t>
      </w:r>
    </w:p>
    <w:p w:rsidR="003A0F71" w:rsidRDefault="003A0F71" w:rsidP="003A0F71">
      <w:pPr>
        <w:pStyle w:val="ConsPlusNonformat"/>
        <w:jc w:val="both"/>
      </w:pPr>
      <w:r w:rsidRPr="00E037C4">
        <w:rPr>
          <w:rFonts w:ascii="Times New Roman" w:hAnsi="Times New Roman" w:cs="Times New Roman"/>
        </w:rPr>
        <w:t xml:space="preserve">муниципальной программы           </w:t>
      </w:r>
      <w:r>
        <w:rPr>
          <w:sz w:val="12"/>
        </w:rPr>
        <w:t xml:space="preserve">    </w:t>
      </w:r>
    </w:p>
    <w:p w:rsidR="003A6BF2" w:rsidRDefault="003A6BF2" w:rsidP="003A6BF2">
      <w:pPr>
        <w:pStyle w:val="ConsPlusNonformat"/>
        <w:jc w:val="both"/>
      </w:pPr>
      <w:r>
        <w:rPr>
          <w:sz w:val="12"/>
        </w:rPr>
        <w:t xml:space="preserve">                           2 </w:t>
      </w:r>
    </w:p>
    <w:p w:rsidR="003A6BF2" w:rsidRDefault="003A6BF2" w:rsidP="003A6BF2">
      <w:pPr>
        <w:pStyle w:val="ConsPlusNonformat"/>
        <w:jc w:val="both"/>
        <w:rPr>
          <w:sz w:val="12"/>
        </w:rPr>
      </w:pPr>
      <w:r>
        <w:rPr>
          <w:rFonts w:ascii="Times New Roman" w:hAnsi="Times New Roman" w:cs="Times New Roman"/>
        </w:rPr>
        <w:t>Н</w:t>
      </w:r>
      <w:r w:rsidRPr="00E33354">
        <w:rPr>
          <w:rFonts w:ascii="Times New Roman" w:hAnsi="Times New Roman" w:cs="Times New Roman"/>
        </w:rPr>
        <w:t>омер лицевого счета</w:t>
      </w:r>
      <w:r>
        <w:rPr>
          <w:sz w:val="12"/>
        </w:rPr>
        <w:t xml:space="preserve">  </w:t>
      </w:r>
    </w:p>
    <w:p w:rsidR="00FD045B" w:rsidRDefault="00FD045B">
      <w:pPr>
        <w:pStyle w:val="ConsPlusNonformat"/>
        <w:jc w:val="both"/>
      </w:pPr>
      <w:r>
        <w:rPr>
          <w:sz w:val="14"/>
        </w:rPr>
        <w:t xml:space="preserve">                               </w:t>
      </w:r>
    </w:p>
    <w:p w:rsidR="00FD045B" w:rsidRDefault="00FD045B" w:rsidP="003A6BF2">
      <w:pPr>
        <w:pStyle w:val="ConsPlusNonformat"/>
        <w:jc w:val="both"/>
      </w:pPr>
      <w:r w:rsidRPr="003A6BF2">
        <w:rPr>
          <w:rFonts w:ascii="Times New Roman" w:hAnsi="Times New Roman" w:cs="Times New Roman"/>
        </w:rPr>
        <w:t xml:space="preserve">Наименование субсидии                                                                                   </w:t>
      </w:r>
    </w:p>
    <w:p w:rsidR="00FD045B" w:rsidRDefault="00FD045B">
      <w:pPr>
        <w:pStyle w:val="ConsPlusNonformat"/>
        <w:jc w:val="both"/>
      </w:pPr>
      <w:r>
        <w:rPr>
          <w:sz w:val="14"/>
        </w:rPr>
        <w:t xml:space="preserve">                                                                                </w:t>
      </w:r>
      <w:r w:rsidR="003A6BF2">
        <w:rPr>
          <w:sz w:val="14"/>
        </w:rPr>
        <w:t>3</w:t>
      </w:r>
    </w:p>
    <w:p w:rsidR="00FD045B" w:rsidRDefault="00FD045B">
      <w:pPr>
        <w:pStyle w:val="ConsPlusNonformat"/>
        <w:jc w:val="both"/>
      </w:pPr>
      <w:r w:rsidRPr="003A6BF2">
        <w:rPr>
          <w:rFonts w:ascii="Times New Roman" w:hAnsi="Times New Roman" w:cs="Times New Roman"/>
        </w:rPr>
        <w:t xml:space="preserve">Периодичность  </w:t>
      </w:r>
      <w:r>
        <w:rPr>
          <w:sz w:val="14"/>
        </w:rPr>
        <w:t xml:space="preserve">                       __________________________________________</w:t>
      </w:r>
    </w:p>
    <w:p w:rsidR="00FD045B" w:rsidRDefault="00FD045B">
      <w:pPr>
        <w:pStyle w:val="ConsPlusNormal"/>
        <w:jc w:val="both"/>
      </w:pPr>
    </w:p>
    <w:p w:rsidR="00FD045B" w:rsidRDefault="00FD045B">
      <w:pPr>
        <w:pStyle w:val="ConsPlusNormal"/>
        <w:sectPr w:rsidR="00FD045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814"/>
        <w:gridCol w:w="1843"/>
        <w:gridCol w:w="1134"/>
        <w:gridCol w:w="851"/>
        <w:gridCol w:w="1247"/>
        <w:gridCol w:w="1531"/>
        <w:gridCol w:w="1474"/>
        <w:gridCol w:w="1531"/>
        <w:gridCol w:w="1474"/>
        <w:gridCol w:w="1417"/>
      </w:tblGrid>
      <w:tr w:rsidR="00FD045B">
        <w:tc>
          <w:tcPr>
            <w:tcW w:w="1871" w:type="dxa"/>
            <w:vMerge w:val="restart"/>
          </w:tcPr>
          <w:p w:rsidR="00FD045B" w:rsidRDefault="00FD045B" w:rsidP="00E105CF">
            <w:pPr>
              <w:pStyle w:val="ConsPlusNormal"/>
              <w:jc w:val="center"/>
            </w:pPr>
            <w:r w:rsidRPr="00E105CF">
              <w:rPr>
                <w:rFonts w:ascii="Times New Roman" w:eastAsia="Times New Roman" w:hAnsi="Times New Roman" w:cs="Times New Roman"/>
                <w:sz w:val="24"/>
                <w:szCs w:val="24"/>
              </w:rPr>
              <w:lastRenderedPageBreak/>
              <w:t>Наименование результата предоставления субсидии, контрольной точки</w:t>
            </w:r>
            <w:r w:rsidR="00E105CF">
              <w:rPr>
                <w:vertAlign w:val="superscript"/>
              </w:rPr>
              <w:t>4</w:t>
            </w:r>
          </w:p>
        </w:tc>
        <w:tc>
          <w:tcPr>
            <w:tcW w:w="1814" w:type="dxa"/>
            <w:vMerge w:val="restart"/>
          </w:tcPr>
          <w:p w:rsidR="00FD045B" w:rsidRDefault="00FD045B" w:rsidP="00617F3D">
            <w:pPr>
              <w:pStyle w:val="ConsPlusNormal"/>
              <w:jc w:val="center"/>
            </w:pPr>
            <w:r w:rsidRPr="00617F3D">
              <w:rPr>
                <w:rFonts w:ascii="Times New Roman" w:eastAsia="Times New Roman" w:hAnsi="Times New Roman" w:cs="Times New Roman"/>
                <w:sz w:val="24"/>
                <w:szCs w:val="24"/>
              </w:rPr>
              <w:t>Код результата предоставления субсидии, контрольной точки</w:t>
            </w:r>
            <w:r w:rsidR="00617F3D">
              <w:rPr>
                <w:vertAlign w:val="superscript"/>
              </w:rPr>
              <w:t>4</w:t>
            </w:r>
          </w:p>
        </w:tc>
        <w:tc>
          <w:tcPr>
            <w:tcW w:w="1843" w:type="dxa"/>
            <w:vMerge w:val="restart"/>
          </w:tcPr>
          <w:p w:rsidR="00FD045B" w:rsidRDefault="00FD045B" w:rsidP="000C170E">
            <w:pPr>
              <w:pStyle w:val="ConsPlusNormal"/>
              <w:jc w:val="center"/>
            </w:pPr>
            <w:r w:rsidRPr="000C170E">
              <w:rPr>
                <w:rFonts w:ascii="Times New Roman" w:eastAsia="Times New Roman" w:hAnsi="Times New Roman" w:cs="Times New Roman"/>
                <w:sz w:val="24"/>
                <w:szCs w:val="24"/>
              </w:rPr>
              <w:t>Тип результата предоставления субсидии, контрольной точки</w:t>
            </w:r>
            <w:r w:rsidR="000C170E">
              <w:rPr>
                <w:vertAlign w:val="superscript"/>
              </w:rPr>
              <w:t>4</w:t>
            </w:r>
          </w:p>
        </w:tc>
        <w:tc>
          <w:tcPr>
            <w:tcW w:w="1985" w:type="dxa"/>
            <w:gridSpan w:val="2"/>
          </w:tcPr>
          <w:p w:rsidR="00FD045B" w:rsidRDefault="00FD045B" w:rsidP="00693FBF">
            <w:pPr>
              <w:pStyle w:val="ConsPlusNormal"/>
              <w:jc w:val="center"/>
            </w:pPr>
            <w:r w:rsidRPr="00693FBF">
              <w:rPr>
                <w:rFonts w:ascii="Times New Roman" w:eastAsia="Times New Roman" w:hAnsi="Times New Roman" w:cs="Times New Roman"/>
                <w:sz w:val="24"/>
                <w:szCs w:val="24"/>
              </w:rPr>
              <w:t>Единица измерения</w:t>
            </w:r>
            <w:r w:rsidR="00693FBF">
              <w:rPr>
                <w:vertAlign w:val="superscript"/>
              </w:rPr>
              <w:t>4</w:t>
            </w:r>
          </w:p>
        </w:tc>
        <w:tc>
          <w:tcPr>
            <w:tcW w:w="4252" w:type="dxa"/>
            <w:gridSpan w:val="3"/>
            <w:vMerge w:val="restart"/>
          </w:tcPr>
          <w:p w:rsidR="00FD045B" w:rsidRPr="00C96057" w:rsidRDefault="00FD045B">
            <w:pPr>
              <w:pStyle w:val="ConsPlusNormal"/>
              <w:jc w:val="center"/>
              <w:rPr>
                <w:rFonts w:ascii="Times New Roman" w:eastAsia="Times New Roman" w:hAnsi="Times New Roman" w:cs="Times New Roman"/>
                <w:sz w:val="24"/>
                <w:szCs w:val="24"/>
              </w:rPr>
            </w:pPr>
            <w:r w:rsidRPr="00C96057">
              <w:rPr>
                <w:rFonts w:ascii="Times New Roman" w:eastAsia="Times New Roman" w:hAnsi="Times New Roman" w:cs="Times New Roman"/>
                <w:sz w:val="24"/>
                <w:szCs w:val="24"/>
              </w:rPr>
              <w:t>Значение результата предоставления субсидии, контрольной точки</w:t>
            </w:r>
          </w:p>
        </w:tc>
        <w:tc>
          <w:tcPr>
            <w:tcW w:w="3005" w:type="dxa"/>
            <w:gridSpan w:val="2"/>
            <w:vMerge w:val="restart"/>
          </w:tcPr>
          <w:p w:rsidR="00FD045B" w:rsidRPr="00A74D4F" w:rsidRDefault="00FD045B">
            <w:pPr>
              <w:pStyle w:val="ConsPlusNormal"/>
              <w:jc w:val="center"/>
              <w:rPr>
                <w:rFonts w:ascii="Times New Roman" w:eastAsia="Times New Roman" w:hAnsi="Times New Roman" w:cs="Times New Roman"/>
                <w:sz w:val="24"/>
                <w:szCs w:val="24"/>
              </w:rPr>
            </w:pPr>
            <w:r w:rsidRPr="00A74D4F">
              <w:rPr>
                <w:rFonts w:ascii="Times New Roman" w:eastAsia="Times New Roman" w:hAnsi="Times New Roman" w:cs="Times New Roman"/>
                <w:sz w:val="24"/>
                <w:szCs w:val="24"/>
              </w:rPr>
              <w:t>Срок достижения результата предоставления субсидии, контрольной точки</w:t>
            </w:r>
          </w:p>
        </w:tc>
        <w:tc>
          <w:tcPr>
            <w:tcW w:w="1417" w:type="dxa"/>
            <w:vMerge w:val="restart"/>
          </w:tcPr>
          <w:p w:rsidR="00FD045B" w:rsidRPr="00A74D4F" w:rsidRDefault="00FD045B">
            <w:pPr>
              <w:pStyle w:val="ConsPlusNormal"/>
              <w:jc w:val="center"/>
              <w:rPr>
                <w:rFonts w:ascii="Times New Roman" w:eastAsia="Times New Roman" w:hAnsi="Times New Roman" w:cs="Times New Roman"/>
                <w:sz w:val="24"/>
                <w:szCs w:val="24"/>
              </w:rPr>
            </w:pPr>
            <w:r w:rsidRPr="00A74D4F">
              <w:rPr>
                <w:rFonts w:ascii="Times New Roman" w:eastAsia="Times New Roman" w:hAnsi="Times New Roman" w:cs="Times New Roman"/>
                <w:sz w:val="24"/>
                <w:szCs w:val="24"/>
              </w:rPr>
              <w:t>Сведения об отклонениях</w:t>
            </w:r>
          </w:p>
        </w:tc>
      </w:tr>
      <w:tr w:rsidR="00FD045B">
        <w:trPr>
          <w:trHeight w:val="269"/>
        </w:trPr>
        <w:tc>
          <w:tcPr>
            <w:tcW w:w="1871" w:type="dxa"/>
            <w:vMerge/>
          </w:tcPr>
          <w:p w:rsidR="00FD045B" w:rsidRDefault="00FD045B">
            <w:pPr>
              <w:pStyle w:val="ConsPlusNormal"/>
            </w:pPr>
          </w:p>
        </w:tc>
        <w:tc>
          <w:tcPr>
            <w:tcW w:w="1814" w:type="dxa"/>
            <w:vMerge/>
          </w:tcPr>
          <w:p w:rsidR="00FD045B" w:rsidRDefault="00FD045B">
            <w:pPr>
              <w:pStyle w:val="ConsPlusNormal"/>
            </w:pPr>
          </w:p>
        </w:tc>
        <w:tc>
          <w:tcPr>
            <w:tcW w:w="1843" w:type="dxa"/>
            <w:vMerge/>
          </w:tcPr>
          <w:p w:rsidR="00FD045B" w:rsidRDefault="00FD045B">
            <w:pPr>
              <w:pStyle w:val="ConsPlusNormal"/>
            </w:pPr>
          </w:p>
        </w:tc>
        <w:tc>
          <w:tcPr>
            <w:tcW w:w="1134" w:type="dxa"/>
            <w:vMerge w:val="restart"/>
          </w:tcPr>
          <w:p w:rsidR="00FD045B" w:rsidRPr="00C96057" w:rsidRDefault="00FD045B">
            <w:pPr>
              <w:pStyle w:val="ConsPlusNormal"/>
              <w:jc w:val="center"/>
              <w:rPr>
                <w:rFonts w:ascii="Times New Roman" w:eastAsia="Times New Roman" w:hAnsi="Times New Roman" w:cs="Times New Roman"/>
                <w:sz w:val="24"/>
                <w:szCs w:val="24"/>
              </w:rPr>
            </w:pPr>
            <w:r w:rsidRPr="00C96057">
              <w:rPr>
                <w:rFonts w:ascii="Times New Roman" w:eastAsia="Times New Roman" w:hAnsi="Times New Roman" w:cs="Times New Roman"/>
                <w:sz w:val="24"/>
                <w:szCs w:val="24"/>
              </w:rPr>
              <w:t>Наименование</w:t>
            </w:r>
          </w:p>
        </w:tc>
        <w:tc>
          <w:tcPr>
            <w:tcW w:w="851" w:type="dxa"/>
            <w:vMerge w:val="restart"/>
          </w:tcPr>
          <w:p w:rsidR="00FD045B" w:rsidRPr="00C96057" w:rsidRDefault="00FD045B">
            <w:pPr>
              <w:pStyle w:val="ConsPlusNormal"/>
              <w:jc w:val="center"/>
              <w:rPr>
                <w:rFonts w:ascii="Times New Roman" w:eastAsia="Times New Roman" w:hAnsi="Times New Roman" w:cs="Times New Roman"/>
                <w:sz w:val="24"/>
                <w:szCs w:val="24"/>
              </w:rPr>
            </w:pPr>
            <w:r w:rsidRPr="00C96057">
              <w:rPr>
                <w:rFonts w:ascii="Times New Roman" w:eastAsia="Times New Roman" w:hAnsi="Times New Roman" w:cs="Times New Roman"/>
                <w:sz w:val="24"/>
                <w:szCs w:val="24"/>
              </w:rPr>
              <w:t xml:space="preserve">код по </w:t>
            </w:r>
            <w:hyperlink r:id="rId33">
              <w:r w:rsidRPr="00C96057">
                <w:rPr>
                  <w:rFonts w:ascii="Times New Roman" w:eastAsia="Times New Roman" w:hAnsi="Times New Roman" w:cs="Times New Roman"/>
                  <w:sz w:val="24"/>
                  <w:szCs w:val="24"/>
                </w:rPr>
                <w:t>ОКЕИ</w:t>
              </w:r>
            </w:hyperlink>
          </w:p>
        </w:tc>
        <w:tc>
          <w:tcPr>
            <w:tcW w:w="4252" w:type="dxa"/>
            <w:gridSpan w:val="3"/>
            <w:vMerge/>
          </w:tcPr>
          <w:p w:rsidR="00FD045B" w:rsidRDefault="00FD045B">
            <w:pPr>
              <w:pStyle w:val="ConsPlusNormal"/>
            </w:pPr>
          </w:p>
        </w:tc>
        <w:tc>
          <w:tcPr>
            <w:tcW w:w="3005" w:type="dxa"/>
            <w:gridSpan w:val="2"/>
            <w:vMerge/>
          </w:tcPr>
          <w:p w:rsidR="00FD045B" w:rsidRDefault="00FD045B">
            <w:pPr>
              <w:pStyle w:val="ConsPlusNormal"/>
            </w:pPr>
          </w:p>
        </w:tc>
        <w:tc>
          <w:tcPr>
            <w:tcW w:w="1417" w:type="dxa"/>
            <w:vMerge/>
          </w:tcPr>
          <w:p w:rsidR="00FD045B" w:rsidRDefault="00FD045B">
            <w:pPr>
              <w:pStyle w:val="ConsPlusNormal"/>
            </w:pPr>
          </w:p>
        </w:tc>
      </w:tr>
      <w:tr w:rsidR="00FD045B">
        <w:tc>
          <w:tcPr>
            <w:tcW w:w="1871" w:type="dxa"/>
            <w:vMerge/>
          </w:tcPr>
          <w:p w:rsidR="00FD045B" w:rsidRDefault="00FD045B">
            <w:pPr>
              <w:pStyle w:val="ConsPlusNormal"/>
            </w:pPr>
          </w:p>
        </w:tc>
        <w:tc>
          <w:tcPr>
            <w:tcW w:w="1814" w:type="dxa"/>
            <w:vMerge/>
          </w:tcPr>
          <w:p w:rsidR="00FD045B" w:rsidRDefault="00FD045B">
            <w:pPr>
              <w:pStyle w:val="ConsPlusNormal"/>
            </w:pPr>
          </w:p>
        </w:tc>
        <w:tc>
          <w:tcPr>
            <w:tcW w:w="1843" w:type="dxa"/>
            <w:vMerge/>
          </w:tcPr>
          <w:p w:rsidR="00FD045B" w:rsidRDefault="00FD045B">
            <w:pPr>
              <w:pStyle w:val="ConsPlusNormal"/>
            </w:pPr>
          </w:p>
        </w:tc>
        <w:tc>
          <w:tcPr>
            <w:tcW w:w="1134" w:type="dxa"/>
            <w:vMerge/>
          </w:tcPr>
          <w:p w:rsidR="00FD045B" w:rsidRDefault="00FD045B">
            <w:pPr>
              <w:pStyle w:val="ConsPlusNormal"/>
            </w:pPr>
          </w:p>
        </w:tc>
        <w:tc>
          <w:tcPr>
            <w:tcW w:w="851" w:type="dxa"/>
            <w:vMerge/>
          </w:tcPr>
          <w:p w:rsidR="00FD045B" w:rsidRDefault="00FD045B">
            <w:pPr>
              <w:pStyle w:val="ConsPlusNormal"/>
            </w:pPr>
          </w:p>
        </w:tc>
        <w:tc>
          <w:tcPr>
            <w:tcW w:w="1247" w:type="dxa"/>
          </w:tcPr>
          <w:p w:rsidR="00FD045B" w:rsidRDefault="00FD045B" w:rsidP="00A74D4F">
            <w:pPr>
              <w:pStyle w:val="ConsPlusNormal"/>
              <w:jc w:val="center"/>
            </w:pPr>
            <w:r w:rsidRPr="00A74D4F">
              <w:rPr>
                <w:rFonts w:ascii="Times New Roman" w:eastAsia="Times New Roman" w:hAnsi="Times New Roman" w:cs="Times New Roman"/>
                <w:sz w:val="24"/>
                <w:szCs w:val="24"/>
              </w:rPr>
              <w:t>Плановое</w:t>
            </w:r>
            <w:r w:rsidR="00A74D4F">
              <w:rPr>
                <w:vertAlign w:val="superscript"/>
              </w:rPr>
              <w:t>4</w:t>
            </w:r>
          </w:p>
        </w:tc>
        <w:tc>
          <w:tcPr>
            <w:tcW w:w="1531" w:type="dxa"/>
          </w:tcPr>
          <w:p w:rsidR="00FD045B" w:rsidRDefault="00A74D4F" w:rsidP="00A74D4F">
            <w:pPr>
              <w:pStyle w:val="ConsPlusNormal"/>
              <w:jc w:val="center"/>
            </w:pPr>
            <w:r w:rsidRPr="00A74D4F">
              <w:rPr>
                <w:rFonts w:ascii="Times New Roman" w:eastAsia="Times New Roman" w:hAnsi="Times New Roman" w:cs="Times New Roman"/>
                <w:sz w:val="24"/>
                <w:szCs w:val="24"/>
              </w:rPr>
              <w:t>Ф</w:t>
            </w:r>
            <w:r w:rsidR="00FD045B" w:rsidRPr="00A74D4F">
              <w:rPr>
                <w:rFonts w:ascii="Times New Roman" w:eastAsia="Times New Roman" w:hAnsi="Times New Roman" w:cs="Times New Roman"/>
                <w:sz w:val="24"/>
                <w:szCs w:val="24"/>
              </w:rPr>
              <w:t>актическое</w:t>
            </w:r>
            <w:r>
              <w:rPr>
                <w:vertAlign w:val="superscript"/>
              </w:rPr>
              <w:t>5</w:t>
            </w:r>
          </w:p>
        </w:tc>
        <w:tc>
          <w:tcPr>
            <w:tcW w:w="1474" w:type="dxa"/>
          </w:tcPr>
          <w:p w:rsidR="00FD045B" w:rsidRDefault="00FD045B" w:rsidP="00A74D4F">
            <w:pPr>
              <w:pStyle w:val="ConsPlusNormal"/>
              <w:jc w:val="center"/>
            </w:pPr>
            <w:r w:rsidRPr="00A74D4F">
              <w:rPr>
                <w:rFonts w:ascii="Times New Roman" w:eastAsia="Times New Roman" w:hAnsi="Times New Roman" w:cs="Times New Roman"/>
                <w:sz w:val="24"/>
                <w:szCs w:val="24"/>
              </w:rPr>
              <w:t>Прогнозное</w:t>
            </w:r>
            <w:r w:rsidR="00A74D4F">
              <w:rPr>
                <w:vertAlign w:val="superscript"/>
              </w:rPr>
              <w:t>5</w:t>
            </w:r>
          </w:p>
        </w:tc>
        <w:tc>
          <w:tcPr>
            <w:tcW w:w="1531" w:type="dxa"/>
          </w:tcPr>
          <w:p w:rsidR="00FD045B" w:rsidRDefault="00FD045B" w:rsidP="0060229C">
            <w:pPr>
              <w:pStyle w:val="ConsPlusNormal"/>
              <w:jc w:val="center"/>
            </w:pPr>
            <w:r w:rsidRPr="0060229C">
              <w:rPr>
                <w:rFonts w:ascii="Times New Roman" w:eastAsia="Times New Roman" w:hAnsi="Times New Roman" w:cs="Times New Roman"/>
                <w:sz w:val="24"/>
                <w:szCs w:val="24"/>
              </w:rPr>
              <w:t>Плановый</w:t>
            </w:r>
            <w:r w:rsidR="0060229C">
              <w:rPr>
                <w:vertAlign w:val="superscript"/>
              </w:rPr>
              <w:t>4</w:t>
            </w:r>
          </w:p>
        </w:tc>
        <w:tc>
          <w:tcPr>
            <w:tcW w:w="1474" w:type="dxa"/>
          </w:tcPr>
          <w:p w:rsidR="00FD045B" w:rsidRDefault="00FD045B" w:rsidP="00BF170B">
            <w:pPr>
              <w:pStyle w:val="ConsPlusNormal"/>
              <w:jc w:val="center"/>
            </w:pPr>
            <w:r w:rsidRPr="00BF170B">
              <w:rPr>
                <w:rFonts w:ascii="Times New Roman" w:eastAsia="Times New Roman" w:hAnsi="Times New Roman" w:cs="Times New Roman"/>
                <w:sz w:val="24"/>
                <w:szCs w:val="24"/>
              </w:rPr>
              <w:t>фактический/прогнозный</w:t>
            </w:r>
            <w:r w:rsidR="00BF170B">
              <w:rPr>
                <w:vertAlign w:val="superscript"/>
              </w:rPr>
              <w:t>5</w:t>
            </w:r>
          </w:p>
        </w:tc>
        <w:tc>
          <w:tcPr>
            <w:tcW w:w="1417" w:type="dxa"/>
          </w:tcPr>
          <w:p w:rsidR="00FD045B" w:rsidRDefault="00FD045B" w:rsidP="00943C56">
            <w:pPr>
              <w:pStyle w:val="ConsPlusNormal"/>
              <w:jc w:val="center"/>
            </w:pPr>
            <w:r w:rsidRPr="00943C56">
              <w:rPr>
                <w:rFonts w:ascii="Times New Roman" w:eastAsia="Times New Roman" w:hAnsi="Times New Roman" w:cs="Times New Roman"/>
                <w:sz w:val="24"/>
                <w:szCs w:val="24"/>
              </w:rPr>
              <w:t>Статус</w:t>
            </w:r>
            <w:r w:rsidR="00943C56">
              <w:rPr>
                <w:vertAlign w:val="superscript"/>
              </w:rPr>
              <w:t>6</w:t>
            </w:r>
          </w:p>
        </w:tc>
      </w:tr>
      <w:tr w:rsidR="00FD045B">
        <w:tc>
          <w:tcPr>
            <w:tcW w:w="1871" w:type="dxa"/>
          </w:tcPr>
          <w:p w:rsidR="00FD045B" w:rsidRDefault="00FD045B">
            <w:pPr>
              <w:pStyle w:val="ConsPlusNormal"/>
              <w:jc w:val="center"/>
            </w:pPr>
            <w:r>
              <w:t>1</w:t>
            </w:r>
          </w:p>
        </w:tc>
        <w:tc>
          <w:tcPr>
            <w:tcW w:w="1814" w:type="dxa"/>
          </w:tcPr>
          <w:p w:rsidR="00FD045B" w:rsidRDefault="00FD045B">
            <w:pPr>
              <w:pStyle w:val="ConsPlusNormal"/>
              <w:jc w:val="center"/>
            </w:pPr>
            <w:r>
              <w:t>2</w:t>
            </w:r>
          </w:p>
        </w:tc>
        <w:tc>
          <w:tcPr>
            <w:tcW w:w="1843" w:type="dxa"/>
          </w:tcPr>
          <w:p w:rsidR="00FD045B" w:rsidRDefault="00FD045B">
            <w:pPr>
              <w:pStyle w:val="ConsPlusNormal"/>
              <w:jc w:val="center"/>
            </w:pPr>
            <w:r>
              <w:t>3</w:t>
            </w:r>
          </w:p>
        </w:tc>
        <w:tc>
          <w:tcPr>
            <w:tcW w:w="1134" w:type="dxa"/>
          </w:tcPr>
          <w:p w:rsidR="00FD045B" w:rsidRDefault="00FD045B">
            <w:pPr>
              <w:pStyle w:val="ConsPlusNormal"/>
              <w:jc w:val="center"/>
            </w:pPr>
            <w:r>
              <w:t>4</w:t>
            </w:r>
          </w:p>
        </w:tc>
        <w:tc>
          <w:tcPr>
            <w:tcW w:w="851" w:type="dxa"/>
          </w:tcPr>
          <w:p w:rsidR="00FD045B" w:rsidRDefault="00FD045B">
            <w:pPr>
              <w:pStyle w:val="ConsPlusNormal"/>
              <w:jc w:val="center"/>
            </w:pPr>
            <w:r>
              <w:t>5</w:t>
            </w:r>
          </w:p>
        </w:tc>
        <w:tc>
          <w:tcPr>
            <w:tcW w:w="1247" w:type="dxa"/>
          </w:tcPr>
          <w:p w:rsidR="00FD045B" w:rsidRDefault="00FD045B">
            <w:pPr>
              <w:pStyle w:val="ConsPlusNormal"/>
              <w:jc w:val="center"/>
            </w:pPr>
            <w:r>
              <w:t>6</w:t>
            </w:r>
          </w:p>
        </w:tc>
        <w:tc>
          <w:tcPr>
            <w:tcW w:w="1531" w:type="dxa"/>
          </w:tcPr>
          <w:p w:rsidR="00FD045B" w:rsidRDefault="00FD045B">
            <w:pPr>
              <w:pStyle w:val="ConsPlusNormal"/>
              <w:jc w:val="center"/>
            </w:pPr>
            <w:r>
              <w:t>7</w:t>
            </w:r>
          </w:p>
        </w:tc>
        <w:tc>
          <w:tcPr>
            <w:tcW w:w="1474" w:type="dxa"/>
          </w:tcPr>
          <w:p w:rsidR="00FD045B" w:rsidRDefault="00FD045B">
            <w:pPr>
              <w:pStyle w:val="ConsPlusNormal"/>
              <w:jc w:val="center"/>
            </w:pPr>
            <w:r>
              <w:t>8</w:t>
            </w:r>
          </w:p>
        </w:tc>
        <w:tc>
          <w:tcPr>
            <w:tcW w:w="1531" w:type="dxa"/>
          </w:tcPr>
          <w:p w:rsidR="00FD045B" w:rsidRDefault="00FD045B">
            <w:pPr>
              <w:pStyle w:val="ConsPlusNormal"/>
              <w:jc w:val="center"/>
            </w:pPr>
            <w:r>
              <w:t>9</w:t>
            </w:r>
          </w:p>
        </w:tc>
        <w:tc>
          <w:tcPr>
            <w:tcW w:w="1474" w:type="dxa"/>
          </w:tcPr>
          <w:p w:rsidR="00FD045B" w:rsidRDefault="00FD045B">
            <w:pPr>
              <w:pStyle w:val="ConsPlusNormal"/>
              <w:jc w:val="center"/>
            </w:pPr>
            <w:r>
              <w:t>10</w:t>
            </w:r>
          </w:p>
        </w:tc>
        <w:tc>
          <w:tcPr>
            <w:tcW w:w="1417" w:type="dxa"/>
          </w:tcPr>
          <w:p w:rsidR="00FD045B" w:rsidRDefault="00FD045B">
            <w:pPr>
              <w:pStyle w:val="ConsPlusNormal"/>
              <w:jc w:val="center"/>
            </w:pPr>
            <w:r>
              <w:t>11</w:t>
            </w:r>
          </w:p>
        </w:tc>
      </w:tr>
      <w:tr w:rsidR="00FD045B">
        <w:tc>
          <w:tcPr>
            <w:tcW w:w="1871" w:type="dxa"/>
          </w:tcPr>
          <w:p w:rsidR="00FD045B" w:rsidRPr="00E512EC" w:rsidRDefault="00FD045B">
            <w:pPr>
              <w:pStyle w:val="ConsPlusNormal"/>
              <w:rPr>
                <w:rFonts w:ascii="Times New Roman" w:eastAsia="Times New Roman" w:hAnsi="Times New Roman" w:cs="Times New Roman"/>
                <w:sz w:val="24"/>
                <w:szCs w:val="24"/>
              </w:rPr>
            </w:pPr>
            <w:r w:rsidRPr="00E512EC">
              <w:rPr>
                <w:rFonts w:ascii="Times New Roman" w:eastAsia="Times New Roman" w:hAnsi="Times New Roman" w:cs="Times New Roman"/>
                <w:sz w:val="24"/>
                <w:szCs w:val="24"/>
              </w:rPr>
              <w:t>Результат предоставления субсидии 1:</w:t>
            </w:r>
          </w:p>
        </w:tc>
        <w:tc>
          <w:tcPr>
            <w:tcW w:w="1814" w:type="dxa"/>
          </w:tcPr>
          <w:p w:rsidR="00FD045B" w:rsidRDefault="00FD045B">
            <w:pPr>
              <w:pStyle w:val="ConsPlusNormal"/>
            </w:pPr>
          </w:p>
        </w:tc>
        <w:tc>
          <w:tcPr>
            <w:tcW w:w="1843" w:type="dxa"/>
          </w:tcPr>
          <w:p w:rsidR="00FD045B" w:rsidRDefault="00FD045B">
            <w:pPr>
              <w:pStyle w:val="ConsPlusNormal"/>
            </w:pPr>
          </w:p>
        </w:tc>
        <w:tc>
          <w:tcPr>
            <w:tcW w:w="1134" w:type="dxa"/>
          </w:tcPr>
          <w:p w:rsidR="00FD045B" w:rsidRDefault="00FD045B">
            <w:pPr>
              <w:pStyle w:val="ConsPlusNormal"/>
            </w:pPr>
          </w:p>
        </w:tc>
        <w:tc>
          <w:tcPr>
            <w:tcW w:w="851" w:type="dxa"/>
          </w:tcPr>
          <w:p w:rsidR="00FD045B" w:rsidRDefault="00FD045B">
            <w:pPr>
              <w:pStyle w:val="ConsPlusNormal"/>
            </w:pPr>
          </w:p>
        </w:tc>
        <w:tc>
          <w:tcPr>
            <w:tcW w:w="1247" w:type="dxa"/>
          </w:tcPr>
          <w:p w:rsidR="00FD045B" w:rsidRDefault="00FD045B">
            <w:pPr>
              <w:pStyle w:val="ConsPlusNormal"/>
            </w:pPr>
          </w:p>
        </w:tc>
        <w:tc>
          <w:tcPr>
            <w:tcW w:w="1531" w:type="dxa"/>
          </w:tcPr>
          <w:p w:rsidR="00FD045B" w:rsidRDefault="00FD045B">
            <w:pPr>
              <w:pStyle w:val="ConsPlusNormal"/>
            </w:pPr>
          </w:p>
        </w:tc>
        <w:tc>
          <w:tcPr>
            <w:tcW w:w="1474" w:type="dxa"/>
          </w:tcPr>
          <w:p w:rsidR="00FD045B" w:rsidRDefault="00FD045B">
            <w:pPr>
              <w:pStyle w:val="ConsPlusNormal"/>
            </w:pPr>
          </w:p>
        </w:tc>
        <w:tc>
          <w:tcPr>
            <w:tcW w:w="1531" w:type="dxa"/>
          </w:tcPr>
          <w:p w:rsidR="00FD045B" w:rsidRDefault="00FD045B">
            <w:pPr>
              <w:pStyle w:val="ConsPlusNormal"/>
            </w:pPr>
          </w:p>
        </w:tc>
        <w:tc>
          <w:tcPr>
            <w:tcW w:w="1474" w:type="dxa"/>
          </w:tcPr>
          <w:p w:rsidR="00FD045B" w:rsidRDefault="00FD045B">
            <w:pPr>
              <w:pStyle w:val="ConsPlusNormal"/>
            </w:pPr>
          </w:p>
        </w:tc>
        <w:tc>
          <w:tcPr>
            <w:tcW w:w="1417" w:type="dxa"/>
          </w:tcPr>
          <w:p w:rsidR="00FD045B" w:rsidRDefault="00FD045B">
            <w:pPr>
              <w:pStyle w:val="ConsPlusNormal"/>
            </w:pPr>
          </w:p>
        </w:tc>
      </w:tr>
      <w:tr w:rsidR="00FD045B">
        <w:tc>
          <w:tcPr>
            <w:tcW w:w="1871" w:type="dxa"/>
          </w:tcPr>
          <w:p w:rsidR="00FD045B" w:rsidRPr="00E512EC" w:rsidRDefault="00FD045B">
            <w:pPr>
              <w:pStyle w:val="ConsPlusNormal"/>
              <w:rPr>
                <w:rFonts w:ascii="Times New Roman" w:eastAsia="Times New Roman" w:hAnsi="Times New Roman" w:cs="Times New Roman"/>
                <w:sz w:val="24"/>
                <w:szCs w:val="24"/>
              </w:rPr>
            </w:pPr>
            <w:r w:rsidRPr="00E512EC">
              <w:rPr>
                <w:rFonts w:ascii="Times New Roman" w:eastAsia="Times New Roman" w:hAnsi="Times New Roman" w:cs="Times New Roman"/>
                <w:sz w:val="24"/>
                <w:szCs w:val="24"/>
              </w:rPr>
              <w:t>Контрольная точка 1.1:</w:t>
            </w:r>
          </w:p>
        </w:tc>
        <w:tc>
          <w:tcPr>
            <w:tcW w:w="1814" w:type="dxa"/>
          </w:tcPr>
          <w:p w:rsidR="00FD045B" w:rsidRDefault="00FD045B">
            <w:pPr>
              <w:pStyle w:val="ConsPlusNormal"/>
            </w:pPr>
          </w:p>
        </w:tc>
        <w:tc>
          <w:tcPr>
            <w:tcW w:w="1843" w:type="dxa"/>
          </w:tcPr>
          <w:p w:rsidR="00FD045B" w:rsidRDefault="00FD045B">
            <w:pPr>
              <w:pStyle w:val="ConsPlusNormal"/>
            </w:pPr>
          </w:p>
        </w:tc>
        <w:tc>
          <w:tcPr>
            <w:tcW w:w="1134" w:type="dxa"/>
          </w:tcPr>
          <w:p w:rsidR="00FD045B" w:rsidRDefault="00FD045B">
            <w:pPr>
              <w:pStyle w:val="ConsPlusNormal"/>
            </w:pPr>
          </w:p>
        </w:tc>
        <w:tc>
          <w:tcPr>
            <w:tcW w:w="851" w:type="dxa"/>
          </w:tcPr>
          <w:p w:rsidR="00FD045B" w:rsidRDefault="00FD045B">
            <w:pPr>
              <w:pStyle w:val="ConsPlusNormal"/>
            </w:pPr>
          </w:p>
        </w:tc>
        <w:tc>
          <w:tcPr>
            <w:tcW w:w="1247" w:type="dxa"/>
          </w:tcPr>
          <w:p w:rsidR="00FD045B" w:rsidRDefault="00FD045B">
            <w:pPr>
              <w:pStyle w:val="ConsPlusNormal"/>
            </w:pPr>
          </w:p>
        </w:tc>
        <w:tc>
          <w:tcPr>
            <w:tcW w:w="1531" w:type="dxa"/>
          </w:tcPr>
          <w:p w:rsidR="00FD045B" w:rsidRDefault="00FD045B">
            <w:pPr>
              <w:pStyle w:val="ConsPlusNormal"/>
            </w:pPr>
          </w:p>
        </w:tc>
        <w:tc>
          <w:tcPr>
            <w:tcW w:w="1474" w:type="dxa"/>
          </w:tcPr>
          <w:p w:rsidR="00FD045B" w:rsidRDefault="00FD045B">
            <w:pPr>
              <w:pStyle w:val="ConsPlusNormal"/>
            </w:pPr>
          </w:p>
        </w:tc>
        <w:tc>
          <w:tcPr>
            <w:tcW w:w="1531" w:type="dxa"/>
          </w:tcPr>
          <w:p w:rsidR="00FD045B" w:rsidRDefault="00FD045B">
            <w:pPr>
              <w:pStyle w:val="ConsPlusNormal"/>
            </w:pPr>
          </w:p>
        </w:tc>
        <w:tc>
          <w:tcPr>
            <w:tcW w:w="1474" w:type="dxa"/>
          </w:tcPr>
          <w:p w:rsidR="00FD045B" w:rsidRDefault="00FD045B">
            <w:pPr>
              <w:pStyle w:val="ConsPlusNormal"/>
            </w:pPr>
          </w:p>
        </w:tc>
        <w:tc>
          <w:tcPr>
            <w:tcW w:w="1417" w:type="dxa"/>
          </w:tcPr>
          <w:p w:rsidR="00FD045B" w:rsidRDefault="00FD045B">
            <w:pPr>
              <w:pStyle w:val="ConsPlusNormal"/>
            </w:pPr>
          </w:p>
        </w:tc>
      </w:tr>
      <w:tr w:rsidR="00FD045B">
        <w:tc>
          <w:tcPr>
            <w:tcW w:w="1871" w:type="dxa"/>
          </w:tcPr>
          <w:p w:rsidR="00FD045B" w:rsidRPr="00E512EC" w:rsidRDefault="00FD045B">
            <w:pPr>
              <w:pStyle w:val="ConsPlusNormal"/>
              <w:rPr>
                <w:rFonts w:ascii="Times New Roman" w:eastAsia="Times New Roman" w:hAnsi="Times New Roman" w:cs="Times New Roman"/>
                <w:sz w:val="24"/>
                <w:szCs w:val="24"/>
              </w:rPr>
            </w:pPr>
            <w:r w:rsidRPr="00E512EC">
              <w:rPr>
                <w:rFonts w:ascii="Times New Roman" w:eastAsia="Times New Roman" w:hAnsi="Times New Roman" w:cs="Times New Roman"/>
                <w:sz w:val="24"/>
                <w:szCs w:val="24"/>
              </w:rPr>
              <w:t>Результат предоставления субсидии 1:</w:t>
            </w:r>
          </w:p>
        </w:tc>
        <w:tc>
          <w:tcPr>
            <w:tcW w:w="1814" w:type="dxa"/>
          </w:tcPr>
          <w:p w:rsidR="00FD045B" w:rsidRDefault="00FD045B">
            <w:pPr>
              <w:pStyle w:val="ConsPlusNormal"/>
            </w:pPr>
          </w:p>
        </w:tc>
        <w:tc>
          <w:tcPr>
            <w:tcW w:w="1843" w:type="dxa"/>
          </w:tcPr>
          <w:p w:rsidR="00FD045B" w:rsidRDefault="00FD045B">
            <w:pPr>
              <w:pStyle w:val="ConsPlusNormal"/>
            </w:pPr>
          </w:p>
        </w:tc>
        <w:tc>
          <w:tcPr>
            <w:tcW w:w="1134" w:type="dxa"/>
          </w:tcPr>
          <w:p w:rsidR="00FD045B" w:rsidRDefault="00FD045B">
            <w:pPr>
              <w:pStyle w:val="ConsPlusNormal"/>
            </w:pPr>
          </w:p>
        </w:tc>
        <w:tc>
          <w:tcPr>
            <w:tcW w:w="851" w:type="dxa"/>
          </w:tcPr>
          <w:p w:rsidR="00FD045B" w:rsidRDefault="00FD045B">
            <w:pPr>
              <w:pStyle w:val="ConsPlusNormal"/>
            </w:pPr>
          </w:p>
        </w:tc>
        <w:tc>
          <w:tcPr>
            <w:tcW w:w="1247" w:type="dxa"/>
          </w:tcPr>
          <w:p w:rsidR="00FD045B" w:rsidRDefault="00FD045B">
            <w:pPr>
              <w:pStyle w:val="ConsPlusNormal"/>
            </w:pPr>
          </w:p>
        </w:tc>
        <w:tc>
          <w:tcPr>
            <w:tcW w:w="1531" w:type="dxa"/>
          </w:tcPr>
          <w:p w:rsidR="00FD045B" w:rsidRDefault="00FD045B">
            <w:pPr>
              <w:pStyle w:val="ConsPlusNormal"/>
            </w:pPr>
          </w:p>
        </w:tc>
        <w:tc>
          <w:tcPr>
            <w:tcW w:w="1474" w:type="dxa"/>
          </w:tcPr>
          <w:p w:rsidR="00FD045B" w:rsidRDefault="00FD045B">
            <w:pPr>
              <w:pStyle w:val="ConsPlusNormal"/>
            </w:pPr>
          </w:p>
        </w:tc>
        <w:tc>
          <w:tcPr>
            <w:tcW w:w="1531" w:type="dxa"/>
          </w:tcPr>
          <w:p w:rsidR="00FD045B" w:rsidRDefault="00FD045B">
            <w:pPr>
              <w:pStyle w:val="ConsPlusNormal"/>
            </w:pPr>
          </w:p>
        </w:tc>
        <w:tc>
          <w:tcPr>
            <w:tcW w:w="1474" w:type="dxa"/>
          </w:tcPr>
          <w:p w:rsidR="00FD045B" w:rsidRDefault="00FD045B">
            <w:pPr>
              <w:pStyle w:val="ConsPlusNormal"/>
            </w:pPr>
          </w:p>
        </w:tc>
        <w:tc>
          <w:tcPr>
            <w:tcW w:w="1417" w:type="dxa"/>
          </w:tcPr>
          <w:p w:rsidR="00FD045B" w:rsidRDefault="00FD045B">
            <w:pPr>
              <w:pStyle w:val="ConsPlusNormal"/>
            </w:pPr>
          </w:p>
        </w:tc>
      </w:tr>
      <w:tr w:rsidR="00FD045B">
        <w:tc>
          <w:tcPr>
            <w:tcW w:w="1871" w:type="dxa"/>
          </w:tcPr>
          <w:p w:rsidR="00FD045B" w:rsidRPr="00E512EC" w:rsidRDefault="00FD045B">
            <w:pPr>
              <w:pStyle w:val="ConsPlusNormal"/>
              <w:rPr>
                <w:rFonts w:ascii="Times New Roman" w:eastAsia="Times New Roman" w:hAnsi="Times New Roman" w:cs="Times New Roman"/>
                <w:sz w:val="24"/>
                <w:szCs w:val="24"/>
              </w:rPr>
            </w:pPr>
            <w:r w:rsidRPr="00E512EC">
              <w:rPr>
                <w:rFonts w:ascii="Times New Roman" w:eastAsia="Times New Roman" w:hAnsi="Times New Roman" w:cs="Times New Roman"/>
                <w:sz w:val="24"/>
                <w:szCs w:val="24"/>
              </w:rPr>
              <w:t>Результат предоставления субсидии 2:</w:t>
            </w:r>
          </w:p>
        </w:tc>
        <w:tc>
          <w:tcPr>
            <w:tcW w:w="1814" w:type="dxa"/>
          </w:tcPr>
          <w:p w:rsidR="00FD045B" w:rsidRDefault="00FD045B">
            <w:pPr>
              <w:pStyle w:val="ConsPlusNormal"/>
            </w:pPr>
          </w:p>
        </w:tc>
        <w:tc>
          <w:tcPr>
            <w:tcW w:w="1843" w:type="dxa"/>
          </w:tcPr>
          <w:p w:rsidR="00FD045B" w:rsidRDefault="00FD045B">
            <w:pPr>
              <w:pStyle w:val="ConsPlusNormal"/>
            </w:pPr>
          </w:p>
        </w:tc>
        <w:tc>
          <w:tcPr>
            <w:tcW w:w="1134" w:type="dxa"/>
          </w:tcPr>
          <w:p w:rsidR="00FD045B" w:rsidRDefault="00FD045B">
            <w:pPr>
              <w:pStyle w:val="ConsPlusNormal"/>
            </w:pPr>
          </w:p>
        </w:tc>
        <w:tc>
          <w:tcPr>
            <w:tcW w:w="851" w:type="dxa"/>
          </w:tcPr>
          <w:p w:rsidR="00FD045B" w:rsidRDefault="00FD045B">
            <w:pPr>
              <w:pStyle w:val="ConsPlusNormal"/>
            </w:pPr>
          </w:p>
        </w:tc>
        <w:tc>
          <w:tcPr>
            <w:tcW w:w="1247" w:type="dxa"/>
          </w:tcPr>
          <w:p w:rsidR="00FD045B" w:rsidRDefault="00FD045B">
            <w:pPr>
              <w:pStyle w:val="ConsPlusNormal"/>
            </w:pPr>
          </w:p>
        </w:tc>
        <w:tc>
          <w:tcPr>
            <w:tcW w:w="1531" w:type="dxa"/>
          </w:tcPr>
          <w:p w:rsidR="00FD045B" w:rsidRDefault="00FD045B">
            <w:pPr>
              <w:pStyle w:val="ConsPlusNormal"/>
            </w:pPr>
          </w:p>
        </w:tc>
        <w:tc>
          <w:tcPr>
            <w:tcW w:w="1474" w:type="dxa"/>
          </w:tcPr>
          <w:p w:rsidR="00FD045B" w:rsidRDefault="00FD045B">
            <w:pPr>
              <w:pStyle w:val="ConsPlusNormal"/>
            </w:pPr>
          </w:p>
        </w:tc>
        <w:tc>
          <w:tcPr>
            <w:tcW w:w="1531" w:type="dxa"/>
          </w:tcPr>
          <w:p w:rsidR="00FD045B" w:rsidRDefault="00FD045B">
            <w:pPr>
              <w:pStyle w:val="ConsPlusNormal"/>
            </w:pPr>
          </w:p>
        </w:tc>
        <w:tc>
          <w:tcPr>
            <w:tcW w:w="1474" w:type="dxa"/>
          </w:tcPr>
          <w:p w:rsidR="00FD045B" w:rsidRDefault="00FD045B">
            <w:pPr>
              <w:pStyle w:val="ConsPlusNormal"/>
            </w:pPr>
          </w:p>
        </w:tc>
        <w:tc>
          <w:tcPr>
            <w:tcW w:w="1417" w:type="dxa"/>
          </w:tcPr>
          <w:p w:rsidR="00FD045B" w:rsidRDefault="00FD045B">
            <w:pPr>
              <w:pStyle w:val="ConsPlusNormal"/>
            </w:pPr>
          </w:p>
        </w:tc>
      </w:tr>
      <w:tr w:rsidR="00FD045B">
        <w:tc>
          <w:tcPr>
            <w:tcW w:w="1871" w:type="dxa"/>
          </w:tcPr>
          <w:p w:rsidR="00FD045B" w:rsidRPr="00E512EC" w:rsidRDefault="00FD045B">
            <w:pPr>
              <w:pStyle w:val="ConsPlusNormal"/>
              <w:rPr>
                <w:rFonts w:ascii="Times New Roman" w:eastAsia="Times New Roman" w:hAnsi="Times New Roman" w:cs="Times New Roman"/>
                <w:sz w:val="24"/>
                <w:szCs w:val="24"/>
              </w:rPr>
            </w:pPr>
            <w:r w:rsidRPr="00E512EC">
              <w:rPr>
                <w:rFonts w:ascii="Times New Roman" w:eastAsia="Times New Roman" w:hAnsi="Times New Roman" w:cs="Times New Roman"/>
                <w:sz w:val="24"/>
                <w:szCs w:val="24"/>
              </w:rPr>
              <w:t>Контрольная точка 2.1:</w:t>
            </w:r>
          </w:p>
        </w:tc>
        <w:tc>
          <w:tcPr>
            <w:tcW w:w="1814" w:type="dxa"/>
          </w:tcPr>
          <w:p w:rsidR="00FD045B" w:rsidRDefault="00FD045B">
            <w:pPr>
              <w:pStyle w:val="ConsPlusNormal"/>
            </w:pPr>
          </w:p>
        </w:tc>
        <w:tc>
          <w:tcPr>
            <w:tcW w:w="1843" w:type="dxa"/>
          </w:tcPr>
          <w:p w:rsidR="00FD045B" w:rsidRDefault="00FD045B">
            <w:pPr>
              <w:pStyle w:val="ConsPlusNormal"/>
            </w:pPr>
          </w:p>
        </w:tc>
        <w:tc>
          <w:tcPr>
            <w:tcW w:w="1134" w:type="dxa"/>
          </w:tcPr>
          <w:p w:rsidR="00FD045B" w:rsidRDefault="00FD045B">
            <w:pPr>
              <w:pStyle w:val="ConsPlusNormal"/>
            </w:pPr>
          </w:p>
        </w:tc>
        <w:tc>
          <w:tcPr>
            <w:tcW w:w="851" w:type="dxa"/>
          </w:tcPr>
          <w:p w:rsidR="00FD045B" w:rsidRDefault="00FD045B">
            <w:pPr>
              <w:pStyle w:val="ConsPlusNormal"/>
            </w:pPr>
          </w:p>
        </w:tc>
        <w:tc>
          <w:tcPr>
            <w:tcW w:w="1247" w:type="dxa"/>
          </w:tcPr>
          <w:p w:rsidR="00FD045B" w:rsidRDefault="00FD045B">
            <w:pPr>
              <w:pStyle w:val="ConsPlusNormal"/>
            </w:pPr>
          </w:p>
        </w:tc>
        <w:tc>
          <w:tcPr>
            <w:tcW w:w="1531" w:type="dxa"/>
          </w:tcPr>
          <w:p w:rsidR="00FD045B" w:rsidRDefault="00FD045B">
            <w:pPr>
              <w:pStyle w:val="ConsPlusNormal"/>
            </w:pPr>
          </w:p>
        </w:tc>
        <w:tc>
          <w:tcPr>
            <w:tcW w:w="1474" w:type="dxa"/>
          </w:tcPr>
          <w:p w:rsidR="00FD045B" w:rsidRDefault="00FD045B">
            <w:pPr>
              <w:pStyle w:val="ConsPlusNormal"/>
            </w:pPr>
          </w:p>
        </w:tc>
        <w:tc>
          <w:tcPr>
            <w:tcW w:w="1531" w:type="dxa"/>
          </w:tcPr>
          <w:p w:rsidR="00FD045B" w:rsidRDefault="00FD045B">
            <w:pPr>
              <w:pStyle w:val="ConsPlusNormal"/>
            </w:pPr>
          </w:p>
        </w:tc>
        <w:tc>
          <w:tcPr>
            <w:tcW w:w="1474" w:type="dxa"/>
          </w:tcPr>
          <w:p w:rsidR="00FD045B" w:rsidRDefault="00FD045B">
            <w:pPr>
              <w:pStyle w:val="ConsPlusNormal"/>
            </w:pPr>
          </w:p>
        </w:tc>
        <w:tc>
          <w:tcPr>
            <w:tcW w:w="1417" w:type="dxa"/>
          </w:tcPr>
          <w:p w:rsidR="00FD045B" w:rsidRDefault="00FD045B">
            <w:pPr>
              <w:pStyle w:val="ConsPlusNormal"/>
            </w:pPr>
          </w:p>
        </w:tc>
      </w:tr>
      <w:tr w:rsidR="00FD045B">
        <w:tc>
          <w:tcPr>
            <w:tcW w:w="1871" w:type="dxa"/>
          </w:tcPr>
          <w:p w:rsidR="00FD045B" w:rsidRPr="00E512EC" w:rsidRDefault="00FD045B">
            <w:pPr>
              <w:pStyle w:val="ConsPlusNormal"/>
              <w:rPr>
                <w:rFonts w:ascii="Times New Roman" w:eastAsia="Times New Roman" w:hAnsi="Times New Roman" w:cs="Times New Roman"/>
                <w:sz w:val="24"/>
                <w:szCs w:val="24"/>
              </w:rPr>
            </w:pPr>
            <w:r w:rsidRPr="00E512EC">
              <w:rPr>
                <w:rFonts w:ascii="Times New Roman" w:eastAsia="Times New Roman" w:hAnsi="Times New Roman" w:cs="Times New Roman"/>
                <w:sz w:val="24"/>
                <w:szCs w:val="24"/>
              </w:rPr>
              <w:t>Результат предоставления субсидии 2:</w:t>
            </w:r>
          </w:p>
        </w:tc>
        <w:tc>
          <w:tcPr>
            <w:tcW w:w="1814" w:type="dxa"/>
          </w:tcPr>
          <w:p w:rsidR="00FD045B" w:rsidRDefault="00FD045B">
            <w:pPr>
              <w:pStyle w:val="ConsPlusNormal"/>
            </w:pPr>
          </w:p>
        </w:tc>
        <w:tc>
          <w:tcPr>
            <w:tcW w:w="1843" w:type="dxa"/>
          </w:tcPr>
          <w:p w:rsidR="00FD045B" w:rsidRDefault="00FD045B">
            <w:pPr>
              <w:pStyle w:val="ConsPlusNormal"/>
            </w:pPr>
          </w:p>
        </w:tc>
        <w:tc>
          <w:tcPr>
            <w:tcW w:w="1134" w:type="dxa"/>
          </w:tcPr>
          <w:p w:rsidR="00FD045B" w:rsidRDefault="00FD045B">
            <w:pPr>
              <w:pStyle w:val="ConsPlusNormal"/>
            </w:pPr>
          </w:p>
        </w:tc>
        <w:tc>
          <w:tcPr>
            <w:tcW w:w="851" w:type="dxa"/>
          </w:tcPr>
          <w:p w:rsidR="00FD045B" w:rsidRDefault="00FD045B">
            <w:pPr>
              <w:pStyle w:val="ConsPlusNormal"/>
            </w:pPr>
          </w:p>
        </w:tc>
        <w:tc>
          <w:tcPr>
            <w:tcW w:w="1247" w:type="dxa"/>
          </w:tcPr>
          <w:p w:rsidR="00FD045B" w:rsidRDefault="00FD045B">
            <w:pPr>
              <w:pStyle w:val="ConsPlusNormal"/>
            </w:pPr>
          </w:p>
        </w:tc>
        <w:tc>
          <w:tcPr>
            <w:tcW w:w="1531" w:type="dxa"/>
          </w:tcPr>
          <w:p w:rsidR="00FD045B" w:rsidRDefault="00FD045B">
            <w:pPr>
              <w:pStyle w:val="ConsPlusNormal"/>
            </w:pPr>
          </w:p>
        </w:tc>
        <w:tc>
          <w:tcPr>
            <w:tcW w:w="1474" w:type="dxa"/>
          </w:tcPr>
          <w:p w:rsidR="00FD045B" w:rsidRDefault="00FD045B">
            <w:pPr>
              <w:pStyle w:val="ConsPlusNormal"/>
            </w:pPr>
          </w:p>
        </w:tc>
        <w:tc>
          <w:tcPr>
            <w:tcW w:w="1531" w:type="dxa"/>
          </w:tcPr>
          <w:p w:rsidR="00FD045B" w:rsidRDefault="00FD045B">
            <w:pPr>
              <w:pStyle w:val="ConsPlusNormal"/>
            </w:pPr>
          </w:p>
        </w:tc>
        <w:tc>
          <w:tcPr>
            <w:tcW w:w="1474" w:type="dxa"/>
          </w:tcPr>
          <w:p w:rsidR="00FD045B" w:rsidRDefault="00FD045B">
            <w:pPr>
              <w:pStyle w:val="ConsPlusNormal"/>
            </w:pPr>
          </w:p>
        </w:tc>
        <w:tc>
          <w:tcPr>
            <w:tcW w:w="1417" w:type="dxa"/>
          </w:tcPr>
          <w:p w:rsidR="00FD045B" w:rsidRDefault="00FD045B">
            <w:pPr>
              <w:pStyle w:val="ConsPlusNormal"/>
            </w:pPr>
          </w:p>
        </w:tc>
      </w:tr>
    </w:tbl>
    <w:p w:rsidR="00FD045B" w:rsidRDefault="00FD045B">
      <w:pPr>
        <w:pStyle w:val="ConsPlusNormal"/>
        <w:sectPr w:rsidR="00FD045B">
          <w:pgSz w:w="16838" w:h="11905" w:orient="landscape"/>
          <w:pgMar w:top="1701" w:right="397" w:bottom="850" w:left="397" w:header="0" w:footer="0" w:gutter="0"/>
          <w:cols w:space="720"/>
          <w:titlePg/>
        </w:sectPr>
      </w:pPr>
    </w:p>
    <w:p w:rsidR="00FD045B" w:rsidRDefault="00FD045B">
      <w:pPr>
        <w:pStyle w:val="ConsPlusNormal"/>
        <w:jc w:val="both"/>
      </w:pPr>
    </w:p>
    <w:p w:rsidR="00FD045B" w:rsidRPr="00E512EC" w:rsidRDefault="00FD045B" w:rsidP="00E512EC">
      <w:pPr>
        <w:pStyle w:val="ConsPlusNormal"/>
        <w:rPr>
          <w:rFonts w:ascii="Times New Roman" w:eastAsia="Times New Roman" w:hAnsi="Times New Roman" w:cs="Times New Roman"/>
          <w:sz w:val="24"/>
          <w:szCs w:val="24"/>
        </w:rPr>
      </w:pPr>
      <w:r w:rsidRPr="00E512EC">
        <w:rPr>
          <w:rFonts w:ascii="Times New Roman" w:eastAsia="Times New Roman" w:hAnsi="Times New Roman" w:cs="Times New Roman"/>
          <w:sz w:val="24"/>
          <w:szCs w:val="24"/>
        </w:rPr>
        <w:t>Руководитель</w:t>
      </w:r>
    </w:p>
    <w:p w:rsidR="00FD045B" w:rsidRPr="00E512EC" w:rsidRDefault="00FD045B" w:rsidP="00E512EC">
      <w:pPr>
        <w:pStyle w:val="ConsPlusNormal"/>
        <w:rPr>
          <w:rFonts w:ascii="Times New Roman" w:eastAsia="Times New Roman" w:hAnsi="Times New Roman" w:cs="Times New Roman"/>
          <w:sz w:val="24"/>
          <w:szCs w:val="24"/>
        </w:rPr>
      </w:pPr>
      <w:r w:rsidRPr="00E512EC">
        <w:rPr>
          <w:rFonts w:ascii="Times New Roman" w:eastAsia="Times New Roman" w:hAnsi="Times New Roman" w:cs="Times New Roman"/>
          <w:sz w:val="24"/>
          <w:szCs w:val="24"/>
        </w:rPr>
        <w:t>(уполномоченное лицо)</w:t>
      </w:r>
    </w:p>
    <w:p w:rsidR="00FD045B" w:rsidRDefault="00FD045B" w:rsidP="00E512EC">
      <w:pPr>
        <w:pStyle w:val="ConsPlusNormal"/>
      </w:pPr>
      <w:r w:rsidRPr="00E512EC">
        <w:rPr>
          <w:rFonts w:ascii="Times New Roman" w:eastAsia="Times New Roman" w:hAnsi="Times New Roman" w:cs="Times New Roman"/>
          <w:sz w:val="24"/>
          <w:szCs w:val="24"/>
        </w:rPr>
        <w:t>получателя субсидии</w:t>
      </w:r>
      <w:r>
        <w:t xml:space="preserve">   _____________ _________ _____________________</w:t>
      </w:r>
    </w:p>
    <w:p w:rsidR="00FD045B" w:rsidRPr="004D38B4" w:rsidRDefault="00FD045B">
      <w:pPr>
        <w:pStyle w:val="ConsPlusNonformat"/>
        <w:jc w:val="both"/>
        <w:rPr>
          <w:rFonts w:ascii="Times New Roman" w:hAnsi="Times New Roman" w:cs="Times New Roman"/>
        </w:rPr>
      </w:pPr>
      <w:r>
        <w:t xml:space="preserve">                    </w:t>
      </w:r>
      <w:r w:rsidRPr="004D38B4">
        <w:rPr>
          <w:rFonts w:ascii="Times New Roman" w:hAnsi="Times New Roman" w:cs="Times New Roman"/>
        </w:rPr>
        <w:t>(</w:t>
      </w:r>
      <w:proofErr w:type="gramStart"/>
      <w:r w:rsidRPr="004D38B4">
        <w:rPr>
          <w:rFonts w:ascii="Times New Roman" w:hAnsi="Times New Roman" w:cs="Times New Roman"/>
        </w:rPr>
        <w:t xml:space="preserve">должность) </w:t>
      </w:r>
      <w:r w:rsidR="004D38B4">
        <w:rPr>
          <w:rFonts w:ascii="Times New Roman" w:hAnsi="Times New Roman" w:cs="Times New Roman"/>
        </w:rPr>
        <w:t xml:space="preserve">  </w:t>
      </w:r>
      <w:proofErr w:type="gramEnd"/>
      <w:r w:rsidR="004D38B4">
        <w:rPr>
          <w:rFonts w:ascii="Times New Roman" w:hAnsi="Times New Roman" w:cs="Times New Roman"/>
        </w:rPr>
        <w:t xml:space="preserve">     </w:t>
      </w:r>
      <w:r w:rsidRPr="004D38B4">
        <w:rPr>
          <w:rFonts w:ascii="Times New Roman" w:hAnsi="Times New Roman" w:cs="Times New Roman"/>
        </w:rPr>
        <w:t xml:space="preserve"> (подпись) </w:t>
      </w:r>
      <w:r w:rsidR="004D38B4">
        <w:rPr>
          <w:rFonts w:ascii="Times New Roman" w:hAnsi="Times New Roman" w:cs="Times New Roman"/>
        </w:rPr>
        <w:t xml:space="preserve">     </w:t>
      </w:r>
      <w:r w:rsidRPr="004D38B4">
        <w:rPr>
          <w:rFonts w:ascii="Times New Roman" w:hAnsi="Times New Roman" w:cs="Times New Roman"/>
        </w:rPr>
        <w:t>(расшифровка подписи)</w:t>
      </w:r>
    </w:p>
    <w:p w:rsidR="00FD045B" w:rsidRPr="004D38B4" w:rsidRDefault="00FD045B">
      <w:pPr>
        <w:pStyle w:val="ConsPlusNonformat"/>
        <w:jc w:val="both"/>
        <w:rPr>
          <w:rFonts w:ascii="Times New Roman" w:hAnsi="Times New Roman" w:cs="Times New Roman"/>
        </w:rPr>
      </w:pPr>
    </w:p>
    <w:p w:rsidR="00FD045B" w:rsidRPr="00E512EC" w:rsidRDefault="00FD045B" w:rsidP="00E512EC">
      <w:pPr>
        <w:pStyle w:val="ConsPlusNormal"/>
        <w:rPr>
          <w:rFonts w:ascii="Times New Roman" w:eastAsia="Times New Roman" w:hAnsi="Times New Roman" w:cs="Times New Roman"/>
          <w:sz w:val="24"/>
          <w:szCs w:val="24"/>
        </w:rPr>
      </w:pPr>
      <w:r w:rsidRPr="00E512EC">
        <w:rPr>
          <w:rFonts w:ascii="Times New Roman" w:eastAsia="Times New Roman" w:hAnsi="Times New Roman" w:cs="Times New Roman"/>
          <w:sz w:val="24"/>
          <w:szCs w:val="24"/>
        </w:rPr>
        <w:t>"__" ______ 20__ г.</w:t>
      </w:r>
    </w:p>
    <w:p w:rsidR="00FD045B" w:rsidRPr="00E512EC" w:rsidRDefault="00FD045B" w:rsidP="00E512EC">
      <w:pPr>
        <w:pStyle w:val="ConsPlusNormal"/>
        <w:rPr>
          <w:rFonts w:ascii="Times New Roman" w:eastAsia="Times New Roman" w:hAnsi="Times New Roman" w:cs="Times New Roman"/>
          <w:sz w:val="24"/>
          <w:szCs w:val="24"/>
        </w:rPr>
      </w:pPr>
    </w:p>
    <w:p w:rsidR="00FD045B" w:rsidRPr="00E512EC" w:rsidRDefault="00FD045B" w:rsidP="00E512EC">
      <w:pPr>
        <w:pStyle w:val="ConsPlusNormal"/>
        <w:rPr>
          <w:rFonts w:ascii="Times New Roman" w:eastAsia="Times New Roman" w:hAnsi="Times New Roman" w:cs="Times New Roman"/>
          <w:sz w:val="24"/>
          <w:szCs w:val="24"/>
        </w:rPr>
      </w:pPr>
      <w:r w:rsidRPr="00E512EC">
        <w:rPr>
          <w:rFonts w:ascii="Times New Roman" w:eastAsia="Times New Roman" w:hAnsi="Times New Roman" w:cs="Times New Roman"/>
          <w:sz w:val="24"/>
          <w:szCs w:val="24"/>
        </w:rPr>
        <w:t>Руководитель</w:t>
      </w:r>
    </w:p>
    <w:p w:rsidR="00FD045B" w:rsidRPr="00E512EC" w:rsidRDefault="00FD045B" w:rsidP="00E512EC">
      <w:pPr>
        <w:pStyle w:val="ConsPlusNormal"/>
        <w:rPr>
          <w:rFonts w:ascii="Times New Roman" w:eastAsia="Times New Roman" w:hAnsi="Times New Roman" w:cs="Times New Roman"/>
          <w:sz w:val="24"/>
          <w:szCs w:val="24"/>
        </w:rPr>
      </w:pPr>
      <w:r w:rsidRPr="00E512EC">
        <w:rPr>
          <w:rFonts w:ascii="Times New Roman" w:eastAsia="Times New Roman" w:hAnsi="Times New Roman" w:cs="Times New Roman"/>
          <w:sz w:val="24"/>
          <w:szCs w:val="24"/>
        </w:rPr>
        <w:t>(уполномоченное лицо)</w:t>
      </w:r>
    </w:p>
    <w:p w:rsidR="00FD045B" w:rsidRDefault="00FD045B">
      <w:pPr>
        <w:pStyle w:val="ConsPlusNonformat"/>
        <w:jc w:val="both"/>
      </w:pPr>
      <w:r>
        <w:t xml:space="preserve">                                         ___________ _________ ____________</w:t>
      </w:r>
    </w:p>
    <w:p w:rsidR="004D38B4" w:rsidRPr="005E1FC7" w:rsidRDefault="00FD045B" w:rsidP="004D38B4">
      <w:pPr>
        <w:pStyle w:val="ConsPlusNonformat"/>
        <w:jc w:val="both"/>
        <w:rPr>
          <w:rFonts w:ascii="Times New Roman" w:hAnsi="Times New Roman" w:cs="Times New Roman"/>
        </w:rPr>
      </w:pPr>
      <w:r>
        <w:t xml:space="preserve">            </w:t>
      </w:r>
      <w:r w:rsidR="004D38B4">
        <w:t xml:space="preserve"> </w:t>
      </w:r>
      <w:r>
        <w:t xml:space="preserve">   </w:t>
      </w:r>
      <w:r w:rsidR="004D38B4">
        <w:t>(</w:t>
      </w:r>
      <w:r w:rsidR="004D38B4" w:rsidRPr="005E1FC7">
        <w:rPr>
          <w:rFonts w:ascii="Times New Roman" w:hAnsi="Times New Roman" w:cs="Times New Roman"/>
        </w:rPr>
        <w:t>главный распорядите</w:t>
      </w:r>
      <w:r w:rsidR="004D38B4">
        <w:rPr>
          <w:rFonts w:ascii="Times New Roman" w:hAnsi="Times New Roman" w:cs="Times New Roman"/>
        </w:rPr>
        <w:t>л</w:t>
      </w:r>
      <w:r w:rsidR="004D38B4" w:rsidRPr="005E1FC7">
        <w:rPr>
          <w:rFonts w:ascii="Times New Roman" w:hAnsi="Times New Roman" w:cs="Times New Roman"/>
        </w:rPr>
        <w:t xml:space="preserve">ь   </w:t>
      </w:r>
      <w:r w:rsidR="004D38B4">
        <w:rPr>
          <w:rFonts w:ascii="Times New Roman" w:hAnsi="Times New Roman" w:cs="Times New Roman"/>
        </w:rPr>
        <w:t xml:space="preserve">               </w:t>
      </w:r>
      <w:proofErr w:type="gramStart"/>
      <w:r w:rsidR="004D38B4">
        <w:rPr>
          <w:rFonts w:ascii="Times New Roman" w:hAnsi="Times New Roman" w:cs="Times New Roman"/>
        </w:rPr>
        <w:t xml:space="preserve">   </w:t>
      </w:r>
      <w:r w:rsidR="004D38B4" w:rsidRPr="005E1FC7">
        <w:rPr>
          <w:rFonts w:ascii="Times New Roman" w:hAnsi="Times New Roman" w:cs="Times New Roman"/>
        </w:rPr>
        <w:t>(</w:t>
      </w:r>
      <w:proofErr w:type="gramEnd"/>
      <w:r w:rsidR="004D38B4" w:rsidRPr="005E1FC7">
        <w:rPr>
          <w:rFonts w:ascii="Times New Roman" w:hAnsi="Times New Roman" w:cs="Times New Roman"/>
        </w:rPr>
        <w:t>должность)</w:t>
      </w:r>
      <w:r w:rsidR="004D38B4">
        <w:rPr>
          <w:rFonts w:ascii="Times New Roman" w:hAnsi="Times New Roman" w:cs="Times New Roman"/>
        </w:rPr>
        <w:t xml:space="preserve">      </w:t>
      </w:r>
      <w:r w:rsidR="004D38B4" w:rsidRPr="005E1FC7">
        <w:rPr>
          <w:rFonts w:ascii="Times New Roman" w:hAnsi="Times New Roman" w:cs="Times New Roman"/>
        </w:rPr>
        <w:t xml:space="preserve"> (подпись) </w:t>
      </w:r>
      <w:r w:rsidR="004D38B4">
        <w:rPr>
          <w:rFonts w:ascii="Times New Roman" w:hAnsi="Times New Roman" w:cs="Times New Roman"/>
        </w:rPr>
        <w:t xml:space="preserve">       </w:t>
      </w:r>
      <w:r w:rsidR="004D38B4" w:rsidRPr="005E1FC7">
        <w:rPr>
          <w:rFonts w:ascii="Times New Roman" w:hAnsi="Times New Roman" w:cs="Times New Roman"/>
        </w:rPr>
        <w:t>(расшифровка</w:t>
      </w:r>
    </w:p>
    <w:p w:rsidR="004D38B4" w:rsidRPr="005E1FC7" w:rsidRDefault="004D38B4" w:rsidP="004D38B4">
      <w:pPr>
        <w:pStyle w:val="ConsPlusNonformat"/>
        <w:jc w:val="both"/>
        <w:rPr>
          <w:rFonts w:ascii="Times New Roman" w:hAnsi="Times New Roman" w:cs="Times New Roman"/>
        </w:rPr>
      </w:pPr>
      <w:r w:rsidRPr="005E1FC7">
        <w:rPr>
          <w:rFonts w:ascii="Times New Roman" w:hAnsi="Times New Roman" w:cs="Times New Roman"/>
        </w:rPr>
        <w:t xml:space="preserve">                </w:t>
      </w:r>
      <w:r>
        <w:rPr>
          <w:rFonts w:ascii="Times New Roman" w:hAnsi="Times New Roman" w:cs="Times New Roman"/>
        </w:rPr>
        <w:t xml:space="preserve">                    </w:t>
      </w:r>
      <w:r w:rsidRPr="005E1FC7">
        <w:rPr>
          <w:rFonts w:ascii="Times New Roman" w:hAnsi="Times New Roman" w:cs="Times New Roman"/>
        </w:rPr>
        <w:t xml:space="preserve"> </w:t>
      </w:r>
      <w:r>
        <w:rPr>
          <w:rFonts w:ascii="Times New Roman" w:hAnsi="Times New Roman" w:cs="Times New Roman"/>
        </w:rPr>
        <w:t>с</w:t>
      </w:r>
      <w:r w:rsidRPr="005E1FC7">
        <w:rPr>
          <w:rFonts w:ascii="Times New Roman" w:hAnsi="Times New Roman" w:cs="Times New Roman"/>
        </w:rPr>
        <w:t xml:space="preserve">редств бюджета городского                            </w:t>
      </w:r>
      <w:r>
        <w:rPr>
          <w:rFonts w:ascii="Times New Roman" w:hAnsi="Times New Roman" w:cs="Times New Roman"/>
        </w:rPr>
        <w:t xml:space="preserve">                                             </w:t>
      </w:r>
      <w:r w:rsidRPr="005E1FC7">
        <w:rPr>
          <w:rFonts w:ascii="Times New Roman" w:hAnsi="Times New Roman" w:cs="Times New Roman"/>
        </w:rPr>
        <w:t>подписи)</w:t>
      </w:r>
    </w:p>
    <w:p w:rsidR="004D38B4" w:rsidRPr="005E1FC7" w:rsidRDefault="004D38B4" w:rsidP="004D38B4">
      <w:pPr>
        <w:pStyle w:val="ConsPlusNonformat"/>
        <w:jc w:val="both"/>
        <w:rPr>
          <w:rFonts w:ascii="Times New Roman" w:hAnsi="Times New Roman" w:cs="Times New Roman"/>
        </w:rPr>
      </w:pPr>
      <w:r w:rsidRPr="005E1FC7">
        <w:rPr>
          <w:rFonts w:ascii="Times New Roman" w:hAnsi="Times New Roman" w:cs="Times New Roman"/>
        </w:rPr>
        <w:t xml:space="preserve">                      </w:t>
      </w:r>
      <w:r>
        <w:rPr>
          <w:rFonts w:ascii="Times New Roman" w:hAnsi="Times New Roman" w:cs="Times New Roman"/>
        </w:rPr>
        <w:t xml:space="preserve">                        о</w:t>
      </w:r>
      <w:r w:rsidRPr="005E1FC7">
        <w:rPr>
          <w:rFonts w:ascii="Times New Roman" w:hAnsi="Times New Roman" w:cs="Times New Roman"/>
        </w:rPr>
        <w:t>круга Домодедово</w:t>
      </w:r>
    </w:p>
    <w:p w:rsidR="004D38B4" w:rsidRPr="005E1FC7" w:rsidRDefault="004D38B4" w:rsidP="004D38B4">
      <w:pPr>
        <w:pStyle w:val="ConsPlusNonformat"/>
        <w:jc w:val="both"/>
        <w:rPr>
          <w:rFonts w:ascii="Times New Roman" w:hAnsi="Times New Roman" w:cs="Times New Roman"/>
        </w:rPr>
      </w:pPr>
      <w:r w:rsidRPr="005E1FC7">
        <w:rPr>
          <w:rFonts w:ascii="Times New Roman" w:hAnsi="Times New Roman" w:cs="Times New Roman"/>
        </w:rPr>
        <w:t xml:space="preserve">                    </w:t>
      </w:r>
      <w:r>
        <w:rPr>
          <w:rFonts w:ascii="Times New Roman" w:hAnsi="Times New Roman" w:cs="Times New Roman"/>
        </w:rPr>
        <w:t xml:space="preserve">                      </w:t>
      </w:r>
      <w:r w:rsidRPr="005E1FC7">
        <w:rPr>
          <w:rFonts w:ascii="Times New Roman" w:hAnsi="Times New Roman" w:cs="Times New Roman"/>
        </w:rPr>
        <w:t xml:space="preserve"> </w:t>
      </w:r>
      <w:r>
        <w:rPr>
          <w:rFonts w:ascii="Times New Roman" w:hAnsi="Times New Roman" w:cs="Times New Roman"/>
        </w:rPr>
        <w:t xml:space="preserve">  </w:t>
      </w:r>
      <w:r w:rsidRPr="005E1FC7">
        <w:rPr>
          <w:rFonts w:ascii="Times New Roman" w:hAnsi="Times New Roman" w:cs="Times New Roman"/>
        </w:rPr>
        <w:t>Московской области)</w:t>
      </w:r>
    </w:p>
    <w:p w:rsidR="00FD045B" w:rsidRDefault="00FD045B" w:rsidP="004D38B4">
      <w:pPr>
        <w:pStyle w:val="ConsPlusNonformat"/>
        <w:jc w:val="both"/>
      </w:pPr>
    </w:p>
    <w:p w:rsidR="00FD045B" w:rsidRPr="0013501D" w:rsidRDefault="00FD045B" w:rsidP="0013501D">
      <w:pPr>
        <w:pStyle w:val="ConsPlusNormal"/>
        <w:rPr>
          <w:rFonts w:ascii="Times New Roman" w:eastAsia="Times New Roman" w:hAnsi="Times New Roman" w:cs="Times New Roman"/>
          <w:sz w:val="24"/>
          <w:szCs w:val="24"/>
        </w:rPr>
      </w:pPr>
      <w:r w:rsidRPr="0013501D">
        <w:rPr>
          <w:rFonts w:ascii="Times New Roman" w:eastAsia="Times New Roman" w:hAnsi="Times New Roman" w:cs="Times New Roman"/>
          <w:sz w:val="24"/>
          <w:szCs w:val="24"/>
        </w:rPr>
        <w:t>"__" ______ 20__ г.</w:t>
      </w:r>
    </w:p>
    <w:p w:rsidR="00FD045B" w:rsidRPr="0013501D" w:rsidRDefault="00FD045B" w:rsidP="0013501D">
      <w:pPr>
        <w:pStyle w:val="ConsPlusNormal"/>
        <w:rPr>
          <w:rFonts w:ascii="Times New Roman" w:eastAsia="Times New Roman" w:hAnsi="Times New Roman" w:cs="Times New Roman"/>
          <w:sz w:val="24"/>
          <w:szCs w:val="24"/>
        </w:rPr>
      </w:pPr>
    </w:p>
    <w:p w:rsidR="00FD045B" w:rsidRPr="004D38B4" w:rsidRDefault="00FD045B">
      <w:pPr>
        <w:pStyle w:val="ConsPlusNormal"/>
        <w:jc w:val="right"/>
        <w:rPr>
          <w:rFonts w:ascii="Times New Roman" w:hAnsi="Times New Roman" w:cs="Times New Roman"/>
          <w:sz w:val="20"/>
        </w:rPr>
      </w:pPr>
      <w:r w:rsidRPr="004D38B4">
        <w:rPr>
          <w:rFonts w:ascii="Times New Roman" w:hAnsi="Times New Roman" w:cs="Times New Roman"/>
          <w:sz w:val="20"/>
        </w:rPr>
        <w:t>Конец формы приложения</w:t>
      </w:r>
    </w:p>
    <w:p w:rsidR="00FD045B" w:rsidRPr="004D38B4" w:rsidRDefault="00FD045B">
      <w:pPr>
        <w:pStyle w:val="ConsPlusNormal"/>
        <w:jc w:val="right"/>
        <w:rPr>
          <w:rFonts w:ascii="Times New Roman" w:hAnsi="Times New Roman" w:cs="Times New Roman"/>
          <w:sz w:val="20"/>
        </w:rPr>
      </w:pPr>
      <w:r w:rsidRPr="004D38B4">
        <w:rPr>
          <w:rFonts w:ascii="Times New Roman" w:hAnsi="Times New Roman" w:cs="Times New Roman"/>
          <w:sz w:val="20"/>
        </w:rPr>
        <w:t>к соглашению</w:t>
      </w:r>
    </w:p>
    <w:p w:rsidR="00FD045B" w:rsidRDefault="00FD045B">
      <w:pPr>
        <w:pStyle w:val="ConsPlusNormal"/>
        <w:jc w:val="both"/>
      </w:pPr>
    </w:p>
    <w:p w:rsidR="00FD045B" w:rsidRDefault="00FD045B">
      <w:pPr>
        <w:pStyle w:val="ConsPlusNormal"/>
        <w:ind w:firstLine="540"/>
        <w:jc w:val="both"/>
      </w:pPr>
      <w:r>
        <w:t>--------------------------------</w:t>
      </w:r>
    </w:p>
    <w:p w:rsidR="00FD045B" w:rsidRPr="003A0F71" w:rsidRDefault="003A0F71">
      <w:pPr>
        <w:pStyle w:val="ConsPlusNormal"/>
        <w:spacing w:before="220"/>
        <w:ind w:firstLine="540"/>
        <w:jc w:val="both"/>
        <w:rPr>
          <w:rFonts w:ascii="Times New Roman" w:hAnsi="Times New Roman" w:cs="Times New Roman"/>
          <w:sz w:val="20"/>
        </w:rPr>
      </w:pPr>
      <w:r w:rsidRPr="003A0F71">
        <w:rPr>
          <w:vertAlign w:val="superscript"/>
        </w:rPr>
        <w:t>1</w:t>
      </w:r>
      <w:r w:rsidR="00FD045B">
        <w:t xml:space="preserve"> </w:t>
      </w:r>
      <w:r w:rsidR="00FD045B" w:rsidRPr="003A0F71">
        <w:rPr>
          <w:rFonts w:ascii="Times New Roman" w:hAnsi="Times New Roman" w:cs="Times New Roman"/>
          <w:sz w:val="20"/>
        </w:rPr>
        <w:t>Показатели отчета формируются на основании информации о результатах предоставления Субсидии, контрольных точках, срок достижения плановых значений которых наступил на отчетную дату, включая результаты предоставления Субсидии, контрольные точки, плановые значения которых планировались к достижению в прошлых отчетных периодах, а также результатах предоставления Субсидии, контрольных точках, срок достижения которых запланирован в течение трех месяцев, следующих за отчетным периодом.</w:t>
      </w:r>
    </w:p>
    <w:p w:rsidR="00FD045B" w:rsidRPr="003A6BF2" w:rsidRDefault="003A6BF2">
      <w:pPr>
        <w:pStyle w:val="ConsPlusNormal"/>
        <w:spacing w:before="220"/>
        <w:ind w:firstLine="540"/>
        <w:jc w:val="both"/>
        <w:rPr>
          <w:rFonts w:ascii="Times New Roman" w:hAnsi="Times New Roman" w:cs="Times New Roman"/>
          <w:sz w:val="20"/>
        </w:rPr>
      </w:pPr>
      <w:r>
        <w:rPr>
          <w:vertAlign w:val="superscript"/>
        </w:rPr>
        <w:t>2</w:t>
      </w:r>
      <w:r w:rsidR="00FD045B">
        <w:t xml:space="preserve"> </w:t>
      </w:r>
      <w:r w:rsidR="00FD045B" w:rsidRPr="003A6BF2">
        <w:rPr>
          <w:rFonts w:ascii="Times New Roman" w:hAnsi="Times New Roman" w:cs="Times New Roman"/>
          <w:sz w:val="20"/>
        </w:rPr>
        <w:t xml:space="preserve">Заполняется при наличии в соглашении </w:t>
      </w:r>
      <w:hyperlink w:anchor="P224">
        <w:r w:rsidR="00FD045B" w:rsidRPr="003A6BF2">
          <w:rPr>
            <w:rFonts w:ascii="Times New Roman" w:hAnsi="Times New Roman" w:cs="Times New Roman"/>
            <w:sz w:val="20"/>
          </w:rPr>
          <w:t>пункта 3.2.2</w:t>
        </w:r>
      </w:hyperlink>
      <w:r w:rsidR="00FD045B" w:rsidRPr="003A6BF2">
        <w:rPr>
          <w:rFonts w:ascii="Times New Roman" w:hAnsi="Times New Roman" w:cs="Times New Roman"/>
          <w:sz w:val="20"/>
        </w:rPr>
        <w:t xml:space="preserve">, </w:t>
      </w:r>
      <w:hyperlink w:anchor="P231">
        <w:r w:rsidR="00FD045B" w:rsidRPr="003A6BF2">
          <w:rPr>
            <w:rFonts w:ascii="Times New Roman" w:hAnsi="Times New Roman" w:cs="Times New Roman"/>
            <w:sz w:val="20"/>
          </w:rPr>
          <w:t>3.2.3</w:t>
        </w:r>
      </w:hyperlink>
      <w:r w:rsidR="00FD045B" w:rsidRPr="003A6BF2">
        <w:rPr>
          <w:rFonts w:ascii="Times New Roman" w:hAnsi="Times New Roman" w:cs="Times New Roman"/>
          <w:sz w:val="20"/>
        </w:rPr>
        <w:t xml:space="preserve"> или </w:t>
      </w:r>
      <w:hyperlink w:anchor="P236">
        <w:r w:rsidR="00FD045B" w:rsidRPr="003A6BF2">
          <w:rPr>
            <w:rFonts w:ascii="Times New Roman" w:hAnsi="Times New Roman" w:cs="Times New Roman"/>
            <w:sz w:val="20"/>
          </w:rPr>
          <w:t>3.2.4</w:t>
        </w:r>
      </w:hyperlink>
      <w:r w:rsidR="00FD045B" w:rsidRPr="003A6BF2">
        <w:rPr>
          <w:rFonts w:ascii="Times New Roman" w:hAnsi="Times New Roman" w:cs="Times New Roman"/>
          <w:sz w:val="20"/>
        </w:rPr>
        <w:t xml:space="preserve"> настоящей Типовой формы.</w:t>
      </w:r>
    </w:p>
    <w:p w:rsidR="00FD045B" w:rsidRPr="003A6BF2" w:rsidRDefault="003A6BF2">
      <w:pPr>
        <w:pStyle w:val="ConsPlusNormal"/>
        <w:spacing w:before="220"/>
        <w:ind w:firstLine="540"/>
        <w:jc w:val="both"/>
        <w:rPr>
          <w:rFonts w:ascii="Times New Roman" w:hAnsi="Times New Roman" w:cs="Times New Roman"/>
          <w:sz w:val="20"/>
        </w:rPr>
      </w:pPr>
      <w:r>
        <w:rPr>
          <w:vertAlign w:val="superscript"/>
        </w:rPr>
        <w:t>3</w:t>
      </w:r>
      <w:r w:rsidR="00FD045B">
        <w:t xml:space="preserve"> </w:t>
      </w:r>
      <w:r w:rsidR="00FD045B" w:rsidRPr="003A6BF2">
        <w:rPr>
          <w:rFonts w:ascii="Times New Roman" w:hAnsi="Times New Roman" w:cs="Times New Roman"/>
          <w:sz w:val="20"/>
        </w:rPr>
        <w:t>Отчет о реализации плана мероприятий по достижению результатов предоставления субсидии рекомендуется формировать ежемесячно, но не реже одного раза в квартал, а также на дату достижения конечного результата предоставления субсидии.</w:t>
      </w:r>
    </w:p>
    <w:p w:rsidR="00FD045B" w:rsidRPr="00150936" w:rsidRDefault="00150936">
      <w:pPr>
        <w:pStyle w:val="ConsPlusNormal"/>
        <w:spacing w:before="220"/>
        <w:ind w:firstLine="540"/>
        <w:jc w:val="both"/>
        <w:rPr>
          <w:rFonts w:ascii="Times New Roman" w:hAnsi="Times New Roman" w:cs="Times New Roman"/>
          <w:sz w:val="20"/>
        </w:rPr>
      </w:pPr>
      <w:r>
        <w:rPr>
          <w:vertAlign w:val="superscript"/>
        </w:rPr>
        <w:t>4</w:t>
      </w:r>
      <w:r w:rsidR="00FD045B">
        <w:t xml:space="preserve"> </w:t>
      </w:r>
      <w:r w:rsidR="00FD045B" w:rsidRPr="00150936">
        <w:rPr>
          <w:rFonts w:ascii="Times New Roman" w:hAnsi="Times New Roman" w:cs="Times New Roman"/>
          <w:sz w:val="20"/>
        </w:rPr>
        <w:t xml:space="preserve">Показатели граф 1 - 6 и 9 формируются на основании показателей граф 1 - 7, указанных в приложении к соглашению, оформленному в соответствии с </w:t>
      </w:r>
      <w:hyperlink w:anchor="P2992">
        <w:r w:rsidR="00FD045B" w:rsidRPr="00150936">
          <w:rPr>
            <w:rFonts w:ascii="Times New Roman" w:hAnsi="Times New Roman" w:cs="Times New Roman"/>
            <w:sz w:val="20"/>
          </w:rPr>
          <w:t>приложением 5</w:t>
        </w:r>
      </w:hyperlink>
      <w:r w:rsidR="00FD045B" w:rsidRPr="00150936">
        <w:rPr>
          <w:rFonts w:ascii="Times New Roman" w:hAnsi="Times New Roman" w:cs="Times New Roman"/>
          <w:sz w:val="20"/>
        </w:rPr>
        <w:t xml:space="preserve"> к настоящей Типовой форме.</w:t>
      </w:r>
    </w:p>
    <w:p w:rsidR="00FD045B" w:rsidRPr="00B42F99" w:rsidRDefault="00B42F99">
      <w:pPr>
        <w:pStyle w:val="ConsPlusNormal"/>
        <w:spacing w:before="220"/>
        <w:ind w:firstLine="540"/>
        <w:jc w:val="both"/>
        <w:rPr>
          <w:rFonts w:ascii="Times New Roman" w:hAnsi="Times New Roman" w:cs="Times New Roman"/>
          <w:sz w:val="20"/>
        </w:rPr>
      </w:pPr>
      <w:r>
        <w:rPr>
          <w:vertAlign w:val="superscript"/>
        </w:rPr>
        <w:t>5</w:t>
      </w:r>
      <w:r w:rsidR="00FD045B">
        <w:t xml:space="preserve"> </w:t>
      </w:r>
      <w:r w:rsidR="00FD045B" w:rsidRPr="00B42F99">
        <w:rPr>
          <w:rFonts w:ascii="Times New Roman" w:hAnsi="Times New Roman" w:cs="Times New Roman"/>
          <w:sz w:val="20"/>
        </w:rPr>
        <w:t xml:space="preserve">В графах 7 и 10 по строкам "Результат предоставления субсидии" указываются фактические значения результатов предоставления Субсидии и фактические сроки их достижения, в том числе на основании информации о фактически достигнутых значениях результатов предоставления Субсидии нарастающим итогом и сроке их достижения с начала текущего финансового года, указываемых в отчетности о достижении значений результатов предоставления субсидии, представляемой по форме приложения к соглашению, оформленному в соответствии с </w:t>
      </w:r>
      <w:hyperlink w:anchor="P3229">
        <w:r w:rsidR="00FD045B" w:rsidRPr="00B42F99">
          <w:rPr>
            <w:rFonts w:ascii="Times New Roman" w:hAnsi="Times New Roman" w:cs="Times New Roman"/>
            <w:sz w:val="20"/>
          </w:rPr>
          <w:t>приложением 7</w:t>
        </w:r>
      </w:hyperlink>
      <w:r w:rsidR="00FD045B" w:rsidRPr="00B42F99">
        <w:rPr>
          <w:rFonts w:ascii="Times New Roman" w:hAnsi="Times New Roman" w:cs="Times New Roman"/>
          <w:sz w:val="20"/>
        </w:rPr>
        <w:t xml:space="preserve"> к настоящей Типовой форме.</w:t>
      </w:r>
    </w:p>
    <w:p w:rsidR="00FD045B" w:rsidRDefault="00FD045B">
      <w:pPr>
        <w:pStyle w:val="ConsPlusNormal"/>
        <w:spacing w:before="220"/>
        <w:ind w:firstLine="540"/>
        <w:jc w:val="both"/>
      </w:pPr>
      <w:r>
        <w:t>В случае, если на плановую дату не достигнуты плановые значения результатов предоставления Субсидии, в графах 8 и 10 по строкам "Результат предоставления субсидии" указываются прогнозные значения результатов предоставления Субсидии и прогнозные сроки их достижения.</w:t>
      </w:r>
    </w:p>
    <w:p w:rsidR="00FD045B" w:rsidRPr="00B42F99" w:rsidRDefault="00FD045B">
      <w:pPr>
        <w:pStyle w:val="ConsPlusNormal"/>
        <w:spacing w:before="220"/>
        <w:ind w:firstLine="540"/>
        <w:jc w:val="both"/>
        <w:rPr>
          <w:rFonts w:ascii="Times New Roman" w:hAnsi="Times New Roman" w:cs="Times New Roman"/>
          <w:sz w:val="20"/>
        </w:rPr>
      </w:pPr>
      <w:r w:rsidRPr="00B42F99">
        <w:rPr>
          <w:rFonts w:ascii="Times New Roman" w:hAnsi="Times New Roman" w:cs="Times New Roman"/>
          <w:sz w:val="20"/>
        </w:rPr>
        <w:t>В графах 7 и 10 по строкам "Контрольная точка" указываются фактические значения контрольных точек и фактические сроки их достижения.</w:t>
      </w:r>
    </w:p>
    <w:p w:rsidR="00FD045B" w:rsidRPr="00B42F99" w:rsidRDefault="00FD045B">
      <w:pPr>
        <w:pStyle w:val="ConsPlusNormal"/>
        <w:spacing w:before="220"/>
        <w:ind w:firstLine="540"/>
        <w:jc w:val="both"/>
        <w:rPr>
          <w:rFonts w:ascii="Times New Roman" w:hAnsi="Times New Roman" w:cs="Times New Roman"/>
          <w:sz w:val="20"/>
        </w:rPr>
      </w:pPr>
      <w:r w:rsidRPr="00B42F99">
        <w:rPr>
          <w:rFonts w:ascii="Times New Roman" w:hAnsi="Times New Roman" w:cs="Times New Roman"/>
          <w:sz w:val="20"/>
        </w:rPr>
        <w:t>В случае, если контрольные точки на плановую дату не достигнуты плановые значения контрольных точек, в графах 8 и 10 по строкам "Контрольная точка" указываются прогнозные значения контрольных точек и прогнозные сроки их достижения.</w:t>
      </w:r>
    </w:p>
    <w:p w:rsidR="00FD045B" w:rsidRDefault="00B42F99">
      <w:pPr>
        <w:pStyle w:val="ConsPlusNormal"/>
        <w:spacing w:before="220"/>
        <w:ind w:firstLine="540"/>
        <w:jc w:val="both"/>
      </w:pPr>
      <w:r>
        <w:rPr>
          <w:vertAlign w:val="superscript"/>
        </w:rPr>
        <w:t>6</w:t>
      </w:r>
      <w:r w:rsidR="00FD045B">
        <w:t xml:space="preserve"> </w:t>
      </w:r>
      <w:r w:rsidR="00FD045B" w:rsidRPr="00B42F99">
        <w:rPr>
          <w:rFonts w:ascii="Times New Roman" w:hAnsi="Times New Roman" w:cs="Times New Roman"/>
          <w:sz w:val="20"/>
        </w:rPr>
        <w:t>Указывается статус:</w:t>
      </w:r>
    </w:p>
    <w:p w:rsidR="00FD045B" w:rsidRPr="00B42F99" w:rsidRDefault="00FD045B">
      <w:pPr>
        <w:pStyle w:val="ConsPlusNormal"/>
        <w:spacing w:before="220"/>
        <w:ind w:firstLine="540"/>
        <w:jc w:val="both"/>
        <w:rPr>
          <w:rFonts w:ascii="Times New Roman" w:hAnsi="Times New Roman" w:cs="Times New Roman"/>
          <w:sz w:val="20"/>
        </w:rPr>
      </w:pPr>
      <w:r w:rsidRPr="00B42F99">
        <w:rPr>
          <w:rFonts w:ascii="Times New Roman" w:hAnsi="Times New Roman" w:cs="Times New Roman"/>
          <w:sz w:val="20"/>
        </w:rPr>
        <w:lastRenderedPageBreak/>
        <w:t>"0 - отсутствие отклонений", - в случае, если указанный в графе 10 срок достижения результата предоставления субсидии, значения контрольной точки наступает ранее указанного в графе 9, либо соответствует ему;</w:t>
      </w:r>
    </w:p>
    <w:p w:rsidR="00FD045B" w:rsidRPr="00B42F99" w:rsidRDefault="00FD045B">
      <w:pPr>
        <w:pStyle w:val="ConsPlusNormal"/>
        <w:spacing w:before="220"/>
        <w:ind w:firstLine="540"/>
        <w:jc w:val="both"/>
        <w:rPr>
          <w:rFonts w:ascii="Times New Roman" w:hAnsi="Times New Roman" w:cs="Times New Roman"/>
          <w:sz w:val="20"/>
        </w:rPr>
      </w:pPr>
      <w:r w:rsidRPr="00B42F99">
        <w:rPr>
          <w:rFonts w:ascii="Times New Roman" w:hAnsi="Times New Roman" w:cs="Times New Roman"/>
          <w:sz w:val="20"/>
        </w:rPr>
        <w:t>"1 - наличие отклонений" - в случае, если указанный в графе 10 срок достижения результата предоставления субсидии, значения контрольной точки наступает позднее указанного в графе 9.</w:t>
      </w:r>
    </w:p>
    <w:p w:rsidR="00FD045B" w:rsidRPr="00B42F99" w:rsidRDefault="00FD045B">
      <w:pPr>
        <w:pStyle w:val="ConsPlusNormal"/>
        <w:jc w:val="both"/>
        <w:rPr>
          <w:rFonts w:ascii="Times New Roman" w:hAnsi="Times New Roman" w:cs="Times New Roman"/>
          <w:sz w:val="20"/>
        </w:rPr>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5C5ACD" w:rsidRPr="0022677F" w:rsidRDefault="005C5ACD" w:rsidP="005C5ACD">
      <w:pPr>
        <w:pStyle w:val="ConsPlusNormal"/>
        <w:jc w:val="right"/>
        <w:outlineLvl w:val="1"/>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Приложение</w:t>
      </w:r>
      <w:r>
        <w:rPr>
          <w:rFonts w:ascii="Times New Roman" w:eastAsia="Times New Roman" w:hAnsi="Times New Roman" w:cs="Times New Roman"/>
          <w:sz w:val="24"/>
          <w:szCs w:val="24"/>
        </w:rPr>
        <w:t xml:space="preserve"> 9</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к Типовой форме соглашения</w:t>
      </w:r>
    </w:p>
    <w:p w:rsidR="005C5ACD"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 предоставлении из бюджета</w:t>
      </w:r>
    </w:p>
    <w:p w:rsidR="005C5ACD" w:rsidRPr="0022677F" w:rsidRDefault="005C5ACD" w:rsidP="005C5ACD">
      <w:pPr>
        <w:pStyle w:val="ConsPlusNormal"/>
        <w:jc w:val="right"/>
        <w:rPr>
          <w:rFonts w:ascii="Times New Roman" w:eastAsia="Times New Roman" w:hAnsi="Times New Roman" w:cs="Times New Roman"/>
          <w:sz w:val="24"/>
          <w:szCs w:val="24"/>
        </w:rPr>
      </w:pPr>
      <w:r>
        <w:rPr>
          <w:rFonts w:ascii="Times New Roman" w:hAnsi="Times New Roman" w:cs="Times New Roman"/>
          <w:sz w:val="24"/>
          <w:szCs w:val="24"/>
        </w:rPr>
        <w:t>городского округа Домодедово</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 субсидий,</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в том числе грантов в форме субсидий,</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юридическим лицам, индивидуальным</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предпринимателям, а также физическим</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лицам - производителям товаров, работ</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услуг, утвержденной распоряжением</w:t>
      </w:r>
    </w:p>
    <w:p w:rsidR="005C5ACD" w:rsidRDefault="005C5ACD" w:rsidP="005C5ACD">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Финансового управления Администрации</w:t>
      </w:r>
    </w:p>
    <w:p w:rsidR="005C5ACD" w:rsidRDefault="001A4BDB" w:rsidP="005C5ACD">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5C5ACD">
        <w:rPr>
          <w:rFonts w:ascii="Times New Roman" w:eastAsia="Times New Roman" w:hAnsi="Times New Roman" w:cs="Times New Roman"/>
          <w:sz w:val="24"/>
          <w:szCs w:val="24"/>
        </w:rPr>
        <w:t xml:space="preserve">ородского округа Домодедово </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______________</w:t>
      </w:r>
      <w:r w:rsidRPr="0022677F">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___</w:t>
      </w:r>
      <w:r w:rsidRPr="0022677F">
        <w:rPr>
          <w:rFonts w:ascii="Times New Roman" w:eastAsia="Times New Roman" w:hAnsi="Times New Roman" w:cs="Times New Roman"/>
          <w:sz w:val="24"/>
          <w:szCs w:val="24"/>
        </w:rPr>
        <w:t xml:space="preserve"> г. N </w:t>
      </w:r>
      <w:r>
        <w:rPr>
          <w:rFonts w:ascii="Times New Roman" w:eastAsia="Times New Roman" w:hAnsi="Times New Roman" w:cs="Times New Roman"/>
          <w:sz w:val="24"/>
          <w:szCs w:val="24"/>
        </w:rPr>
        <w:t>_________</w:t>
      </w:r>
    </w:p>
    <w:p w:rsidR="005C5ACD" w:rsidRPr="0022677F" w:rsidRDefault="005C5ACD" w:rsidP="005C5ACD">
      <w:pPr>
        <w:pStyle w:val="ConsPlusNormal"/>
        <w:jc w:val="both"/>
        <w:rPr>
          <w:rFonts w:ascii="Times New Roman" w:eastAsia="Times New Roman" w:hAnsi="Times New Roman" w:cs="Times New Roman"/>
          <w:sz w:val="24"/>
          <w:szCs w:val="24"/>
        </w:rPr>
      </w:pPr>
    </w:p>
    <w:p w:rsidR="005C5ACD" w:rsidRPr="0022677F" w:rsidRDefault="005C5ACD" w:rsidP="005C5ACD">
      <w:pPr>
        <w:pStyle w:val="ConsPlusNormal"/>
        <w:jc w:val="right"/>
        <w:rPr>
          <w:rFonts w:ascii="Times New Roman" w:hAnsi="Times New Roman" w:cs="Times New Roman"/>
          <w:sz w:val="20"/>
        </w:rPr>
      </w:pPr>
      <w:r w:rsidRPr="0022677F">
        <w:rPr>
          <w:rFonts w:ascii="Times New Roman" w:hAnsi="Times New Roman" w:cs="Times New Roman"/>
          <w:sz w:val="20"/>
        </w:rPr>
        <w:t>Форма приложения к соглашению</w:t>
      </w:r>
    </w:p>
    <w:p w:rsidR="005C5ACD" w:rsidRPr="0022677F" w:rsidRDefault="005C5ACD" w:rsidP="005C5ACD">
      <w:pPr>
        <w:pStyle w:val="ConsPlusNormal"/>
        <w:jc w:val="right"/>
        <w:rPr>
          <w:rFonts w:ascii="Times New Roman" w:hAnsi="Times New Roman" w:cs="Times New Roman"/>
          <w:sz w:val="20"/>
        </w:rPr>
      </w:pPr>
      <w:r w:rsidRPr="0022677F">
        <w:rPr>
          <w:rFonts w:ascii="Times New Roman" w:hAnsi="Times New Roman" w:cs="Times New Roman"/>
          <w:sz w:val="20"/>
        </w:rPr>
        <w:t>(рекомендуемый образец)</w:t>
      </w:r>
    </w:p>
    <w:p w:rsidR="005C5ACD" w:rsidRPr="0022677F" w:rsidRDefault="005C5ACD" w:rsidP="005C5ACD">
      <w:pPr>
        <w:pStyle w:val="ConsPlusNormal"/>
        <w:jc w:val="both"/>
        <w:rPr>
          <w:rFonts w:ascii="Times New Roman" w:eastAsia="Times New Roman" w:hAnsi="Times New Roman" w:cs="Times New Roman"/>
          <w:sz w:val="24"/>
          <w:szCs w:val="24"/>
        </w:rPr>
      </w:pP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Приложение N ____</w:t>
      </w:r>
    </w:p>
    <w:p w:rsidR="005C5ACD" w:rsidRPr="0022677F" w:rsidRDefault="005C5ACD" w:rsidP="005C5ACD">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2677F">
        <w:rPr>
          <w:rFonts w:ascii="Times New Roman" w:eastAsia="Times New Roman" w:hAnsi="Times New Roman" w:cs="Times New Roman"/>
          <w:sz w:val="24"/>
          <w:szCs w:val="24"/>
        </w:rPr>
        <w:t>к Соглашению</w:t>
      </w:r>
    </w:p>
    <w:p w:rsidR="005C5ACD"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от _________ N _____________</w:t>
      </w:r>
    </w:p>
    <w:p w:rsidR="00FD045B" w:rsidRDefault="00FD045B">
      <w:pPr>
        <w:pStyle w:val="ConsPlusNormal"/>
        <w:jc w:val="right"/>
      </w:pPr>
      <w:r>
        <w:t>от _________ N _________</w:t>
      </w:r>
    </w:p>
    <w:p w:rsidR="00FD045B" w:rsidRDefault="00FD045B">
      <w:pPr>
        <w:pStyle w:val="ConsPlusNormal"/>
        <w:jc w:val="both"/>
      </w:pPr>
    </w:p>
    <w:p w:rsidR="00FD045B" w:rsidRPr="001A4BDB" w:rsidRDefault="00FD045B">
      <w:pPr>
        <w:pStyle w:val="ConsPlusNonformat"/>
        <w:jc w:val="both"/>
        <w:rPr>
          <w:rFonts w:ascii="Times New Roman" w:eastAsia="Times New Roman" w:hAnsi="Times New Roman" w:cs="Times New Roman"/>
          <w:sz w:val="24"/>
          <w:szCs w:val="24"/>
        </w:rPr>
      </w:pPr>
      <w:bookmarkStart w:id="230" w:name="P3725"/>
      <w:bookmarkEnd w:id="230"/>
      <w:r w:rsidRPr="001A4BDB">
        <w:rPr>
          <w:rFonts w:ascii="Times New Roman" w:eastAsia="Times New Roman" w:hAnsi="Times New Roman" w:cs="Times New Roman"/>
          <w:sz w:val="24"/>
          <w:szCs w:val="24"/>
        </w:rPr>
        <w:t xml:space="preserve">                                 </w:t>
      </w:r>
      <w:r w:rsidR="001A4BDB">
        <w:rPr>
          <w:rFonts w:ascii="Times New Roman" w:eastAsia="Times New Roman" w:hAnsi="Times New Roman" w:cs="Times New Roman"/>
          <w:sz w:val="24"/>
          <w:szCs w:val="24"/>
        </w:rPr>
        <w:t xml:space="preserve">           </w:t>
      </w:r>
      <w:r w:rsidRPr="001A4BDB">
        <w:rPr>
          <w:rFonts w:ascii="Times New Roman" w:eastAsia="Times New Roman" w:hAnsi="Times New Roman" w:cs="Times New Roman"/>
          <w:sz w:val="24"/>
          <w:szCs w:val="24"/>
        </w:rPr>
        <w:t xml:space="preserve">  ОТЧЕТ</w:t>
      </w:r>
    </w:p>
    <w:p w:rsidR="00FD045B" w:rsidRPr="001A4BDB" w:rsidRDefault="00FD045B">
      <w:pPr>
        <w:pStyle w:val="ConsPlusNonformat"/>
        <w:jc w:val="both"/>
        <w:rPr>
          <w:rFonts w:ascii="Times New Roman" w:eastAsia="Times New Roman" w:hAnsi="Times New Roman" w:cs="Times New Roman"/>
          <w:sz w:val="24"/>
          <w:szCs w:val="24"/>
        </w:rPr>
      </w:pPr>
      <w:r w:rsidRPr="001A4BDB">
        <w:rPr>
          <w:rFonts w:ascii="Times New Roman" w:eastAsia="Times New Roman" w:hAnsi="Times New Roman" w:cs="Times New Roman"/>
          <w:sz w:val="24"/>
          <w:szCs w:val="24"/>
        </w:rPr>
        <w:t xml:space="preserve">                     о достижении целевых показателей</w:t>
      </w:r>
    </w:p>
    <w:p w:rsidR="00FD045B" w:rsidRDefault="00FD045B">
      <w:pPr>
        <w:pStyle w:val="ConsPlusNonformat"/>
        <w:jc w:val="both"/>
      </w:pPr>
    </w:p>
    <w:p w:rsidR="00FD045B" w:rsidRDefault="00FD045B" w:rsidP="001A4BDB">
      <w:pPr>
        <w:pStyle w:val="ConsPlusNonformat"/>
        <w:jc w:val="both"/>
      </w:pPr>
      <w:r>
        <w:rPr>
          <w:sz w:val="14"/>
        </w:rPr>
        <w:t xml:space="preserve">                                                                                                      </w:t>
      </w:r>
    </w:p>
    <w:p w:rsidR="001A4BDB" w:rsidRPr="00E037C4" w:rsidRDefault="001A4BDB" w:rsidP="001A4BDB">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Получателя               </w:t>
      </w:r>
    </w:p>
    <w:p w:rsidR="001A4BDB" w:rsidRPr="00E037C4" w:rsidRDefault="001A4BDB" w:rsidP="001A4BDB">
      <w:pPr>
        <w:pStyle w:val="ConsPlusNonformat"/>
        <w:jc w:val="both"/>
        <w:rPr>
          <w:rFonts w:ascii="Times New Roman" w:hAnsi="Times New Roman" w:cs="Times New Roman"/>
        </w:rPr>
      </w:pPr>
      <w:r w:rsidRPr="00E037C4">
        <w:rPr>
          <w:rFonts w:ascii="Times New Roman" w:hAnsi="Times New Roman" w:cs="Times New Roman"/>
        </w:rPr>
        <w:t>ИНН</w:t>
      </w:r>
    </w:p>
    <w:p w:rsidR="001A4BDB" w:rsidRPr="00E037C4" w:rsidRDefault="001A4BDB" w:rsidP="001A4BDB">
      <w:pPr>
        <w:pStyle w:val="ConsPlusNonformat"/>
        <w:jc w:val="both"/>
        <w:rPr>
          <w:rFonts w:ascii="Times New Roman" w:hAnsi="Times New Roman" w:cs="Times New Roman"/>
        </w:rPr>
      </w:pPr>
      <w:r w:rsidRPr="00E037C4">
        <w:rPr>
          <w:rFonts w:ascii="Times New Roman" w:hAnsi="Times New Roman" w:cs="Times New Roman"/>
        </w:rPr>
        <w:t xml:space="preserve">                                                                                                    </w:t>
      </w:r>
    </w:p>
    <w:p w:rsidR="001A4BDB" w:rsidRPr="00E037C4" w:rsidRDefault="001A4BDB" w:rsidP="001A4BDB">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главного распорядителя   </w:t>
      </w:r>
    </w:p>
    <w:p w:rsidR="001A4BDB" w:rsidRPr="00E037C4" w:rsidRDefault="001A4BDB" w:rsidP="001A4BDB">
      <w:pPr>
        <w:pStyle w:val="ConsPlusNonformat"/>
        <w:jc w:val="both"/>
        <w:rPr>
          <w:rFonts w:ascii="Times New Roman" w:hAnsi="Times New Roman" w:cs="Times New Roman"/>
        </w:rPr>
      </w:pPr>
      <w:r w:rsidRPr="00E037C4">
        <w:rPr>
          <w:rFonts w:ascii="Times New Roman" w:hAnsi="Times New Roman" w:cs="Times New Roman"/>
        </w:rPr>
        <w:t>средств бюджета</w:t>
      </w:r>
    </w:p>
    <w:p w:rsidR="001A4BDB" w:rsidRPr="00E037C4" w:rsidRDefault="001A4BDB" w:rsidP="001A4BDB">
      <w:pPr>
        <w:pStyle w:val="ConsPlusNonformat"/>
        <w:jc w:val="both"/>
        <w:rPr>
          <w:rFonts w:ascii="Times New Roman" w:hAnsi="Times New Roman" w:cs="Times New Roman"/>
        </w:rPr>
      </w:pPr>
      <w:r w:rsidRPr="00E037C4">
        <w:rPr>
          <w:rFonts w:ascii="Times New Roman" w:hAnsi="Times New Roman" w:cs="Times New Roman"/>
        </w:rPr>
        <w:t xml:space="preserve">                                                                                                                </w:t>
      </w:r>
    </w:p>
    <w:p w:rsidR="001A4BDB" w:rsidRPr="00E037C4" w:rsidRDefault="001A4BDB" w:rsidP="001A4BDB">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мероприятия                                                                       </w:t>
      </w:r>
    </w:p>
    <w:p w:rsidR="001A4BDB" w:rsidRDefault="001A4BDB" w:rsidP="001A4BDB">
      <w:pPr>
        <w:pStyle w:val="ConsPlusNonformat"/>
        <w:jc w:val="both"/>
      </w:pPr>
      <w:r w:rsidRPr="00E037C4">
        <w:rPr>
          <w:rFonts w:ascii="Times New Roman" w:hAnsi="Times New Roman" w:cs="Times New Roman"/>
        </w:rPr>
        <w:t xml:space="preserve">муниципальной программы           </w:t>
      </w:r>
      <w:r>
        <w:rPr>
          <w:sz w:val="12"/>
        </w:rPr>
        <w:t xml:space="preserve">    </w:t>
      </w:r>
    </w:p>
    <w:p w:rsidR="00FD045B" w:rsidRDefault="00FD045B">
      <w:pPr>
        <w:pStyle w:val="ConsPlusNonformat"/>
        <w:jc w:val="both"/>
      </w:pPr>
    </w:p>
    <w:p w:rsidR="00FD045B" w:rsidRDefault="00FD045B">
      <w:pPr>
        <w:pStyle w:val="ConsPlusNormal"/>
        <w:jc w:val="both"/>
      </w:pPr>
    </w:p>
    <w:p w:rsidR="00FD045B" w:rsidRDefault="00FD045B">
      <w:pPr>
        <w:pStyle w:val="ConsPlusNormal"/>
        <w:sectPr w:rsidR="00FD045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701"/>
        <w:gridCol w:w="1134"/>
        <w:gridCol w:w="850"/>
        <w:gridCol w:w="1418"/>
        <w:gridCol w:w="2835"/>
        <w:gridCol w:w="1531"/>
        <w:gridCol w:w="2268"/>
      </w:tblGrid>
      <w:tr w:rsidR="00FD045B">
        <w:tc>
          <w:tcPr>
            <w:tcW w:w="1644" w:type="dxa"/>
            <w:vMerge w:val="restart"/>
          </w:tcPr>
          <w:p w:rsidR="00FD045B" w:rsidRDefault="00FD045B" w:rsidP="00351F9C">
            <w:pPr>
              <w:pStyle w:val="ConsPlusNormal"/>
              <w:jc w:val="center"/>
            </w:pPr>
            <w:r w:rsidRPr="00351F9C">
              <w:rPr>
                <w:rFonts w:ascii="Times New Roman" w:eastAsia="Times New Roman" w:hAnsi="Times New Roman" w:cs="Times New Roman"/>
                <w:sz w:val="24"/>
                <w:szCs w:val="24"/>
              </w:rPr>
              <w:lastRenderedPageBreak/>
              <w:t>Наименование показателя</w:t>
            </w:r>
            <w:r w:rsidR="00351F9C">
              <w:rPr>
                <w:vertAlign w:val="superscript"/>
              </w:rPr>
              <w:t>1</w:t>
            </w:r>
          </w:p>
        </w:tc>
        <w:tc>
          <w:tcPr>
            <w:tcW w:w="2835" w:type="dxa"/>
            <w:gridSpan w:val="2"/>
          </w:tcPr>
          <w:p w:rsidR="00FD045B" w:rsidRDefault="00FD045B">
            <w:pPr>
              <w:pStyle w:val="ConsPlusNormal"/>
              <w:jc w:val="center"/>
            </w:pPr>
            <w:r w:rsidRPr="00351F9C">
              <w:rPr>
                <w:rFonts w:ascii="Times New Roman" w:eastAsia="Times New Roman" w:hAnsi="Times New Roman" w:cs="Times New Roman"/>
                <w:sz w:val="24"/>
                <w:szCs w:val="24"/>
              </w:rPr>
              <w:t>Единица измерения</w:t>
            </w:r>
          </w:p>
        </w:tc>
        <w:tc>
          <w:tcPr>
            <w:tcW w:w="850" w:type="dxa"/>
            <w:vMerge w:val="restart"/>
          </w:tcPr>
          <w:p w:rsidR="00FD045B" w:rsidRPr="00351F9C" w:rsidRDefault="00FD045B">
            <w:pPr>
              <w:pStyle w:val="ConsPlusNormal"/>
              <w:jc w:val="center"/>
              <w:rPr>
                <w:rFonts w:ascii="Times New Roman" w:eastAsia="Times New Roman" w:hAnsi="Times New Roman" w:cs="Times New Roman"/>
                <w:sz w:val="24"/>
                <w:szCs w:val="24"/>
              </w:rPr>
            </w:pPr>
            <w:r w:rsidRPr="00351F9C">
              <w:rPr>
                <w:rFonts w:ascii="Times New Roman" w:eastAsia="Times New Roman" w:hAnsi="Times New Roman" w:cs="Times New Roman"/>
                <w:sz w:val="24"/>
                <w:szCs w:val="24"/>
              </w:rPr>
              <w:t>Код строки</w:t>
            </w:r>
          </w:p>
        </w:tc>
        <w:tc>
          <w:tcPr>
            <w:tcW w:w="1418" w:type="dxa"/>
            <w:vMerge w:val="restart"/>
          </w:tcPr>
          <w:p w:rsidR="00FD045B" w:rsidRDefault="00FD045B" w:rsidP="00351F9C">
            <w:pPr>
              <w:pStyle w:val="ConsPlusNormal"/>
              <w:jc w:val="center"/>
            </w:pPr>
            <w:r w:rsidRPr="00351F9C">
              <w:rPr>
                <w:rFonts w:ascii="Times New Roman" w:eastAsia="Times New Roman" w:hAnsi="Times New Roman" w:cs="Times New Roman"/>
                <w:sz w:val="24"/>
                <w:szCs w:val="24"/>
              </w:rPr>
              <w:t>Плановое значение показателя</w:t>
            </w:r>
            <w:r w:rsidR="00351F9C">
              <w:rPr>
                <w:vertAlign w:val="superscript"/>
              </w:rPr>
              <w:t>2</w:t>
            </w:r>
          </w:p>
        </w:tc>
        <w:tc>
          <w:tcPr>
            <w:tcW w:w="2835" w:type="dxa"/>
            <w:vMerge w:val="restart"/>
          </w:tcPr>
          <w:p w:rsidR="00FD045B" w:rsidRDefault="00FD045B">
            <w:pPr>
              <w:pStyle w:val="ConsPlusNormal"/>
              <w:jc w:val="center"/>
            </w:pPr>
            <w:r w:rsidRPr="00624C82">
              <w:rPr>
                <w:rFonts w:ascii="Times New Roman" w:eastAsia="Times New Roman" w:hAnsi="Times New Roman" w:cs="Times New Roman"/>
                <w:sz w:val="24"/>
                <w:szCs w:val="24"/>
              </w:rPr>
              <w:t>Достигнутое значение показателя по состоянию на отчетную дату</w:t>
            </w:r>
          </w:p>
        </w:tc>
        <w:tc>
          <w:tcPr>
            <w:tcW w:w="1531" w:type="dxa"/>
            <w:vMerge w:val="restart"/>
          </w:tcPr>
          <w:p w:rsidR="00FD045B" w:rsidRPr="00624C82" w:rsidRDefault="00FD045B">
            <w:pPr>
              <w:pStyle w:val="ConsPlusNormal"/>
              <w:jc w:val="center"/>
              <w:rPr>
                <w:rFonts w:ascii="Times New Roman" w:eastAsia="Times New Roman" w:hAnsi="Times New Roman" w:cs="Times New Roman"/>
                <w:sz w:val="24"/>
                <w:szCs w:val="24"/>
              </w:rPr>
            </w:pPr>
            <w:r w:rsidRPr="00624C82">
              <w:rPr>
                <w:rFonts w:ascii="Times New Roman" w:eastAsia="Times New Roman" w:hAnsi="Times New Roman" w:cs="Times New Roman"/>
                <w:sz w:val="24"/>
                <w:szCs w:val="24"/>
              </w:rPr>
              <w:t>Процент выполнения плана</w:t>
            </w:r>
          </w:p>
        </w:tc>
        <w:tc>
          <w:tcPr>
            <w:tcW w:w="2268" w:type="dxa"/>
            <w:vMerge w:val="restart"/>
          </w:tcPr>
          <w:p w:rsidR="00FD045B" w:rsidRPr="00624C82" w:rsidRDefault="00FD045B">
            <w:pPr>
              <w:pStyle w:val="ConsPlusNormal"/>
              <w:jc w:val="center"/>
              <w:rPr>
                <w:rFonts w:ascii="Times New Roman" w:eastAsia="Times New Roman" w:hAnsi="Times New Roman" w:cs="Times New Roman"/>
                <w:sz w:val="24"/>
                <w:szCs w:val="24"/>
              </w:rPr>
            </w:pPr>
            <w:r w:rsidRPr="00624C82">
              <w:rPr>
                <w:rFonts w:ascii="Times New Roman" w:eastAsia="Times New Roman" w:hAnsi="Times New Roman" w:cs="Times New Roman"/>
                <w:sz w:val="24"/>
                <w:szCs w:val="24"/>
              </w:rPr>
              <w:t>Причина отклонения</w:t>
            </w:r>
          </w:p>
        </w:tc>
      </w:tr>
      <w:tr w:rsidR="00FD045B">
        <w:tc>
          <w:tcPr>
            <w:tcW w:w="1644" w:type="dxa"/>
            <w:vMerge/>
          </w:tcPr>
          <w:p w:rsidR="00FD045B" w:rsidRDefault="00FD045B">
            <w:pPr>
              <w:pStyle w:val="ConsPlusNormal"/>
            </w:pPr>
          </w:p>
        </w:tc>
        <w:tc>
          <w:tcPr>
            <w:tcW w:w="1701" w:type="dxa"/>
          </w:tcPr>
          <w:p w:rsidR="00FD045B" w:rsidRDefault="00FD045B">
            <w:pPr>
              <w:pStyle w:val="ConsPlusNormal"/>
              <w:jc w:val="center"/>
            </w:pPr>
            <w:r w:rsidRPr="00351F9C">
              <w:rPr>
                <w:rFonts w:ascii="Times New Roman" w:eastAsia="Times New Roman" w:hAnsi="Times New Roman" w:cs="Times New Roman"/>
                <w:sz w:val="24"/>
                <w:szCs w:val="24"/>
              </w:rPr>
              <w:t>наименование</w:t>
            </w:r>
          </w:p>
        </w:tc>
        <w:tc>
          <w:tcPr>
            <w:tcW w:w="1134" w:type="dxa"/>
          </w:tcPr>
          <w:p w:rsidR="00FD045B" w:rsidRPr="00351F9C" w:rsidRDefault="00FD045B">
            <w:pPr>
              <w:pStyle w:val="ConsPlusNormal"/>
              <w:jc w:val="center"/>
              <w:rPr>
                <w:rFonts w:ascii="Times New Roman" w:eastAsia="Times New Roman" w:hAnsi="Times New Roman" w:cs="Times New Roman"/>
                <w:sz w:val="24"/>
                <w:szCs w:val="24"/>
              </w:rPr>
            </w:pPr>
            <w:r w:rsidRPr="00351F9C">
              <w:rPr>
                <w:rFonts w:ascii="Times New Roman" w:eastAsia="Times New Roman" w:hAnsi="Times New Roman" w:cs="Times New Roman"/>
                <w:sz w:val="24"/>
                <w:szCs w:val="24"/>
              </w:rPr>
              <w:t xml:space="preserve">код по </w:t>
            </w:r>
            <w:hyperlink r:id="rId34">
              <w:r w:rsidRPr="00351F9C">
                <w:rPr>
                  <w:rFonts w:ascii="Times New Roman" w:eastAsia="Times New Roman" w:hAnsi="Times New Roman" w:cs="Times New Roman"/>
                  <w:sz w:val="24"/>
                  <w:szCs w:val="24"/>
                </w:rPr>
                <w:t>ОКЕИ</w:t>
              </w:r>
            </w:hyperlink>
          </w:p>
        </w:tc>
        <w:tc>
          <w:tcPr>
            <w:tcW w:w="850" w:type="dxa"/>
            <w:vMerge/>
          </w:tcPr>
          <w:p w:rsidR="00FD045B" w:rsidRDefault="00FD045B">
            <w:pPr>
              <w:pStyle w:val="ConsPlusNormal"/>
            </w:pPr>
          </w:p>
        </w:tc>
        <w:tc>
          <w:tcPr>
            <w:tcW w:w="1418" w:type="dxa"/>
            <w:vMerge/>
          </w:tcPr>
          <w:p w:rsidR="00FD045B" w:rsidRDefault="00FD045B">
            <w:pPr>
              <w:pStyle w:val="ConsPlusNormal"/>
            </w:pPr>
          </w:p>
        </w:tc>
        <w:tc>
          <w:tcPr>
            <w:tcW w:w="2835" w:type="dxa"/>
            <w:vMerge/>
          </w:tcPr>
          <w:p w:rsidR="00FD045B" w:rsidRDefault="00FD045B">
            <w:pPr>
              <w:pStyle w:val="ConsPlusNormal"/>
            </w:pPr>
          </w:p>
        </w:tc>
        <w:tc>
          <w:tcPr>
            <w:tcW w:w="1531" w:type="dxa"/>
            <w:vMerge/>
          </w:tcPr>
          <w:p w:rsidR="00FD045B" w:rsidRDefault="00FD045B">
            <w:pPr>
              <w:pStyle w:val="ConsPlusNormal"/>
            </w:pPr>
          </w:p>
        </w:tc>
        <w:tc>
          <w:tcPr>
            <w:tcW w:w="2268" w:type="dxa"/>
            <w:vMerge/>
          </w:tcPr>
          <w:p w:rsidR="00FD045B" w:rsidRDefault="00FD045B">
            <w:pPr>
              <w:pStyle w:val="ConsPlusNormal"/>
            </w:pPr>
          </w:p>
        </w:tc>
      </w:tr>
      <w:tr w:rsidR="00FD045B">
        <w:tc>
          <w:tcPr>
            <w:tcW w:w="1644" w:type="dxa"/>
          </w:tcPr>
          <w:p w:rsidR="00FD045B" w:rsidRDefault="00FD045B">
            <w:pPr>
              <w:pStyle w:val="ConsPlusNormal"/>
              <w:jc w:val="center"/>
            </w:pPr>
            <w:r>
              <w:t>1</w:t>
            </w:r>
          </w:p>
        </w:tc>
        <w:tc>
          <w:tcPr>
            <w:tcW w:w="1701" w:type="dxa"/>
          </w:tcPr>
          <w:p w:rsidR="00FD045B" w:rsidRDefault="00FD045B">
            <w:pPr>
              <w:pStyle w:val="ConsPlusNormal"/>
              <w:jc w:val="center"/>
            </w:pPr>
            <w:r>
              <w:t>2</w:t>
            </w:r>
          </w:p>
        </w:tc>
        <w:tc>
          <w:tcPr>
            <w:tcW w:w="1134" w:type="dxa"/>
          </w:tcPr>
          <w:p w:rsidR="00FD045B" w:rsidRDefault="00FD045B">
            <w:pPr>
              <w:pStyle w:val="ConsPlusNormal"/>
              <w:jc w:val="center"/>
            </w:pPr>
            <w:r>
              <w:t>3</w:t>
            </w:r>
          </w:p>
        </w:tc>
        <w:tc>
          <w:tcPr>
            <w:tcW w:w="850" w:type="dxa"/>
          </w:tcPr>
          <w:p w:rsidR="00FD045B" w:rsidRDefault="00FD045B">
            <w:pPr>
              <w:pStyle w:val="ConsPlusNormal"/>
              <w:jc w:val="center"/>
            </w:pPr>
            <w:r>
              <w:t>4</w:t>
            </w:r>
          </w:p>
        </w:tc>
        <w:tc>
          <w:tcPr>
            <w:tcW w:w="1418" w:type="dxa"/>
          </w:tcPr>
          <w:p w:rsidR="00FD045B" w:rsidRDefault="00FD045B">
            <w:pPr>
              <w:pStyle w:val="ConsPlusNormal"/>
              <w:jc w:val="center"/>
            </w:pPr>
            <w:r>
              <w:t>5</w:t>
            </w:r>
          </w:p>
        </w:tc>
        <w:tc>
          <w:tcPr>
            <w:tcW w:w="2835" w:type="dxa"/>
          </w:tcPr>
          <w:p w:rsidR="00FD045B" w:rsidRDefault="00FD045B">
            <w:pPr>
              <w:pStyle w:val="ConsPlusNormal"/>
              <w:jc w:val="center"/>
            </w:pPr>
            <w:r>
              <w:t>6</w:t>
            </w:r>
          </w:p>
        </w:tc>
        <w:tc>
          <w:tcPr>
            <w:tcW w:w="1531" w:type="dxa"/>
          </w:tcPr>
          <w:p w:rsidR="00FD045B" w:rsidRDefault="00FD045B">
            <w:pPr>
              <w:pStyle w:val="ConsPlusNormal"/>
              <w:jc w:val="center"/>
            </w:pPr>
            <w:r>
              <w:t>7</w:t>
            </w:r>
          </w:p>
        </w:tc>
        <w:tc>
          <w:tcPr>
            <w:tcW w:w="2268" w:type="dxa"/>
          </w:tcPr>
          <w:p w:rsidR="00FD045B" w:rsidRDefault="00FD045B">
            <w:pPr>
              <w:pStyle w:val="ConsPlusNormal"/>
              <w:jc w:val="center"/>
            </w:pPr>
            <w:r>
              <w:t>8</w:t>
            </w:r>
          </w:p>
        </w:tc>
      </w:tr>
      <w:tr w:rsidR="00FD045B">
        <w:tc>
          <w:tcPr>
            <w:tcW w:w="1644" w:type="dxa"/>
          </w:tcPr>
          <w:p w:rsidR="00FD045B" w:rsidRDefault="00FD045B">
            <w:pPr>
              <w:pStyle w:val="ConsPlusNormal"/>
            </w:pPr>
          </w:p>
        </w:tc>
        <w:tc>
          <w:tcPr>
            <w:tcW w:w="1701" w:type="dxa"/>
          </w:tcPr>
          <w:p w:rsidR="00FD045B" w:rsidRDefault="00FD045B">
            <w:pPr>
              <w:pStyle w:val="ConsPlusNormal"/>
            </w:pPr>
          </w:p>
        </w:tc>
        <w:tc>
          <w:tcPr>
            <w:tcW w:w="1134" w:type="dxa"/>
          </w:tcPr>
          <w:p w:rsidR="00FD045B" w:rsidRDefault="00FD045B">
            <w:pPr>
              <w:pStyle w:val="ConsPlusNormal"/>
            </w:pPr>
          </w:p>
        </w:tc>
        <w:tc>
          <w:tcPr>
            <w:tcW w:w="850" w:type="dxa"/>
          </w:tcPr>
          <w:p w:rsidR="00FD045B" w:rsidRPr="00624C82" w:rsidRDefault="00FD045B" w:rsidP="00624C82">
            <w:pPr>
              <w:pStyle w:val="ConsPlusNormal"/>
              <w:jc w:val="center"/>
              <w:rPr>
                <w:rFonts w:ascii="Times New Roman" w:eastAsia="Times New Roman" w:hAnsi="Times New Roman" w:cs="Times New Roman"/>
                <w:sz w:val="24"/>
                <w:szCs w:val="24"/>
              </w:rPr>
            </w:pPr>
            <w:r w:rsidRPr="00624C82">
              <w:rPr>
                <w:rFonts w:ascii="Times New Roman" w:eastAsia="Times New Roman" w:hAnsi="Times New Roman" w:cs="Times New Roman"/>
                <w:sz w:val="24"/>
                <w:szCs w:val="24"/>
              </w:rPr>
              <w:t>0100</w:t>
            </w:r>
          </w:p>
        </w:tc>
        <w:tc>
          <w:tcPr>
            <w:tcW w:w="1418" w:type="dxa"/>
          </w:tcPr>
          <w:p w:rsidR="00FD045B" w:rsidRDefault="00FD045B">
            <w:pPr>
              <w:pStyle w:val="ConsPlusNormal"/>
            </w:pPr>
          </w:p>
        </w:tc>
        <w:tc>
          <w:tcPr>
            <w:tcW w:w="2835" w:type="dxa"/>
          </w:tcPr>
          <w:p w:rsidR="00FD045B" w:rsidRDefault="00FD045B">
            <w:pPr>
              <w:pStyle w:val="ConsPlusNormal"/>
            </w:pPr>
          </w:p>
        </w:tc>
        <w:tc>
          <w:tcPr>
            <w:tcW w:w="1531" w:type="dxa"/>
          </w:tcPr>
          <w:p w:rsidR="00FD045B" w:rsidRDefault="00FD045B">
            <w:pPr>
              <w:pStyle w:val="ConsPlusNormal"/>
            </w:pPr>
          </w:p>
        </w:tc>
        <w:tc>
          <w:tcPr>
            <w:tcW w:w="2268" w:type="dxa"/>
          </w:tcPr>
          <w:p w:rsidR="00FD045B" w:rsidRDefault="00FD045B">
            <w:pPr>
              <w:pStyle w:val="ConsPlusNormal"/>
            </w:pPr>
          </w:p>
        </w:tc>
      </w:tr>
      <w:tr w:rsidR="00FD045B">
        <w:tc>
          <w:tcPr>
            <w:tcW w:w="1644" w:type="dxa"/>
          </w:tcPr>
          <w:p w:rsidR="00FD045B" w:rsidRDefault="00FD045B">
            <w:pPr>
              <w:pStyle w:val="ConsPlusNormal"/>
            </w:pPr>
          </w:p>
        </w:tc>
        <w:tc>
          <w:tcPr>
            <w:tcW w:w="1701" w:type="dxa"/>
          </w:tcPr>
          <w:p w:rsidR="00FD045B" w:rsidRDefault="00FD045B">
            <w:pPr>
              <w:pStyle w:val="ConsPlusNormal"/>
            </w:pPr>
          </w:p>
        </w:tc>
        <w:tc>
          <w:tcPr>
            <w:tcW w:w="1134" w:type="dxa"/>
          </w:tcPr>
          <w:p w:rsidR="00FD045B" w:rsidRDefault="00FD045B">
            <w:pPr>
              <w:pStyle w:val="ConsPlusNormal"/>
            </w:pPr>
          </w:p>
        </w:tc>
        <w:tc>
          <w:tcPr>
            <w:tcW w:w="850" w:type="dxa"/>
          </w:tcPr>
          <w:p w:rsidR="00FD045B" w:rsidRPr="00624C82" w:rsidRDefault="00FD045B" w:rsidP="00624C82">
            <w:pPr>
              <w:pStyle w:val="ConsPlusNormal"/>
              <w:jc w:val="center"/>
              <w:rPr>
                <w:rFonts w:ascii="Times New Roman" w:eastAsia="Times New Roman" w:hAnsi="Times New Roman" w:cs="Times New Roman"/>
                <w:sz w:val="24"/>
                <w:szCs w:val="24"/>
              </w:rPr>
            </w:pPr>
            <w:r w:rsidRPr="00624C82">
              <w:rPr>
                <w:rFonts w:ascii="Times New Roman" w:eastAsia="Times New Roman" w:hAnsi="Times New Roman" w:cs="Times New Roman"/>
                <w:sz w:val="24"/>
                <w:szCs w:val="24"/>
              </w:rPr>
              <w:t>0200</w:t>
            </w:r>
          </w:p>
        </w:tc>
        <w:tc>
          <w:tcPr>
            <w:tcW w:w="1418" w:type="dxa"/>
          </w:tcPr>
          <w:p w:rsidR="00FD045B" w:rsidRDefault="00FD045B">
            <w:pPr>
              <w:pStyle w:val="ConsPlusNormal"/>
            </w:pPr>
          </w:p>
        </w:tc>
        <w:tc>
          <w:tcPr>
            <w:tcW w:w="2835" w:type="dxa"/>
          </w:tcPr>
          <w:p w:rsidR="00FD045B" w:rsidRDefault="00FD045B">
            <w:pPr>
              <w:pStyle w:val="ConsPlusNormal"/>
            </w:pPr>
          </w:p>
        </w:tc>
        <w:tc>
          <w:tcPr>
            <w:tcW w:w="1531" w:type="dxa"/>
          </w:tcPr>
          <w:p w:rsidR="00FD045B" w:rsidRDefault="00FD045B">
            <w:pPr>
              <w:pStyle w:val="ConsPlusNormal"/>
            </w:pPr>
          </w:p>
        </w:tc>
        <w:tc>
          <w:tcPr>
            <w:tcW w:w="2268" w:type="dxa"/>
          </w:tcPr>
          <w:p w:rsidR="00FD045B" w:rsidRDefault="00FD045B">
            <w:pPr>
              <w:pStyle w:val="ConsPlusNormal"/>
            </w:pPr>
          </w:p>
        </w:tc>
      </w:tr>
    </w:tbl>
    <w:p w:rsidR="00FD045B" w:rsidRDefault="00FD045B">
      <w:pPr>
        <w:pStyle w:val="ConsPlusNormal"/>
        <w:sectPr w:rsidR="00FD045B">
          <w:pgSz w:w="16838" w:h="11905" w:orient="landscape"/>
          <w:pgMar w:top="1701" w:right="1134" w:bottom="850" w:left="1134" w:header="0" w:footer="0" w:gutter="0"/>
          <w:cols w:space="720"/>
          <w:titlePg/>
        </w:sectPr>
      </w:pPr>
    </w:p>
    <w:p w:rsidR="00FD045B" w:rsidRDefault="00FD045B">
      <w:pPr>
        <w:pStyle w:val="ConsPlusNormal"/>
        <w:jc w:val="both"/>
      </w:pPr>
    </w:p>
    <w:p w:rsidR="00624C82" w:rsidRPr="00E512EC" w:rsidRDefault="00624C82" w:rsidP="00624C82">
      <w:pPr>
        <w:pStyle w:val="ConsPlusNormal"/>
        <w:rPr>
          <w:rFonts w:ascii="Times New Roman" w:eastAsia="Times New Roman" w:hAnsi="Times New Roman" w:cs="Times New Roman"/>
          <w:sz w:val="24"/>
          <w:szCs w:val="24"/>
        </w:rPr>
      </w:pPr>
      <w:r w:rsidRPr="00E512EC">
        <w:rPr>
          <w:rFonts w:ascii="Times New Roman" w:eastAsia="Times New Roman" w:hAnsi="Times New Roman" w:cs="Times New Roman"/>
          <w:sz w:val="24"/>
          <w:szCs w:val="24"/>
        </w:rPr>
        <w:t>Руководитель</w:t>
      </w:r>
    </w:p>
    <w:p w:rsidR="00624C82" w:rsidRPr="00E512EC" w:rsidRDefault="00624C82" w:rsidP="00624C82">
      <w:pPr>
        <w:pStyle w:val="ConsPlusNormal"/>
        <w:rPr>
          <w:rFonts w:ascii="Times New Roman" w:eastAsia="Times New Roman" w:hAnsi="Times New Roman" w:cs="Times New Roman"/>
          <w:sz w:val="24"/>
          <w:szCs w:val="24"/>
        </w:rPr>
      </w:pPr>
      <w:r w:rsidRPr="00E512EC">
        <w:rPr>
          <w:rFonts w:ascii="Times New Roman" w:eastAsia="Times New Roman" w:hAnsi="Times New Roman" w:cs="Times New Roman"/>
          <w:sz w:val="24"/>
          <w:szCs w:val="24"/>
        </w:rPr>
        <w:t>(уполномоченное лицо)</w:t>
      </w:r>
    </w:p>
    <w:p w:rsidR="00624C82" w:rsidRDefault="00624C82" w:rsidP="00624C82">
      <w:pPr>
        <w:pStyle w:val="ConsPlusNormal"/>
      </w:pPr>
      <w:r w:rsidRPr="00E512EC">
        <w:rPr>
          <w:rFonts w:ascii="Times New Roman" w:eastAsia="Times New Roman" w:hAnsi="Times New Roman" w:cs="Times New Roman"/>
          <w:sz w:val="24"/>
          <w:szCs w:val="24"/>
        </w:rPr>
        <w:t>получателя субсидии</w:t>
      </w:r>
      <w:r>
        <w:t xml:space="preserve">   _____________ _________ _____________________</w:t>
      </w:r>
    </w:p>
    <w:p w:rsidR="00624C82" w:rsidRPr="004D38B4" w:rsidRDefault="00624C82" w:rsidP="00624C82">
      <w:pPr>
        <w:pStyle w:val="ConsPlusNonformat"/>
        <w:jc w:val="both"/>
        <w:rPr>
          <w:rFonts w:ascii="Times New Roman" w:hAnsi="Times New Roman" w:cs="Times New Roman"/>
        </w:rPr>
      </w:pPr>
      <w:r>
        <w:t xml:space="preserve">                    </w:t>
      </w:r>
      <w:r w:rsidRPr="004D38B4">
        <w:rPr>
          <w:rFonts w:ascii="Times New Roman" w:hAnsi="Times New Roman" w:cs="Times New Roman"/>
        </w:rPr>
        <w:t>(</w:t>
      </w:r>
      <w:proofErr w:type="gramStart"/>
      <w:r w:rsidRPr="004D38B4">
        <w:rPr>
          <w:rFonts w:ascii="Times New Roman" w:hAnsi="Times New Roman" w:cs="Times New Roman"/>
        </w:rPr>
        <w:t xml:space="preserve">должность) </w:t>
      </w:r>
      <w:r>
        <w:rPr>
          <w:rFonts w:ascii="Times New Roman" w:hAnsi="Times New Roman" w:cs="Times New Roman"/>
        </w:rPr>
        <w:t xml:space="preserve">  </w:t>
      </w:r>
      <w:proofErr w:type="gramEnd"/>
      <w:r>
        <w:rPr>
          <w:rFonts w:ascii="Times New Roman" w:hAnsi="Times New Roman" w:cs="Times New Roman"/>
        </w:rPr>
        <w:t xml:space="preserve">     </w:t>
      </w:r>
      <w:r w:rsidRPr="004D38B4">
        <w:rPr>
          <w:rFonts w:ascii="Times New Roman" w:hAnsi="Times New Roman" w:cs="Times New Roman"/>
        </w:rPr>
        <w:t xml:space="preserve"> (подпись) </w:t>
      </w:r>
      <w:r>
        <w:rPr>
          <w:rFonts w:ascii="Times New Roman" w:hAnsi="Times New Roman" w:cs="Times New Roman"/>
        </w:rPr>
        <w:t xml:space="preserve">     </w:t>
      </w:r>
      <w:r w:rsidRPr="004D38B4">
        <w:rPr>
          <w:rFonts w:ascii="Times New Roman" w:hAnsi="Times New Roman" w:cs="Times New Roman"/>
        </w:rPr>
        <w:t>(расшифровка подписи)</w:t>
      </w:r>
    </w:p>
    <w:p w:rsidR="00624C82" w:rsidRPr="004D38B4" w:rsidRDefault="00624C82" w:rsidP="00624C82">
      <w:pPr>
        <w:pStyle w:val="ConsPlusNonformat"/>
        <w:jc w:val="both"/>
        <w:rPr>
          <w:rFonts w:ascii="Times New Roman" w:hAnsi="Times New Roman" w:cs="Times New Roman"/>
        </w:rPr>
      </w:pPr>
    </w:p>
    <w:p w:rsidR="00624C82" w:rsidRPr="00E512EC" w:rsidRDefault="00624C82" w:rsidP="00624C82">
      <w:pPr>
        <w:pStyle w:val="ConsPlusNormal"/>
        <w:rPr>
          <w:rFonts w:ascii="Times New Roman" w:eastAsia="Times New Roman" w:hAnsi="Times New Roman" w:cs="Times New Roman"/>
          <w:sz w:val="24"/>
          <w:szCs w:val="24"/>
        </w:rPr>
      </w:pPr>
      <w:r w:rsidRPr="00E512EC">
        <w:rPr>
          <w:rFonts w:ascii="Times New Roman" w:eastAsia="Times New Roman" w:hAnsi="Times New Roman" w:cs="Times New Roman"/>
          <w:sz w:val="24"/>
          <w:szCs w:val="24"/>
        </w:rPr>
        <w:t>"__" ______ 20__ г.</w:t>
      </w:r>
    </w:p>
    <w:p w:rsidR="00624C82" w:rsidRPr="00E512EC" w:rsidRDefault="00624C82" w:rsidP="00624C82">
      <w:pPr>
        <w:pStyle w:val="ConsPlusNormal"/>
        <w:rPr>
          <w:rFonts w:ascii="Times New Roman" w:eastAsia="Times New Roman" w:hAnsi="Times New Roman" w:cs="Times New Roman"/>
          <w:sz w:val="24"/>
          <w:szCs w:val="24"/>
        </w:rPr>
      </w:pPr>
    </w:p>
    <w:p w:rsidR="00624C82" w:rsidRPr="00E512EC" w:rsidRDefault="00624C82" w:rsidP="00624C82">
      <w:pPr>
        <w:pStyle w:val="ConsPlusNormal"/>
        <w:rPr>
          <w:rFonts w:ascii="Times New Roman" w:eastAsia="Times New Roman" w:hAnsi="Times New Roman" w:cs="Times New Roman"/>
          <w:sz w:val="24"/>
          <w:szCs w:val="24"/>
        </w:rPr>
      </w:pPr>
      <w:r w:rsidRPr="00E512EC">
        <w:rPr>
          <w:rFonts w:ascii="Times New Roman" w:eastAsia="Times New Roman" w:hAnsi="Times New Roman" w:cs="Times New Roman"/>
          <w:sz w:val="24"/>
          <w:szCs w:val="24"/>
        </w:rPr>
        <w:t>Руководитель</w:t>
      </w:r>
    </w:p>
    <w:p w:rsidR="00624C82" w:rsidRPr="00E512EC" w:rsidRDefault="00624C82" w:rsidP="00624C82">
      <w:pPr>
        <w:pStyle w:val="ConsPlusNormal"/>
        <w:rPr>
          <w:rFonts w:ascii="Times New Roman" w:eastAsia="Times New Roman" w:hAnsi="Times New Roman" w:cs="Times New Roman"/>
          <w:sz w:val="24"/>
          <w:szCs w:val="24"/>
        </w:rPr>
      </w:pPr>
      <w:r w:rsidRPr="00E512EC">
        <w:rPr>
          <w:rFonts w:ascii="Times New Roman" w:eastAsia="Times New Roman" w:hAnsi="Times New Roman" w:cs="Times New Roman"/>
          <w:sz w:val="24"/>
          <w:szCs w:val="24"/>
        </w:rPr>
        <w:t>(уполномоченное лицо)</w:t>
      </w:r>
    </w:p>
    <w:p w:rsidR="00624C82" w:rsidRDefault="00624C82" w:rsidP="00624C82">
      <w:pPr>
        <w:pStyle w:val="ConsPlusNonformat"/>
        <w:jc w:val="both"/>
      </w:pPr>
      <w:r>
        <w:t xml:space="preserve">                                         ___________ _________ ____________</w:t>
      </w:r>
    </w:p>
    <w:p w:rsidR="00624C82" w:rsidRPr="005E1FC7" w:rsidRDefault="00624C82" w:rsidP="00624C82">
      <w:pPr>
        <w:pStyle w:val="ConsPlusNonformat"/>
        <w:jc w:val="both"/>
        <w:rPr>
          <w:rFonts w:ascii="Times New Roman" w:hAnsi="Times New Roman" w:cs="Times New Roman"/>
        </w:rPr>
      </w:pPr>
      <w:r>
        <w:t xml:space="preserve">                (</w:t>
      </w:r>
      <w:r w:rsidRPr="005E1FC7">
        <w:rPr>
          <w:rFonts w:ascii="Times New Roman" w:hAnsi="Times New Roman" w:cs="Times New Roman"/>
        </w:rPr>
        <w:t>главный распорядите</w:t>
      </w:r>
      <w:r>
        <w:rPr>
          <w:rFonts w:ascii="Times New Roman" w:hAnsi="Times New Roman" w:cs="Times New Roman"/>
        </w:rPr>
        <w:t>л</w:t>
      </w:r>
      <w:r w:rsidRPr="005E1FC7">
        <w:rPr>
          <w:rFonts w:ascii="Times New Roman" w:hAnsi="Times New Roman" w:cs="Times New Roman"/>
        </w:rPr>
        <w:t xml:space="preserve">ь   </w:t>
      </w:r>
      <w:r>
        <w:rPr>
          <w:rFonts w:ascii="Times New Roman" w:hAnsi="Times New Roman" w:cs="Times New Roman"/>
        </w:rPr>
        <w:t xml:space="preserve">               </w:t>
      </w:r>
      <w:proofErr w:type="gramStart"/>
      <w:r>
        <w:rPr>
          <w:rFonts w:ascii="Times New Roman" w:hAnsi="Times New Roman" w:cs="Times New Roman"/>
        </w:rPr>
        <w:t xml:space="preserve">   </w:t>
      </w:r>
      <w:r w:rsidRPr="005E1FC7">
        <w:rPr>
          <w:rFonts w:ascii="Times New Roman" w:hAnsi="Times New Roman" w:cs="Times New Roman"/>
        </w:rPr>
        <w:t>(</w:t>
      </w:r>
      <w:proofErr w:type="gramEnd"/>
      <w:r w:rsidRPr="005E1FC7">
        <w:rPr>
          <w:rFonts w:ascii="Times New Roman" w:hAnsi="Times New Roman" w:cs="Times New Roman"/>
        </w:rPr>
        <w:t>должность)</w:t>
      </w:r>
      <w:r>
        <w:rPr>
          <w:rFonts w:ascii="Times New Roman" w:hAnsi="Times New Roman" w:cs="Times New Roman"/>
        </w:rPr>
        <w:t xml:space="preserve">      </w:t>
      </w:r>
      <w:r w:rsidRPr="005E1FC7">
        <w:rPr>
          <w:rFonts w:ascii="Times New Roman" w:hAnsi="Times New Roman" w:cs="Times New Roman"/>
        </w:rPr>
        <w:t xml:space="preserve"> (подпись) </w:t>
      </w:r>
      <w:r>
        <w:rPr>
          <w:rFonts w:ascii="Times New Roman" w:hAnsi="Times New Roman" w:cs="Times New Roman"/>
        </w:rPr>
        <w:t xml:space="preserve">       </w:t>
      </w:r>
      <w:r w:rsidRPr="005E1FC7">
        <w:rPr>
          <w:rFonts w:ascii="Times New Roman" w:hAnsi="Times New Roman" w:cs="Times New Roman"/>
        </w:rPr>
        <w:t>(расшифровка</w:t>
      </w:r>
    </w:p>
    <w:p w:rsidR="00624C82" w:rsidRPr="005E1FC7" w:rsidRDefault="00624C82" w:rsidP="00624C82">
      <w:pPr>
        <w:pStyle w:val="ConsPlusNonformat"/>
        <w:jc w:val="both"/>
        <w:rPr>
          <w:rFonts w:ascii="Times New Roman" w:hAnsi="Times New Roman" w:cs="Times New Roman"/>
        </w:rPr>
      </w:pPr>
      <w:r w:rsidRPr="005E1FC7">
        <w:rPr>
          <w:rFonts w:ascii="Times New Roman" w:hAnsi="Times New Roman" w:cs="Times New Roman"/>
        </w:rPr>
        <w:t xml:space="preserve">                </w:t>
      </w:r>
      <w:r>
        <w:rPr>
          <w:rFonts w:ascii="Times New Roman" w:hAnsi="Times New Roman" w:cs="Times New Roman"/>
        </w:rPr>
        <w:t xml:space="preserve">                    </w:t>
      </w:r>
      <w:r w:rsidRPr="005E1FC7">
        <w:rPr>
          <w:rFonts w:ascii="Times New Roman" w:hAnsi="Times New Roman" w:cs="Times New Roman"/>
        </w:rPr>
        <w:t xml:space="preserve"> </w:t>
      </w:r>
      <w:r>
        <w:rPr>
          <w:rFonts w:ascii="Times New Roman" w:hAnsi="Times New Roman" w:cs="Times New Roman"/>
        </w:rPr>
        <w:t>с</w:t>
      </w:r>
      <w:r w:rsidRPr="005E1FC7">
        <w:rPr>
          <w:rFonts w:ascii="Times New Roman" w:hAnsi="Times New Roman" w:cs="Times New Roman"/>
        </w:rPr>
        <w:t xml:space="preserve">редств бюджета городского                            </w:t>
      </w:r>
      <w:r>
        <w:rPr>
          <w:rFonts w:ascii="Times New Roman" w:hAnsi="Times New Roman" w:cs="Times New Roman"/>
        </w:rPr>
        <w:t xml:space="preserve">                                             </w:t>
      </w:r>
      <w:r w:rsidRPr="005E1FC7">
        <w:rPr>
          <w:rFonts w:ascii="Times New Roman" w:hAnsi="Times New Roman" w:cs="Times New Roman"/>
        </w:rPr>
        <w:t>подписи)</w:t>
      </w:r>
    </w:p>
    <w:p w:rsidR="00624C82" w:rsidRPr="005E1FC7" w:rsidRDefault="00624C82" w:rsidP="00624C82">
      <w:pPr>
        <w:pStyle w:val="ConsPlusNonformat"/>
        <w:jc w:val="both"/>
        <w:rPr>
          <w:rFonts w:ascii="Times New Roman" w:hAnsi="Times New Roman" w:cs="Times New Roman"/>
        </w:rPr>
      </w:pPr>
      <w:r w:rsidRPr="005E1FC7">
        <w:rPr>
          <w:rFonts w:ascii="Times New Roman" w:hAnsi="Times New Roman" w:cs="Times New Roman"/>
        </w:rPr>
        <w:t xml:space="preserve">                      </w:t>
      </w:r>
      <w:r>
        <w:rPr>
          <w:rFonts w:ascii="Times New Roman" w:hAnsi="Times New Roman" w:cs="Times New Roman"/>
        </w:rPr>
        <w:t xml:space="preserve">                        о</w:t>
      </w:r>
      <w:r w:rsidRPr="005E1FC7">
        <w:rPr>
          <w:rFonts w:ascii="Times New Roman" w:hAnsi="Times New Roman" w:cs="Times New Roman"/>
        </w:rPr>
        <w:t>круга Домодедово</w:t>
      </w:r>
    </w:p>
    <w:p w:rsidR="00624C82" w:rsidRPr="005E1FC7" w:rsidRDefault="00624C82" w:rsidP="00624C82">
      <w:pPr>
        <w:pStyle w:val="ConsPlusNonformat"/>
        <w:jc w:val="both"/>
        <w:rPr>
          <w:rFonts w:ascii="Times New Roman" w:hAnsi="Times New Roman" w:cs="Times New Roman"/>
        </w:rPr>
      </w:pPr>
      <w:r w:rsidRPr="005E1FC7">
        <w:rPr>
          <w:rFonts w:ascii="Times New Roman" w:hAnsi="Times New Roman" w:cs="Times New Roman"/>
        </w:rPr>
        <w:t xml:space="preserve">                    </w:t>
      </w:r>
      <w:r>
        <w:rPr>
          <w:rFonts w:ascii="Times New Roman" w:hAnsi="Times New Roman" w:cs="Times New Roman"/>
        </w:rPr>
        <w:t xml:space="preserve">                      </w:t>
      </w:r>
      <w:r w:rsidRPr="005E1FC7">
        <w:rPr>
          <w:rFonts w:ascii="Times New Roman" w:hAnsi="Times New Roman" w:cs="Times New Roman"/>
        </w:rPr>
        <w:t xml:space="preserve"> </w:t>
      </w:r>
      <w:r>
        <w:rPr>
          <w:rFonts w:ascii="Times New Roman" w:hAnsi="Times New Roman" w:cs="Times New Roman"/>
        </w:rPr>
        <w:t xml:space="preserve">  </w:t>
      </w:r>
      <w:r w:rsidRPr="005E1FC7">
        <w:rPr>
          <w:rFonts w:ascii="Times New Roman" w:hAnsi="Times New Roman" w:cs="Times New Roman"/>
        </w:rPr>
        <w:t>Московской области)</w:t>
      </w:r>
    </w:p>
    <w:p w:rsidR="00624C82" w:rsidRDefault="00624C82" w:rsidP="00624C82">
      <w:pPr>
        <w:pStyle w:val="ConsPlusNonformat"/>
        <w:jc w:val="both"/>
      </w:pPr>
    </w:p>
    <w:p w:rsidR="00624C82" w:rsidRPr="0013501D" w:rsidRDefault="00624C82" w:rsidP="00624C82">
      <w:pPr>
        <w:pStyle w:val="ConsPlusNormal"/>
        <w:rPr>
          <w:rFonts w:ascii="Times New Roman" w:eastAsia="Times New Roman" w:hAnsi="Times New Roman" w:cs="Times New Roman"/>
          <w:sz w:val="24"/>
          <w:szCs w:val="24"/>
        </w:rPr>
      </w:pPr>
      <w:r w:rsidRPr="0013501D">
        <w:rPr>
          <w:rFonts w:ascii="Times New Roman" w:eastAsia="Times New Roman" w:hAnsi="Times New Roman" w:cs="Times New Roman"/>
          <w:sz w:val="24"/>
          <w:szCs w:val="24"/>
        </w:rPr>
        <w:t>"__" ______ 20__ г.</w:t>
      </w:r>
    </w:p>
    <w:p w:rsidR="00624C82" w:rsidRPr="0013501D" w:rsidRDefault="00624C82" w:rsidP="00624C82">
      <w:pPr>
        <w:pStyle w:val="ConsPlusNormal"/>
        <w:rPr>
          <w:rFonts w:ascii="Times New Roman" w:eastAsia="Times New Roman" w:hAnsi="Times New Roman" w:cs="Times New Roman"/>
          <w:sz w:val="24"/>
          <w:szCs w:val="24"/>
        </w:rPr>
      </w:pPr>
    </w:p>
    <w:p w:rsidR="00FD045B" w:rsidRPr="00624C82" w:rsidRDefault="00FD045B" w:rsidP="00624C82">
      <w:pPr>
        <w:pStyle w:val="ConsPlusNonformat"/>
        <w:jc w:val="right"/>
        <w:rPr>
          <w:rFonts w:ascii="Times New Roman" w:hAnsi="Times New Roman" w:cs="Times New Roman"/>
        </w:rPr>
      </w:pPr>
      <w:r w:rsidRPr="00624C82">
        <w:rPr>
          <w:rFonts w:ascii="Times New Roman" w:hAnsi="Times New Roman" w:cs="Times New Roman"/>
        </w:rPr>
        <w:t>Конец формы приложения</w:t>
      </w:r>
    </w:p>
    <w:p w:rsidR="00FD045B" w:rsidRDefault="00FD045B" w:rsidP="00624C82">
      <w:pPr>
        <w:pStyle w:val="ConsPlusNonformat"/>
        <w:jc w:val="right"/>
      </w:pPr>
      <w:r w:rsidRPr="00624C82">
        <w:rPr>
          <w:rFonts w:ascii="Times New Roman" w:hAnsi="Times New Roman" w:cs="Times New Roman"/>
        </w:rPr>
        <w:t>к соглашению</w:t>
      </w:r>
    </w:p>
    <w:p w:rsidR="00FD045B" w:rsidRDefault="00FD045B">
      <w:pPr>
        <w:pStyle w:val="ConsPlusNormal"/>
        <w:jc w:val="both"/>
      </w:pPr>
    </w:p>
    <w:p w:rsidR="00FD045B" w:rsidRDefault="00FD045B">
      <w:pPr>
        <w:pStyle w:val="ConsPlusNormal"/>
        <w:ind w:firstLine="540"/>
        <w:jc w:val="both"/>
      </w:pPr>
      <w:r>
        <w:t>--------------------------------</w:t>
      </w:r>
    </w:p>
    <w:p w:rsidR="00FD045B" w:rsidRPr="00607153" w:rsidRDefault="00F94EE2">
      <w:pPr>
        <w:pStyle w:val="ConsPlusNormal"/>
        <w:spacing w:before="220"/>
        <w:ind w:firstLine="540"/>
        <w:jc w:val="both"/>
        <w:rPr>
          <w:rFonts w:ascii="Times New Roman" w:hAnsi="Times New Roman" w:cs="Times New Roman"/>
          <w:sz w:val="20"/>
        </w:rPr>
      </w:pPr>
      <w:r>
        <w:rPr>
          <w:vertAlign w:val="superscript"/>
        </w:rPr>
        <w:t>1</w:t>
      </w:r>
      <w:r w:rsidR="00FD045B">
        <w:t xml:space="preserve"> </w:t>
      </w:r>
      <w:r w:rsidR="00FD045B" w:rsidRPr="00607153">
        <w:rPr>
          <w:rFonts w:ascii="Times New Roman" w:hAnsi="Times New Roman" w:cs="Times New Roman"/>
          <w:sz w:val="20"/>
        </w:rPr>
        <w:t xml:space="preserve">Указываются в соответствии с наименованиями, установленными в графе 1 приложения к соглашению, оформленному в соответствии с </w:t>
      </w:r>
      <w:hyperlink w:anchor="P3135">
        <w:r w:rsidR="00FD045B" w:rsidRPr="00607153">
          <w:rPr>
            <w:rFonts w:ascii="Times New Roman" w:hAnsi="Times New Roman" w:cs="Times New Roman"/>
            <w:sz w:val="20"/>
          </w:rPr>
          <w:t>приложением 6</w:t>
        </w:r>
      </w:hyperlink>
      <w:r w:rsidR="00FD045B" w:rsidRPr="00607153">
        <w:rPr>
          <w:rFonts w:ascii="Times New Roman" w:hAnsi="Times New Roman" w:cs="Times New Roman"/>
          <w:sz w:val="20"/>
        </w:rPr>
        <w:t xml:space="preserve"> к настоящей Типовой форме.</w:t>
      </w:r>
    </w:p>
    <w:p w:rsidR="00FD045B" w:rsidRPr="00607153" w:rsidRDefault="00F94EE2">
      <w:pPr>
        <w:pStyle w:val="ConsPlusNormal"/>
        <w:spacing w:before="220"/>
        <w:ind w:firstLine="540"/>
        <w:jc w:val="both"/>
        <w:rPr>
          <w:rFonts w:ascii="Times New Roman" w:hAnsi="Times New Roman" w:cs="Times New Roman"/>
          <w:sz w:val="20"/>
        </w:rPr>
      </w:pPr>
      <w:r>
        <w:rPr>
          <w:vertAlign w:val="superscript"/>
        </w:rPr>
        <w:t>2</w:t>
      </w:r>
      <w:r w:rsidR="00FD045B">
        <w:t xml:space="preserve"> </w:t>
      </w:r>
      <w:r w:rsidR="00FD045B" w:rsidRPr="00607153">
        <w:rPr>
          <w:rFonts w:ascii="Times New Roman" w:hAnsi="Times New Roman" w:cs="Times New Roman"/>
          <w:sz w:val="20"/>
        </w:rPr>
        <w:t xml:space="preserve">Указываются в соответствии с плановыми значениями, установленными в графе 5 приложения к соглашению, оформленному в соответствии с </w:t>
      </w:r>
      <w:hyperlink w:anchor="P3135">
        <w:r w:rsidR="00FD045B" w:rsidRPr="00607153">
          <w:rPr>
            <w:rFonts w:ascii="Times New Roman" w:hAnsi="Times New Roman" w:cs="Times New Roman"/>
            <w:sz w:val="20"/>
          </w:rPr>
          <w:t>приложением 6</w:t>
        </w:r>
      </w:hyperlink>
      <w:r w:rsidR="00FD045B" w:rsidRPr="00607153">
        <w:rPr>
          <w:rFonts w:ascii="Times New Roman" w:hAnsi="Times New Roman" w:cs="Times New Roman"/>
          <w:sz w:val="20"/>
        </w:rPr>
        <w:t xml:space="preserve"> к настоящей Типовой форме.</w:t>
      </w: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5C5ACD" w:rsidRPr="0022677F" w:rsidRDefault="005C5ACD" w:rsidP="005C5ACD">
      <w:pPr>
        <w:pStyle w:val="ConsPlusNormal"/>
        <w:jc w:val="right"/>
        <w:outlineLvl w:val="1"/>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Приложение 1</w:t>
      </w:r>
      <w:r>
        <w:rPr>
          <w:rFonts w:ascii="Times New Roman" w:eastAsia="Times New Roman" w:hAnsi="Times New Roman" w:cs="Times New Roman"/>
          <w:sz w:val="24"/>
          <w:szCs w:val="24"/>
        </w:rPr>
        <w:t>0</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к Типовой форме соглашения</w:t>
      </w:r>
    </w:p>
    <w:p w:rsidR="005C5ACD"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 предоставлении из бюджета</w:t>
      </w:r>
    </w:p>
    <w:p w:rsidR="005C5ACD" w:rsidRPr="0022677F" w:rsidRDefault="005C5ACD" w:rsidP="005C5ACD">
      <w:pPr>
        <w:pStyle w:val="ConsPlusNormal"/>
        <w:jc w:val="right"/>
        <w:rPr>
          <w:rFonts w:ascii="Times New Roman" w:eastAsia="Times New Roman" w:hAnsi="Times New Roman" w:cs="Times New Roman"/>
          <w:sz w:val="24"/>
          <w:szCs w:val="24"/>
        </w:rPr>
      </w:pPr>
      <w:r>
        <w:rPr>
          <w:rFonts w:ascii="Times New Roman" w:hAnsi="Times New Roman" w:cs="Times New Roman"/>
          <w:sz w:val="24"/>
          <w:szCs w:val="24"/>
        </w:rPr>
        <w:t>городского округа Домодедово</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 субсидий,</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в том числе грантов в форме субсидий,</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юридическим лицам, индивидуальным</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предпринимателям, а также физическим</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лицам - производителям товаров, работ</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услуг, утвержденной распоряжением</w:t>
      </w:r>
    </w:p>
    <w:p w:rsidR="005C5ACD" w:rsidRDefault="005C5ACD" w:rsidP="005C5ACD">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Финансового управления Администрации</w:t>
      </w:r>
    </w:p>
    <w:p w:rsidR="005C5ACD" w:rsidRDefault="00785A7F" w:rsidP="005C5ACD">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5C5ACD">
        <w:rPr>
          <w:rFonts w:ascii="Times New Roman" w:eastAsia="Times New Roman" w:hAnsi="Times New Roman" w:cs="Times New Roman"/>
          <w:sz w:val="24"/>
          <w:szCs w:val="24"/>
        </w:rPr>
        <w:t xml:space="preserve">ородского округа Домодедово </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w:t>
      </w: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______________</w:t>
      </w:r>
      <w:r w:rsidRPr="0022677F">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___</w:t>
      </w:r>
      <w:r w:rsidRPr="0022677F">
        <w:rPr>
          <w:rFonts w:ascii="Times New Roman" w:eastAsia="Times New Roman" w:hAnsi="Times New Roman" w:cs="Times New Roman"/>
          <w:sz w:val="24"/>
          <w:szCs w:val="24"/>
        </w:rPr>
        <w:t xml:space="preserve"> г. N </w:t>
      </w:r>
      <w:r>
        <w:rPr>
          <w:rFonts w:ascii="Times New Roman" w:eastAsia="Times New Roman" w:hAnsi="Times New Roman" w:cs="Times New Roman"/>
          <w:sz w:val="24"/>
          <w:szCs w:val="24"/>
        </w:rPr>
        <w:t>_________</w:t>
      </w:r>
    </w:p>
    <w:p w:rsidR="005C5ACD" w:rsidRPr="0022677F" w:rsidRDefault="005C5ACD" w:rsidP="005C5ACD">
      <w:pPr>
        <w:pStyle w:val="ConsPlusNormal"/>
        <w:jc w:val="both"/>
        <w:rPr>
          <w:rFonts w:ascii="Times New Roman" w:eastAsia="Times New Roman" w:hAnsi="Times New Roman" w:cs="Times New Roman"/>
          <w:sz w:val="24"/>
          <w:szCs w:val="24"/>
        </w:rPr>
      </w:pPr>
    </w:p>
    <w:p w:rsidR="005C5ACD" w:rsidRPr="0022677F" w:rsidRDefault="005C5ACD" w:rsidP="005C5ACD">
      <w:pPr>
        <w:pStyle w:val="ConsPlusNormal"/>
        <w:jc w:val="right"/>
        <w:rPr>
          <w:rFonts w:ascii="Times New Roman" w:hAnsi="Times New Roman" w:cs="Times New Roman"/>
          <w:sz w:val="20"/>
        </w:rPr>
      </w:pPr>
      <w:r w:rsidRPr="0022677F">
        <w:rPr>
          <w:rFonts w:ascii="Times New Roman" w:hAnsi="Times New Roman" w:cs="Times New Roman"/>
          <w:sz w:val="20"/>
        </w:rPr>
        <w:t>Форма приложения к соглашению</w:t>
      </w:r>
    </w:p>
    <w:p w:rsidR="005C5ACD" w:rsidRPr="0022677F" w:rsidRDefault="005C5ACD" w:rsidP="005C5ACD">
      <w:pPr>
        <w:pStyle w:val="ConsPlusNormal"/>
        <w:jc w:val="both"/>
        <w:rPr>
          <w:rFonts w:ascii="Times New Roman" w:eastAsia="Times New Roman" w:hAnsi="Times New Roman" w:cs="Times New Roman"/>
          <w:sz w:val="24"/>
          <w:szCs w:val="24"/>
        </w:rPr>
      </w:pPr>
    </w:p>
    <w:p w:rsidR="005C5ACD" w:rsidRPr="0022677F"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Приложение N ____</w:t>
      </w:r>
    </w:p>
    <w:p w:rsidR="005C5ACD" w:rsidRPr="0022677F" w:rsidRDefault="005C5ACD" w:rsidP="005C5ACD">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2677F">
        <w:rPr>
          <w:rFonts w:ascii="Times New Roman" w:eastAsia="Times New Roman" w:hAnsi="Times New Roman" w:cs="Times New Roman"/>
          <w:sz w:val="24"/>
          <w:szCs w:val="24"/>
        </w:rPr>
        <w:t>к Соглашению</w:t>
      </w:r>
    </w:p>
    <w:p w:rsidR="005C5ACD" w:rsidRDefault="005C5ACD" w:rsidP="005C5AC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от _________ N _____________</w:t>
      </w:r>
    </w:p>
    <w:p w:rsidR="003341DC" w:rsidRDefault="00FD045B">
      <w:pPr>
        <w:pStyle w:val="ConsPlusNonformat"/>
        <w:jc w:val="both"/>
        <w:rPr>
          <w:sz w:val="14"/>
        </w:rPr>
      </w:pPr>
      <w:bookmarkStart w:id="231" w:name="P3833"/>
      <w:bookmarkEnd w:id="231"/>
      <w:r>
        <w:rPr>
          <w:sz w:val="14"/>
        </w:rPr>
        <w:t xml:space="preserve">                                  </w:t>
      </w:r>
    </w:p>
    <w:p w:rsidR="003341DC" w:rsidRDefault="003341DC">
      <w:pPr>
        <w:pStyle w:val="ConsPlusNonformat"/>
        <w:jc w:val="both"/>
        <w:rPr>
          <w:sz w:val="14"/>
        </w:rPr>
      </w:pPr>
      <w:r>
        <w:rPr>
          <w:sz w:val="14"/>
        </w:rPr>
        <w:t xml:space="preserve">                                       </w:t>
      </w:r>
    </w:p>
    <w:p w:rsidR="003341DC" w:rsidRDefault="003341DC">
      <w:pPr>
        <w:pStyle w:val="ConsPlusNonformat"/>
        <w:jc w:val="both"/>
        <w:rPr>
          <w:sz w:val="14"/>
        </w:rPr>
      </w:pPr>
    </w:p>
    <w:p w:rsidR="003341DC" w:rsidRDefault="003341DC">
      <w:pPr>
        <w:pStyle w:val="ConsPlusNonformat"/>
        <w:jc w:val="both"/>
        <w:rPr>
          <w:sz w:val="14"/>
        </w:rPr>
      </w:pPr>
      <w:r>
        <w:rPr>
          <w:sz w:val="14"/>
        </w:rPr>
        <w:t xml:space="preserve">                                        </w:t>
      </w:r>
      <w:r w:rsidR="00FD045B">
        <w:rPr>
          <w:sz w:val="14"/>
        </w:rPr>
        <w:t xml:space="preserve"> </w:t>
      </w:r>
    </w:p>
    <w:p w:rsidR="00FD045B" w:rsidRPr="003341DC" w:rsidRDefault="003341DC">
      <w:pPr>
        <w:pStyle w:val="ConsPlusNonformat"/>
        <w:jc w:val="both"/>
        <w:rPr>
          <w:rFonts w:ascii="Times New Roman" w:eastAsia="Times New Roman" w:hAnsi="Times New Roman" w:cs="Times New Roman"/>
          <w:sz w:val="24"/>
          <w:szCs w:val="24"/>
        </w:rPr>
      </w:pPr>
      <w:r>
        <w:rPr>
          <w:sz w:val="14"/>
        </w:rPr>
        <w:lastRenderedPageBreak/>
        <w:t xml:space="preserve">                                        </w:t>
      </w:r>
      <w:r w:rsidR="00FD045B" w:rsidRPr="003341DC">
        <w:rPr>
          <w:rFonts w:ascii="Times New Roman" w:eastAsia="Times New Roman" w:hAnsi="Times New Roman" w:cs="Times New Roman"/>
          <w:sz w:val="24"/>
          <w:szCs w:val="24"/>
        </w:rPr>
        <w:t>ОТЧЕТ</w:t>
      </w:r>
    </w:p>
    <w:p w:rsidR="00FD045B" w:rsidRPr="003341DC" w:rsidRDefault="00FD045B">
      <w:pPr>
        <w:pStyle w:val="ConsPlusNonformat"/>
        <w:jc w:val="both"/>
        <w:rPr>
          <w:rFonts w:ascii="Times New Roman" w:eastAsia="Times New Roman" w:hAnsi="Times New Roman" w:cs="Times New Roman"/>
          <w:sz w:val="24"/>
          <w:szCs w:val="24"/>
        </w:rPr>
      </w:pPr>
      <w:r w:rsidRPr="003341DC">
        <w:rPr>
          <w:rFonts w:ascii="Times New Roman" w:eastAsia="Times New Roman" w:hAnsi="Times New Roman" w:cs="Times New Roman"/>
          <w:sz w:val="24"/>
          <w:szCs w:val="24"/>
        </w:rPr>
        <w:t xml:space="preserve"> о расходах, источником финансового обеспечения которых является Субсидии</w:t>
      </w:r>
    </w:p>
    <w:p w:rsidR="00FD045B" w:rsidRPr="003341DC" w:rsidRDefault="00FD045B">
      <w:pPr>
        <w:pStyle w:val="ConsPlusNonformat"/>
        <w:jc w:val="both"/>
        <w:rPr>
          <w:rFonts w:ascii="Times New Roman" w:eastAsia="Times New Roman" w:hAnsi="Times New Roman" w:cs="Times New Roman"/>
          <w:sz w:val="24"/>
          <w:szCs w:val="24"/>
        </w:rPr>
      </w:pPr>
      <w:r w:rsidRPr="003341DC">
        <w:rPr>
          <w:rFonts w:ascii="Times New Roman" w:eastAsia="Times New Roman" w:hAnsi="Times New Roman" w:cs="Times New Roman"/>
          <w:sz w:val="24"/>
          <w:szCs w:val="24"/>
        </w:rPr>
        <w:t xml:space="preserve">                                                     </w:t>
      </w:r>
      <w:r w:rsidR="003341DC">
        <w:rPr>
          <w:rFonts w:ascii="Times New Roman" w:eastAsia="Times New Roman" w:hAnsi="Times New Roman" w:cs="Times New Roman"/>
          <w:sz w:val="24"/>
          <w:szCs w:val="24"/>
        </w:rPr>
        <w:t xml:space="preserve">                           </w:t>
      </w:r>
      <w:r w:rsidRPr="003341DC">
        <w:rPr>
          <w:rFonts w:ascii="Times New Roman" w:eastAsia="Times New Roman" w:hAnsi="Times New Roman" w:cs="Times New Roman"/>
          <w:sz w:val="24"/>
          <w:szCs w:val="24"/>
        </w:rPr>
        <w:t xml:space="preserve"> </w:t>
      </w:r>
      <w:hyperlink w:anchor="P4734">
        <w:r w:rsidR="003341DC" w:rsidRPr="003341DC">
          <w:rPr>
            <w:color w:val="0000FF"/>
            <w:sz w:val="14"/>
          </w:rPr>
          <w:t>1</w:t>
        </w:r>
      </w:hyperlink>
    </w:p>
    <w:p w:rsidR="00FD045B" w:rsidRDefault="00FD045B">
      <w:pPr>
        <w:pStyle w:val="ConsPlusNonformat"/>
        <w:jc w:val="both"/>
      </w:pPr>
      <w:r w:rsidRPr="003341DC">
        <w:rPr>
          <w:rFonts w:ascii="Times New Roman" w:eastAsia="Times New Roman" w:hAnsi="Times New Roman" w:cs="Times New Roman"/>
          <w:sz w:val="24"/>
          <w:szCs w:val="24"/>
        </w:rPr>
        <w:t xml:space="preserve">                    по состоянию на __________ 20__ г</w:t>
      </w:r>
      <w:r>
        <w:rPr>
          <w:sz w:val="14"/>
        </w:rPr>
        <w:t>.</w:t>
      </w:r>
    </w:p>
    <w:p w:rsidR="00FD045B" w:rsidRDefault="00FD045B">
      <w:pPr>
        <w:pStyle w:val="ConsPlusNonformat"/>
        <w:jc w:val="both"/>
      </w:pPr>
    </w:p>
    <w:p w:rsidR="003341DC" w:rsidRPr="00E037C4" w:rsidRDefault="003341DC" w:rsidP="003341DC">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Получателя               </w:t>
      </w:r>
    </w:p>
    <w:p w:rsidR="003341DC" w:rsidRPr="00E037C4" w:rsidRDefault="003341DC" w:rsidP="003341DC">
      <w:pPr>
        <w:pStyle w:val="ConsPlusNonformat"/>
        <w:jc w:val="both"/>
        <w:rPr>
          <w:rFonts w:ascii="Times New Roman" w:hAnsi="Times New Roman" w:cs="Times New Roman"/>
        </w:rPr>
      </w:pPr>
      <w:r w:rsidRPr="00E037C4">
        <w:rPr>
          <w:rFonts w:ascii="Times New Roman" w:hAnsi="Times New Roman" w:cs="Times New Roman"/>
        </w:rPr>
        <w:t>ИНН</w:t>
      </w:r>
    </w:p>
    <w:p w:rsidR="003341DC" w:rsidRPr="00E037C4" w:rsidRDefault="003341DC" w:rsidP="003341DC">
      <w:pPr>
        <w:pStyle w:val="ConsPlusNonformat"/>
        <w:jc w:val="both"/>
        <w:rPr>
          <w:rFonts w:ascii="Times New Roman" w:hAnsi="Times New Roman" w:cs="Times New Roman"/>
        </w:rPr>
      </w:pPr>
      <w:r w:rsidRPr="00E037C4">
        <w:rPr>
          <w:rFonts w:ascii="Times New Roman" w:hAnsi="Times New Roman" w:cs="Times New Roman"/>
        </w:rPr>
        <w:t xml:space="preserve">                                                                                                    </w:t>
      </w:r>
    </w:p>
    <w:p w:rsidR="003341DC" w:rsidRPr="00E037C4" w:rsidRDefault="003341DC" w:rsidP="003341DC">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главного распорядителя   </w:t>
      </w:r>
    </w:p>
    <w:p w:rsidR="003341DC" w:rsidRPr="00E037C4" w:rsidRDefault="003341DC" w:rsidP="003341DC">
      <w:pPr>
        <w:pStyle w:val="ConsPlusNonformat"/>
        <w:jc w:val="both"/>
        <w:rPr>
          <w:rFonts w:ascii="Times New Roman" w:hAnsi="Times New Roman" w:cs="Times New Roman"/>
        </w:rPr>
      </w:pPr>
      <w:r w:rsidRPr="00E037C4">
        <w:rPr>
          <w:rFonts w:ascii="Times New Roman" w:hAnsi="Times New Roman" w:cs="Times New Roman"/>
        </w:rPr>
        <w:t>средств бюджета</w:t>
      </w:r>
    </w:p>
    <w:p w:rsidR="003341DC" w:rsidRPr="00E037C4" w:rsidRDefault="003341DC" w:rsidP="003341DC">
      <w:pPr>
        <w:pStyle w:val="ConsPlusNonformat"/>
        <w:jc w:val="both"/>
        <w:rPr>
          <w:rFonts w:ascii="Times New Roman" w:hAnsi="Times New Roman" w:cs="Times New Roman"/>
        </w:rPr>
      </w:pPr>
      <w:r w:rsidRPr="00E037C4">
        <w:rPr>
          <w:rFonts w:ascii="Times New Roman" w:hAnsi="Times New Roman" w:cs="Times New Roman"/>
        </w:rPr>
        <w:t xml:space="preserve">                                                                                                                </w:t>
      </w:r>
    </w:p>
    <w:p w:rsidR="003341DC" w:rsidRPr="00E037C4" w:rsidRDefault="003341DC" w:rsidP="003341DC">
      <w:pPr>
        <w:pStyle w:val="ConsPlusNonformat"/>
        <w:jc w:val="both"/>
        <w:rPr>
          <w:rFonts w:ascii="Times New Roman" w:hAnsi="Times New Roman" w:cs="Times New Roman"/>
        </w:rPr>
      </w:pPr>
      <w:r w:rsidRPr="00E037C4">
        <w:rPr>
          <w:rFonts w:ascii="Times New Roman" w:hAnsi="Times New Roman" w:cs="Times New Roman"/>
        </w:rPr>
        <w:t xml:space="preserve">Наименование мероприятия                                                                       </w:t>
      </w:r>
    </w:p>
    <w:p w:rsidR="003341DC" w:rsidRDefault="003341DC" w:rsidP="003341DC">
      <w:pPr>
        <w:pStyle w:val="ConsPlusNonformat"/>
        <w:jc w:val="both"/>
      </w:pPr>
      <w:r w:rsidRPr="00E037C4">
        <w:rPr>
          <w:rFonts w:ascii="Times New Roman" w:hAnsi="Times New Roman" w:cs="Times New Roman"/>
        </w:rPr>
        <w:t xml:space="preserve">муниципальной программы           </w:t>
      </w:r>
      <w:r>
        <w:rPr>
          <w:sz w:val="12"/>
        </w:rPr>
        <w:t xml:space="preserve">    </w:t>
      </w:r>
    </w:p>
    <w:p w:rsidR="003341DC" w:rsidRDefault="003341DC" w:rsidP="003341DC">
      <w:pPr>
        <w:pStyle w:val="ConsPlusNonformat"/>
        <w:jc w:val="both"/>
      </w:pPr>
      <w:r>
        <w:rPr>
          <w:sz w:val="14"/>
        </w:rPr>
        <w:t xml:space="preserve">                                                                                                      </w:t>
      </w:r>
      <w:r w:rsidRPr="006065BA">
        <w:rPr>
          <w:rFonts w:ascii="Times New Roman" w:hAnsi="Times New Roman" w:cs="Times New Roman"/>
        </w:rPr>
        <w:t xml:space="preserve">Периодичность: квартальная; годовая </w:t>
      </w:r>
      <w:r>
        <w:rPr>
          <w:sz w:val="14"/>
        </w:rPr>
        <w:t xml:space="preserve">                                                                    </w:t>
      </w:r>
      <w:hyperlink w:anchor="P3498">
        <w:r>
          <w:rPr>
            <w:color w:val="0000FF"/>
            <w:sz w:val="14"/>
          </w:rPr>
          <w:t>2</w:t>
        </w:r>
      </w:hyperlink>
      <w:r>
        <w:rPr>
          <w:sz w:val="14"/>
        </w:rPr>
        <w:t xml:space="preserve">    </w:t>
      </w:r>
    </w:p>
    <w:p w:rsidR="003341DC" w:rsidRDefault="003341DC" w:rsidP="003341DC">
      <w:pPr>
        <w:pStyle w:val="ConsPlusNonformat"/>
        <w:jc w:val="both"/>
      </w:pPr>
      <w:r>
        <w:rPr>
          <w:sz w:val="14"/>
        </w:rPr>
        <w:t xml:space="preserve">                                                                                         </w:t>
      </w:r>
      <w:r w:rsidRPr="006065BA">
        <w:rPr>
          <w:rFonts w:ascii="Times New Roman" w:hAnsi="Times New Roman" w:cs="Times New Roman"/>
        </w:rPr>
        <w:t>Номер соглашения</w:t>
      </w:r>
      <w:r>
        <w:rPr>
          <w:sz w:val="14"/>
        </w:rPr>
        <w:t xml:space="preserve">      </w:t>
      </w:r>
    </w:p>
    <w:p w:rsidR="00FD045B" w:rsidRDefault="003341DC" w:rsidP="003341DC">
      <w:pPr>
        <w:pStyle w:val="ConsPlusNonformat"/>
        <w:jc w:val="both"/>
      </w:pPr>
      <w:r w:rsidRPr="006065BA">
        <w:rPr>
          <w:rFonts w:ascii="Times New Roman" w:hAnsi="Times New Roman" w:cs="Times New Roman"/>
        </w:rPr>
        <w:t xml:space="preserve">Единица измерения: руб. (с точностью до второго знака после </w:t>
      </w:r>
      <w:proofErr w:type="gramStart"/>
      <w:r w:rsidRPr="006065BA">
        <w:rPr>
          <w:rFonts w:ascii="Times New Roman" w:hAnsi="Times New Roman" w:cs="Times New Roman"/>
        </w:rPr>
        <w:t>запятой)</w:t>
      </w:r>
      <w:r>
        <w:rPr>
          <w:sz w:val="14"/>
        </w:rPr>
        <w:t xml:space="preserve">   </w:t>
      </w:r>
      <w:proofErr w:type="gramEnd"/>
      <w:r>
        <w:rPr>
          <w:sz w:val="14"/>
        </w:rPr>
        <w:t xml:space="preserve">               </w:t>
      </w:r>
      <w:r w:rsidRPr="006065BA">
        <w:rPr>
          <w:rFonts w:ascii="Times New Roman" w:hAnsi="Times New Roman" w:cs="Times New Roman"/>
        </w:rPr>
        <w:t xml:space="preserve">Дата соглашения      </w:t>
      </w:r>
      <w:r>
        <w:rPr>
          <w:sz w:val="14"/>
        </w:rPr>
        <w:t xml:space="preserve">                                                                                                      </w:t>
      </w:r>
    </w:p>
    <w:p w:rsidR="00FD045B" w:rsidRDefault="00FD045B">
      <w:pPr>
        <w:pStyle w:val="ConsPlusNormal"/>
        <w:jc w:val="both"/>
      </w:pPr>
    </w:p>
    <w:p w:rsidR="003341DC" w:rsidRDefault="003341DC">
      <w:pPr>
        <w:pStyle w:val="ConsPlusNormal"/>
        <w:jc w:val="center"/>
        <w:outlineLvl w:val="2"/>
      </w:pPr>
    </w:p>
    <w:p w:rsidR="003341DC" w:rsidRDefault="003341DC">
      <w:pPr>
        <w:pStyle w:val="ConsPlusNormal"/>
        <w:jc w:val="center"/>
        <w:outlineLvl w:val="2"/>
      </w:pPr>
    </w:p>
    <w:p w:rsidR="00FD045B" w:rsidRPr="003341DC" w:rsidRDefault="00FD045B">
      <w:pPr>
        <w:pStyle w:val="ConsPlusNormal"/>
        <w:jc w:val="center"/>
        <w:outlineLvl w:val="2"/>
        <w:rPr>
          <w:rFonts w:ascii="Times New Roman" w:eastAsia="Times New Roman" w:hAnsi="Times New Roman" w:cs="Times New Roman"/>
          <w:sz w:val="24"/>
          <w:szCs w:val="24"/>
        </w:rPr>
      </w:pPr>
      <w:r w:rsidRPr="003341DC">
        <w:rPr>
          <w:rFonts w:ascii="Times New Roman" w:eastAsia="Times New Roman" w:hAnsi="Times New Roman" w:cs="Times New Roman"/>
          <w:sz w:val="24"/>
          <w:szCs w:val="24"/>
        </w:rPr>
        <w:t>Раздел 1. Сведения о выплатах, осуществляемых за счет</w:t>
      </w:r>
    </w:p>
    <w:p w:rsidR="00FD045B" w:rsidRPr="003341DC" w:rsidRDefault="00FD045B">
      <w:pPr>
        <w:pStyle w:val="ConsPlusNormal"/>
        <w:jc w:val="center"/>
        <w:rPr>
          <w:rFonts w:ascii="Times New Roman" w:eastAsia="Times New Roman" w:hAnsi="Times New Roman" w:cs="Times New Roman"/>
          <w:sz w:val="24"/>
          <w:szCs w:val="24"/>
        </w:rPr>
      </w:pPr>
      <w:r w:rsidRPr="003341DC">
        <w:rPr>
          <w:rFonts w:ascii="Times New Roman" w:eastAsia="Times New Roman" w:hAnsi="Times New Roman" w:cs="Times New Roman"/>
          <w:sz w:val="24"/>
          <w:szCs w:val="24"/>
        </w:rPr>
        <w:t>средств Субсидии</w:t>
      </w:r>
    </w:p>
    <w:p w:rsidR="00FD045B" w:rsidRDefault="00FD045B">
      <w:pPr>
        <w:pStyle w:val="ConsPlusNormal"/>
        <w:jc w:val="both"/>
      </w:pPr>
    </w:p>
    <w:p w:rsidR="00FD045B" w:rsidRDefault="00FD045B">
      <w:pPr>
        <w:pStyle w:val="ConsPlusNormal"/>
        <w:sectPr w:rsidR="00FD045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14"/>
        <w:gridCol w:w="1560"/>
        <w:gridCol w:w="1701"/>
        <w:gridCol w:w="964"/>
        <w:gridCol w:w="1276"/>
        <w:gridCol w:w="1417"/>
        <w:gridCol w:w="1418"/>
        <w:gridCol w:w="624"/>
        <w:gridCol w:w="1644"/>
      </w:tblGrid>
      <w:tr w:rsidR="00FD045B">
        <w:tc>
          <w:tcPr>
            <w:tcW w:w="4414" w:type="dxa"/>
            <w:vMerge w:val="restart"/>
          </w:tcPr>
          <w:p w:rsidR="00FD045B" w:rsidRDefault="00FD045B">
            <w:pPr>
              <w:pStyle w:val="ConsPlusNormal"/>
              <w:jc w:val="center"/>
            </w:pPr>
            <w:r w:rsidRPr="003058E1">
              <w:rPr>
                <w:rFonts w:ascii="Times New Roman" w:eastAsia="Times New Roman" w:hAnsi="Times New Roman" w:cs="Times New Roman"/>
                <w:sz w:val="24"/>
                <w:szCs w:val="24"/>
              </w:rPr>
              <w:lastRenderedPageBreak/>
              <w:t>Наименование показателя</w:t>
            </w:r>
          </w:p>
        </w:tc>
        <w:tc>
          <w:tcPr>
            <w:tcW w:w="1560" w:type="dxa"/>
            <w:vMerge w:val="restart"/>
          </w:tcPr>
          <w:p w:rsidR="00FD045B" w:rsidRDefault="00FD045B" w:rsidP="003058E1">
            <w:pPr>
              <w:pStyle w:val="ConsPlusNormal"/>
              <w:jc w:val="center"/>
            </w:pPr>
            <w:r w:rsidRPr="003058E1">
              <w:rPr>
                <w:rFonts w:ascii="Times New Roman" w:eastAsia="Times New Roman" w:hAnsi="Times New Roman" w:cs="Times New Roman"/>
                <w:sz w:val="24"/>
                <w:szCs w:val="24"/>
              </w:rPr>
              <w:t>Код строки</w:t>
            </w:r>
            <w:hyperlink w:anchor="P4738">
              <w:r w:rsidR="003058E1">
                <w:rPr>
                  <w:color w:val="0000FF"/>
                  <w:vertAlign w:val="superscript"/>
                </w:rPr>
                <w:t>3</w:t>
              </w:r>
            </w:hyperlink>
          </w:p>
        </w:tc>
        <w:tc>
          <w:tcPr>
            <w:tcW w:w="1701" w:type="dxa"/>
            <w:vMerge w:val="restart"/>
          </w:tcPr>
          <w:p w:rsidR="00FD045B" w:rsidRDefault="00FD045B" w:rsidP="003058E1">
            <w:pPr>
              <w:pStyle w:val="ConsPlusNormal"/>
              <w:jc w:val="center"/>
            </w:pPr>
            <w:r w:rsidRPr="003058E1">
              <w:rPr>
                <w:rFonts w:ascii="Times New Roman" w:eastAsia="Times New Roman" w:hAnsi="Times New Roman" w:cs="Times New Roman"/>
                <w:sz w:val="24"/>
                <w:szCs w:val="24"/>
              </w:rPr>
              <w:t>Код направления расходования Субсидии</w:t>
            </w:r>
            <w:hyperlink w:anchor="P4739">
              <w:r w:rsidR="003058E1">
                <w:rPr>
                  <w:color w:val="0000FF"/>
                  <w:vertAlign w:val="superscript"/>
                </w:rPr>
                <w:t>4</w:t>
              </w:r>
            </w:hyperlink>
          </w:p>
        </w:tc>
        <w:tc>
          <w:tcPr>
            <w:tcW w:w="7343" w:type="dxa"/>
            <w:gridSpan w:val="6"/>
          </w:tcPr>
          <w:p w:rsidR="00FD045B" w:rsidRDefault="00FD045B">
            <w:pPr>
              <w:pStyle w:val="ConsPlusNormal"/>
              <w:jc w:val="center"/>
            </w:pPr>
            <w:r w:rsidRPr="009C5A68">
              <w:rPr>
                <w:rFonts w:ascii="Times New Roman" w:eastAsia="Times New Roman" w:hAnsi="Times New Roman" w:cs="Times New Roman"/>
                <w:sz w:val="24"/>
                <w:szCs w:val="24"/>
              </w:rPr>
              <w:t>Сумма</w:t>
            </w:r>
          </w:p>
        </w:tc>
      </w:tr>
      <w:tr w:rsidR="00FD045B">
        <w:tc>
          <w:tcPr>
            <w:tcW w:w="4414" w:type="dxa"/>
            <w:vMerge/>
          </w:tcPr>
          <w:p w:rsidR="00FD045B" w:rsidRDefault="00FD045B">
            <w:pPr>
              <w:pStyle w:val="ConsPlusNormal"/>
            </w:pPr>
          </w:p>
        </w:tc>
        <w:tc>
          <w:tcPr>
            <w:tcW w:w="1560" w:type="dxa"/>
            <w:vMerge/>
          </w:tcPr>
          <w:p w:rsidR="00FD045B" w:rsidRDefault="00FD045B">
            <w:pPr>
              <w:pStyle w:val="ConsPlusNormal"/>
            </w:pPr>
          </w:p>
        </w:tc>
        <w:tc>
          <w:tcPr>
            <w:tcW w:w="1701" w:type="dxa"/>
            <w:vMerge/>
          </w:tcPr>
          <w:p w:rsidR="00FD045B" w:rsidRDefault="00FD045B">
            <w:pPr>
              <w:pStyle w:val="ConsPlusNormal"/>
            </w:pPr>
          </w:p>
        </w:tc>
        <w:tc>
          <w:tcPr>
            <w:tcW w:w="2240" w:type="dxa"/>
            <w:gridSpan w:val="2"/>
          </w:tcPr>
          <w:p w:rsidR="00FD045B" w:rsidRDefault="00FD045B">
            <w:pPr>
              <w:pStyle w:val="ConsPlusNormal"/>
              <w:jc w:val="center"/>
            </w:pPr>
            <w:r w:rsidRPr="009C5A68">
              <w:rPr>
                <w:rFonts w:ascii="Times New Roman" w:eastAsia="Times New Roman" w:hAnsi="Times New Roman" w:cs="Times New Roman"/>
                <w:sz w:val="24"/>
                <w:szCs w:val="24"/>
              </w:rPr>
              <w:t>объем выплат</w:t>
            </w:r>
          </w:p>
        </w:tc>
        <w:tc>
          <w:tcPr>
            <w:tcW w:w="2835" w:type="dxa"/>
            <w:gridSpan w:val="2"/>
          </w:tcPr>
          <w:p w:rsidR="00FD045B" w:rsidRDefault="00FD045B">
            <w:pPr>
              <w:pStyle w:val="ConsPlusNormal"/>
              <w:jc w:val="center"/>
            </w:pPr>
            <w:r w:rsidRPr="009C5A68">
              <w:rPr>
                <w:rFonts w:ascii="Times New Roman" w:eastAsia="Times New Roman" w:hAnsi="Times New Roman" w:cs="Times New Roman"/>
                <w:sz w:val="24"/>
                <w:szCs w:val="24"/>
              </w:rPr>
              <w:t>отклонение от планового значения</w:t>
            </w:r>
          </w:p>
        </w:tc>
        <w:tc>
          <w:tcPr>
            <w:tcW w:w="2268" w:type="dxa"/>
            <w:gridSpan w:val="2"/>
          </w:tcPr>
          <w:p w:rsidR="00FD045B" w:rsidRDefault="00FD045B">
            <w:pPr>
              <w:pStyle w:val="ConsPlusNormal"/>
              <w:jc w:val="center"/>
            </w:pPr>
            <w:r w:rsidRPr="009C5A68">
              <w:rPr>
                <w:rFonts w:ascii="Times New Roman" w:eastAsia="Times New Roman" w:hAnsi="Times New Roman" w:cs="Times New Roman"/>
                <w:sz w:val="24"/>
                <w:szCs w:val="24"/>
              </w:rPr>
              <w:t>причина отклонения</w:t>
            </w:r>
          </w:p>
        </w:tc>
      </w:tr>
      <w:tr w:rsidR="00FD045B">
        <w:tc>
          <w:tcPr>
            <w:tcW w:w="4414" w:type="dxa"/>
            <w:vMerge/>
          </w:tcPr>
          <w:p w:rsidR="00FD045B" w:rsidRDefault="00FD045B">
            <w:pPr>
              <w:pStyle w:val="ConsPlusNormal"/>
            </w:pPr>
          </w:p>
        </w:tc>
        <w:tc>
          <w:tcPr>
            <w:tcW w:w="1560" w:type="dxa"/>
            <w:vMerge/>
          </w:tcPr>
          <w:p w:rsidR="00FD045B" w:rsidRDefault="00FD045B">
            <w:pPr>
              <w:pStyle w:val="ConsPlusNormal"/>
            </w:pPr>
          </w:p>
        </w:tc>
        <w:tc>
          <w:tcPr>
            <w:tcW w:w="1701" w:type="dxa"/>
            <w:vMerge/>
          </w:tcPr>
          <w:p w:rsidR="00FD045B" w:rsidRDefault="00FD045B">
            <w:pPr>
              <w:pStyle w:val="ConsPlusNormal"/>
            </w:pPr>
          </w:p>
        </w:tc>
        <w:tc>
          <w:tcPr>
            <w:tcW w:w="964" w:type="dxa"/>
          </w:tcPr>
          <w:p w:rsidR="00FD045B" w:rsidRDefault="00FD045B" w:rsidP="009C5A68">
            <w:pPr>
              <w:pStyle w:val="ConsPlusNormal"/>
              <w:jc w:val="center"/>
            </w:pPr>
            <w:r w:rsidRPr="009C5A68">
              <w:rPr>
                <w:rFonts w:ascii="Times New Roman" w:eastAsia="Times New Roman" w:hAnsi="Times New Roman" w:cs="Times New Roman"/>
                <w:sz w:val="24"/>
                <w:szCs w:val="24"/>
              </w:rPr>
              <w:t>по плану</w:t>
            </w:r>
            <w:hyperlink w:anchor="P4740">
              <w:r w:rsidR="009C5A68">
                <w:rPr>
                  <w:color w:val="0000FF"/>
                  <w:vertAlign w:val="superscript"/>
                </w:rPr>
                <w:t>5</w:t>
              </w:r>
            </w:hyperlink>
          </w:p>
        </w:tc>
        <w:tc>
          <w:tcPr>
            <w:tcW w:w="1276" w:type="dxa"/>
          </w:tcPr>
          <w:p w:rsidR="00FD045B" w:rsidRDefault="00FD045B">
            <w:pPr>
              <w:pStyle w:val="ConsPlusNormal"/>
              <w:jc w:val="center"/>
            </w:pPr>
            <w:r w:rsidRPr="009C5A68">
              <w:rPr>
                <w:rFonts w:ascii="Times New Roman" w:eastAsia="Times New Roman" w:hAnsi="Times New Roman" w:cs="Times New Roman"/>
                <w:sz w:val="24"/>
                <w:szCs w:val="24"/>
              </w:rPr>
              <w:t>фактически</w:t>
            </w:r>
          </w:p>
        </w:tc>
        <w:tc>
          <w:tcPr>
            <w:tcW w:w="1417" w:type="dxa"/>
          </w:tcPr>
          <w:p w:rsidR="00FD045B" w:rsidRPr="009C5A68" w:rsidRDefault="00FD045B">
            <w:pPr>
              <w:pStyle w:val="ConsPlusNormal"/>
              <w:jc w:val="center"/>
              <w:rPr>
                <w:rFonts w:ascii="Times New Roman" w:eastAsia="Times New Roman" w:hAnsi="Times New Roman" w:cs="Times New Roman"/>
                <w:sz w:val="24"/>
                <w:szCs w:val="24"/>
              </w:rPr>
            </w:pPr>
            <w:r w:rsidRPr="009C5A68">
              <w:rPr>
                <w:rFonts w:ascii="Times New Roman" w:eastAsia="Times New Roman" w:hAnsi="Times New Roman" w:cs="Times New Roman"/>
                <w:sz w:val="24"/>
                <w:szCs w:val="24"/>
              </w:rPr>
              <w:t>абсолютных величинах</w:t>
            </w:r>
          </w:p>
          <w:p w:rsidR="00FD045B" w:rsidRDefault="00FD045B">
            <w:pPr>
              <w:pStyle w:val="ConsPlusNormal"/>
              <w:jc w:val="center"/>
            </w:pPr>
            <w:r w:rsidRPr="009C5A68">
              <w:rPr>
                <w:rFonts w:ascii="Times New Roman" w:eastAsia="Times New Roman" w:hAnsi="Times New Roman" w:cs="Times New Roman"/>
                <w:sz w:val="24"/>
                <w:szCs w:val="24"/>
              </w:rPr>
              <w:t>(гр. 4 - гр. 5</w:t>
            </w:r>
            <w:r>
              <w:t>)</w:t>
            </w:r>
          </w:p>
        </w:tc>
        <w:tc>
          <w:tcPr>
            <w:tcW w:w="1418" w:type="dxa"/>
          </w:tcPr>
          <w:p w:rsidR="00FD045B" w:rsidRPr="009C5A68" w:rsidRDefault="00FD045B">
            <w:pPr>
              <w:pStyle w:val="ConsPlusNormal"/>
              <w:jc w:val="center"/>
              <w:rPr>
                <w:rFonts w:ascii="Times New Roman" w:eastAsia="Times New Roman" w:hAnsi="Times New Roman" w:cs="Times New Roman"/>
                <w:sz w:val="24"/>
                <w:szCs w:val="24"/>
              </w:rPr>
            </w:pPr>
            <w:r w:rsidRPr="009C5A68">
              <w:rPr>
                <w:rFonts w:ascii="Times New Roman" w:eastAsia="Times New Roman" w:hAnsi="Times New Roman" w:cs="Times New Roman"/>
                <w:sz w:val="24"/>
                <w:szCs w:val="24"/>
              </w:rPr>
              <w:t>в процентах</w:t>
            </w:r>
          </w:p>
          <w:p w:rsidR="00FD045B" w:rsidRPr="009C5A68" w:rsidRDefault="00FD045B">
            <w:pPr>
              <w:pStyle w:val="ConsPlusNormal"/>
              <w:jc w:val="center"/>
              <w:rPr>
                <w:rFonts w:ascii="Times New Roman" w:eastAsia="Times New Roman" w:hAnsi="Times New Roman" w:cs="Times New Roman"/>
                <w:sz w:val="24"/>
                <w:szCs w:val="24"/>
              </w:rPr>
            </w:pPr>
            <w:r w:rsidRPr="009C5A68">
              <w:rPr>
                <w:rFonts w:ascii="Times New Roman" w:eastAsia="Times New Roman" w:hAnsi="Times New Roman" w:cs="Times New Roman"/>
                <w:sz w:val="24"/>
                <w:szCs w:val="24"/>
              </w:rPr>
              <w:t>(гр. 5 / гр. 4) x 100%)</w:t>
            </w:r>
          </w:p>
        </w:tc>
        <w:tc>
          <w:tcPr>
            <w:tcW w:w="624" w:type="dxa"/>
          </w:tcPr>
          <w:p w:rsidR="00FD045B" w:rsidRPr="009C5A68" w:rsidRDefault="00FD045B">
            <w:pPr>
              <w:pStyle w:val="ConsPlusNormal"/>
              <w:jc w:val="center"/>
              <w:rPr>
                <w:rFonts w:ascii="Times New Roman" w:eastAsia="Times New Roman" w:hAnsi="Times New Roman" w:cs="Times New Roman"/>
                <w:sz w:val="24"/>
                <w:szCs w:val="24"/>
              </w:rPr>
            </w:pPr>
            <w:r w:rsidRPr="009C5A68">
              <w:rPr>
                <w:rFonts w:ascii="Times New Roman" w:eastAsia="Times New Roman" w:hAnsi="Times New Roman" w:cs="Times New Roman"/>
                <w:sz w:val="24"/>
                <w:szCs w:val="24"/>
              </w:rPr>
              <w:t>код</w:t>
            </w:r>
          </w:p>
        </w:tc>
        <w:tc>
          <w:tcPr>
            <w:tcW w:w="1644" w:type="dxa"/>
          </w:tcPr>
          <w:p w:rsidR="00FD045B" w:rsidRPr="009C5A68" w:rsidRDefault="00FD045B">
            <w:pPr>
              <w:pStyle w:val="ConsPlusNormal"/>
              <w:jc w:val="center"/>
              <w:rPr>
                <w:rFonts w:ascii="Times New Roman" w:eastAsia="Times New Roman" w:hAnsi="Times New Roman" w:cs="Times New Roman"/>
                <w:sz w:val="24"/>
                <w:szCs w:val="24"/>
              </w:rPr>
            </w:pPr>
            <w:r w:rsidRPr="009C5A68">
              <w:rPr>
                <w:rFonts w:ascii="Times New Roman" w:eastAsia="Times New Roman" w:hAnsi="Times New Roman" w:cs="Times New Roman"/>
                <w:sz w:val="24"/>
                <w:szCs w:val="24"/>
              </w:rPr>
              <w:t>наименование</w:t>
            </w:r>
          </w:p>
        </w:tc>
      </w:tr>
      <w:tr w:rsidR="00FD045B">
        <w:tc>
          <w:tcPr>
            <w:tcW w:w="4414" w:type="dxa"/>
          </w:tcPr>
          <w:p w:rsidR="00FD045B" w:rsidRDefault="00FD045B">
            <w:pPr>
              <w:pStyle w:val="ConsPlusNormal"/>
              <w:jc w:val="center"/>
            </w:pPr>
            <w:r>
              <w:t>1</w:t>
            </w:r>
          </w:p>
        </w:tc>
        <w:tc>
          <w:tcPr>
            <w:tcW w:w="1560" w:type="dxa"/>
          </w:tcPr>
          <w:p w:rsidR="00FD045B" w:rsidRDefault="00FD045B">
            <w:pPr>
              <w:pStyle w:val="ConsPlusNormal"/>
              <w:jc w:val="center"/>
            </w:pPr>
            <w:r>
              <w:t>2</w:t>
            </w:r>
          </w:p>
        </w:tc>
        <w:tc>
          <w:tcPr>
            <w:tcW w:w="1701" w:type="dxa"/>
          </w:tcPr>
          <w:p w:rsidR="00FD045B" w:rsidRDefault="00FD045B">
            <w:pPr>
              <w:pStyle w:val="ConsPlusNormal"/>
              <w:jc w:val="center"/>
            </w:pPr>
            <w:r>
              <w:t>3</w:t>
            </w:r>
          </w:p>
        </w:tc>
        <w:tc>
          <w:tcPr>
            <w:tcW w:w="964" w:type="dxa"/>
          </w:tcPr>
          <w:p w:rsidR="00FD045B" w:rsidRDefault="00FD045B">
            <w:pPr>
              <w:pStyle w:val="ConsPlusNormal"/>
              <w:jc w:val="center"/>
            </w:pPr>
            <w:r>
              <w:t>4</w:t>
            </w:r>
          </w:p>
        </w:tc>
        <w:tc>
          <w:tcPr>
            <w:tcW w:w="1276" w:type="dxa"/>
          </w:tcPr>
          <w:p w:rsidR="00FD045B" w:rsidRDefault="00FD045B">
            <w:pPr>
              <w:pStyle w:val="ConsPlusNormal"/>
              <w:jc w:val="center"/>
            </w:pPr>
            <w:r>
              <w:t>5</w:t>
            </w:r>
          </w:p>
        </w:tc>
        <w:tc>
          <w:tcPr>
            <w:tcW w:w="1417" w:type="dxa"/>
          </w:tcPr>
          <w:p w:rsidR="00FD045B" w:rsidRDefault="00FD045B">
            <w:pPr>
              <w:pStyle w:val="ConsPlusNormal"/>
              <w:jc w:val="center"/>
            </w:pPr>
            <w:r>
              <w:t>6</w:t>
            </w:r>
          </w:p>
        </w:tc>
        <w:tc>
          <w:tcPr>
            <w:tcW w:w="1418" w:type="dxa"/>
          </w:tcPr>
          <w:p w:rsidR="00FD045B" w:rsidRDefault="00FD045B">
            <w:pPr>
              <w:pStyle w:val="ConsPlusNormal"/>
              <w:jc w:val="center"/>
            </w:pPr>
            <w:r>
              <w:t>7</w:t>
            </w:r>
          </w:p>
        </w:tc>
        <w:tc>
          <w:tcPr>
            <w:tcW w:w="624" w:type="dxa"/>
          </w:tcPr>
          <w:p w:rsidR="00FD045B" w:rsidRDefault="00FD045B">
            <w:pPr>
              <w:pStyle w:val="ConsPlusNormal"/>
              <w:jc w:val="center"/>
            </w:pPr>
            <w:r>
              <w:t>8</w:t>
            </w:r>
          </w:p>
        </w:tc>
        <w:tc>
          <w:tcPr>
            <w:tcW w:w="1644" w:type="dxa"/>
          </w:tcPr>
          <w:p w:rsidR="00FD045B" w:rsidRDefault="00FD045B">
            <w:pPr>
              <w:pStyle w:val="ConsPlusNormal"/>
              <w:jc w:val="center"/>
            </w:pPr>
            <w:r>
              <w:t>9</w:t>
            </w:r>
          </w:p>
        </w:tc>
      </w:tr>
      <w:tr w:rsidR="00FD045B">
        <w:tc>
          <w:tcPr>
            <w:tcW w:w="4414" w:type="dxa"/>
          </w:tcPr>
          <w:p w:rsidR="00FD045B" w:rsidRDefault="00FD045B" w:rsidP="000A58BB">
            <w:pPr>
              <w:pStyle w:val="ConsPlusNormal"/>
            </w:pPr>
            <w:r w:rsidRPr="000A58BB">
              <w:rPr>
                <w:rFonts w:ascii="Times New Roman" w:eastAsia="Times New Roman" w:hAnsi="Times New Roman" w:cs="Times New Roman"/>
                <w:sz w:val="24"/>
                <w:szCs w:val="24"/>
              </w:rPr>
              <w:t>Остаток Субсидии на начало года, всего</w:t>
            </w:r>
            <w:hyperlink w:anchor="P4741">
              <w:r w:rsidR="000A58BB">
                <w:rPr>
                  <w:color w:val="0000FF"/>
                  <w:vertAlign w:val="superscript"/>
                </w:rPr>
                <w:t>6</w:t>
              </w:r>
            </w:hyperlink>
            <w:r>
              <w:t>:</w:t>
            </w:r>
          </w:p>
        </w:tc>
        <w:tc>
          <w:tcPr>
            <w:tcW w:w="1560"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0100</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в том числе:</w:t>
            </w:r>
          </w:p>
          <w:p w:rsidR="00FD045B" w:rsidRDefault="00FD045B">
            <w:pPr>
              <w:pStyle w:val="ConsPlusNormal"/>
            </w:pPr>
            <w:r w:rsidRPr="000A58BB">
              <w:rPr>
                <w:rFonts w:ascii="Times New Roman" w:eastAsia="Times New Roman" w:hAnsi="Times New Roman" w:cs="Times New Roman"/>
                <w:sz w:val="24"/>
                <w:szCs w:val="24"/>
              </w:rPr>
              <w:t>потребность в котором подтверждена</w:t>
            </w:r>
          </w:p>
        </w:tc>
        <w:tc>
          <w:tcPr>
            <w:tcW w:w="1560"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0110</w:t>
            </w:r>
          </w:p>
        </w:tc>
        <w:tc>
          <w:tcPr>
            <w:tcW w:w="1701" w:type="dxa"/>
          </w:tcPr>
          <w:p w:rsidR="00FD045B" w:rsidRDefault="00FD045B">
            <w:pPr>
              <w:pStyle w:val="ConsPlusNormal"/>
            </w:pPr>
            <w:r>
              <w:t>х</w:t>
            </w: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Default="00FD045B">
            <w:pPr>
              <w:pStyle w:val="ConsPlusNormal"/>
            </w:pPr>
            <w:r w:rsidRPr="000A58BB">
              <w:rPr>
                <w:rFonts w:ascii="Times New Roman" w:eastAsia="Times New Roman" w:hAnsi="Times New Roman" w:cs="Times New Roman"/>
                <w:sz w:val="24"/>
                <w:szCs w:val="24"/>
              </w:rPr>
              <w:t>подлежащий возврату в бюджет</w:t>
            </w:r>
            <w:r w:rsidR="000A58BB" w:rsidRPr="000A58BB">
              <w:rPr>
                <w:rFonts w:ascii="Times New Roman" w:eastAsia="Times New Roman" w:hAnsi="Times New Roman" w:cs="Times New Roman"/>
                <w:sz w:val="24"/>
                <w:szCs w:val="24"/>
              </w:rPr>
              <w:t xml:space="preserve"> городского округа Домодедово</w:t>
            </w:r>
            <w:r w:rsidRPr="000A58BB">
              <w:rPr>
                <w:rFonts w:ascii="Times New Roman" w:eastAsia="Times New Roman" w:hAnsi="Times New Roman" w:cs="Times New Roman"/>
                <w:sz w:val="24"/>
                <w:szCs w:val="24"/>
              </w:rPr>
              <w:t xml:space="preserve"> Московской области</w:t>
            </w:r>
          </w:p>
        </w:tc>
        <w:tc>
          <w:tcPr>
            <w:tcW w:w="1560"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0120</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Поступило средств, всего:</w:t>
            </w:r>
          </w:p>
        </w:tc>
        <w:tc>
          <w:tcPr>
            <w:tcW w:w="1560"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0200</w:t>
            </w:r>
          </w:p>
        </w:tc>
        <w:tc>
          <w:tcPr>
            <w:tcW w:w="1701" w:type="dxa"/>
          </w:tcPr>
          <w:p w:rsidR="00FD045B" w:rsidRDefault="00FD045B">
            <w:pPr>
              <w:pStyle w:val="ConsPlusNormal"/>
            </w:pPr>
            <w:r>
              <w:t>х</w:t>
            </w: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в том числе:</w:t>
            </w:r>
          </w:p>
        </w:tc>
        <w:tc>
          <w:tcPr>
            <w:tcW w:w="1560" w:type="dxa"/>
            <w:vMerge w:val="restart"/>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0210</w:t>
            </w:r>
          </w:p>
        </w:tc>
        <w:tc>
          <w:tcPr>
            <w:tcW w:w="1701" w:type="dxa"/>
            <w:vMerge w:val="restart"/>
          </w:tcPr>
          <w:p w:rsidR="00FD045B" w:rsidRDefault="00FD045B">
            <w:pPr>
              <w:pStyle w:val="ConsPlusNormal"/>
            </w:pPr>
            <w:r>
              <w:t>х</w:t>
            </w:r>
          </w:p>
        </w:tc>
        <w:tc>
          <w:tcPr>
            <w:tcW w:w="964" w:type="dxa"/>
            <w:vMerge w:val="restart"/>
          </w:tcPr>
          <w:p w:rsidR="00FD045B" w:rsidRDefault="00FD045B">
            <w:pPr>
              <w:pStyle w:val="ConsPlusNormal"/>
            </w:pPr>
          </w:p>
        </w:tc>
        <w:tc>
          <w:tcPr>
            <w:tcW w:w="1276" w:type="dxa"/>
            <w:vMerge w:val="restart"/>
          </w:tcPr>
          <w:p w:rsidR="00FD045B" w:rsidRDefault="00FD045B">
            <w:pPr>
              <w:pStyle w:val="ConsPlusNormal"/>
            </w:pPr>
          </w:p>
        </w:tc>
        <w:tc>
          <w:tcPr>
            <w:tcW w:w="1417" w:type="dxa"/>
            <w:vMerge w:val="restart"/>
          </w:tcPr>
          <w:p w:rsidR="00FD045B" w:rsidRDefault="00FD045B">
            <w:pPr>
              <w:pStyle w:val="ConsPlusNormal"/>
            </w:pPr>
          </w:p>
        </w:tc>
        <w:tc>
          <w:tcPr>
            <w:tcW w:w="1418" w:type="dxa"/>
            <w:vMerge w:val="restart"/>
          </w:tcPr>
          <w:p w:rsidR="00FD045B" w:rsidRDefault="00FD045B">
            <w:pPr>
              <w:pStyle w:val="ConsPlusNormal"/>
            </w:pPr>
          </w:p>
        </w:tc>
        <w:tc>
          <w:tcPr>
            <w:tcW w:w="624" w:type="dxa"/>
            <w:vMerge w:val="restart"/>
          </w:tcPr>
          <w:p w:rsidR="00FD045B" w:rsidRDefault="00FD045B">
            <w:pPr>
              <w:pStyle w:val="ConsPlusNormal"/>
            </w:pPr>
          </w:p>
        </w:tc>
        <w:tc>
          <w:tcPr>
            <w:tcW w:w="1644" w:type="dxa"/>
            <w:vMerge w:val="restart"/>
          </w:tcPr>
          <w:p w:rsidR="00FD045B" w:rsidRDefault="00FD045B">
            <w:pPr>
              <w:pStyle w:val="ConsPlusNormal"/>
            </w:pPr>
          </w:p>
        </w:tc>
      </w:tr>
      <w:tr w:rsidR="00FD045B">
        <w:tc>
          <w:tcPr>
            <w:tcW w:w="4414"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 xml:space="preserve">из бюджета </w:t>
            </w:r>
            <w:r w:rsidR="000A58BB">
              <w:rPr>
                <w:rFonts w:ascii="Times New Roman" w:eastAsia="Times New Roman" w:hAnsi="Times New Roman" w:cs="Times New Roman"/>
                <w:sz w:val="24"/>
                <w:szCs w:val="24"/>
              </w:rPr>
              <w:t xml:space="preserve">городского округа Домодедово </w:t>
            </w:r>
            <w:r w:rsidRPr="000A58BB">
              <w:rPr>
                <w:rFonts w:ascii="Times New Roman" w:eastAsia="Times New Roman" w:hAnsi="Times New Roman" w:cs="Times New Roman"/>
                <w:sz w:val="24"/>
                <w:szCs w:val="24"/>
              </w:rPr>
              <w:t>Московской области</w:t>
            </w:r>
          </w:p>
        </w:tc>
        <w:tc>
          <w:tcPr>
            <w:tcW w:w="1560" w:type="dxa"/>
            <w:vMerge/>
          </w:tcPr>
          <w:p w:rsidR="00FD045B" w:rsidRPr="000A58BB" w:rsidRDefault="00FD045B">
            <w:pPr>
              <w:pStyle w:val="ConsPlusNormal"/>
              <w:rPr>
                <w:rFonts w:ascii="Times New Roman" w:eastAsia="Times New Roman" w:hAnsi="Times New Roman" w:cs="Times New Roman"/>
                <w:sz w:val="24"/>
                <w:szCs w:val="24"/>
              </w:rPr>
            </w:pPr>
          </w:p>
        </w:tc>
        <w:tc>
          <w:tcPr>
            <w:tcW w:w="1701" w:type="dxa"/>
            <w:vMerge/>
          </w:tcPr>
          <w:p w:rsidR="00FD045B" w:rsidRDefault="00FD045B">
            <w:pPr>
              <w:pStyle w:val="ConsPlusNormal"/>
            </w:pPr>
          </w:p>
        </w:tc>
        <w:tc>
          <w:tcPr>
            <w:tcW w:w="964" w:type="dxa"/>
            <w:vMerge/>
          </w:tcPr>
          <w:p w:rsidR="00FD045B" w:rsidRDefault="00FD045B">
            <w:pPr>
              <w:pStyle w:val="ConsPlusNormal"/>
            </w:pPr>
          </w:p>
        </w:tc>
        <w:tc>
          <w:tcPr>
            <w:tcW w:w="1276" w:type="dxa"/>
            <w:vMerge/>
          </w:tcPr>
          <w:p w:rsidR="00FD045B" w:rsidRDefault="00FD045B">
            <w:pPr>
              <w:pStyle w:val="ConsPlusNormal"/>
            </w:pPr>
          </w:p>
        </w:tc>
        <w:tc>
          <w:tcPr>
            <w:tcW w:w="1417" w:type="dxa"/>
            <w:vMerge/>
          </w:tcPr>
          <w:p w:rsidR="00FD045B" w:rsidRDefault="00FD045B">
            <w:pPr>
              <w:pStyle w:val="ConsPlusNormal"/>
            </w:pPr>
          </w:p>
        </w:tc>
        <w:tc>
          <w:tcPr>
            <w:tcW w:w="1418" w:type="dxa"/>
            <w:vMerge/>
          </w:tcPr>
          <w:p w:rsidR="00FD045B" w:rsidRDefault="00FD045B">
            <w:pPr>
              <w:pStyle w:val="ConsPlusNormal"/>
            </w:pPr>
          </w:p>
        </w:tc>
        <w:tc>
          <w:tcPr>
            <w:tcW w:w="624" w:type="dxa"/>
            <w:vMerge/>
          </w:tcPr>
          <w:p w:rsidR="00FD045B" w:rsidRDefault="00FD045B">
            <w:pPr>
              <w:pStyle w:val="ConsPlusNormal"/>
            </w:pPr>
          </w:p>
        </w:tc>
        <w:tc>
          <w:tcPr>
            <w:tcW w:w="1644" w:type="dxa"/>
            <w:vMerge/>
          </w:tcPr>
          <w:p w:rsidR="00FD045B" w:rsidRDefault="00FD045B">
            <w:pPr>
              <w:pStyle w:val="ConsPlusNormal"/>
            </w:pPr>
          </w:p>
        </w:tc>
      </w:tr>
      <w:tr w:rsidR="00FD045B">
        <w:tc>
          <w:tcPr>
            <w:tcW w:w="4414" w:type="dxa"/>
          </w:tcPr>
          <w:p w:rsidR="00FD045B" w:rsidRDefault="00FD045B">
            <w:pPr>
              <w:pStyle w:val="ConsPlusNormal"/>
            </w:pPr>
            <w:r w:rsidRPr="000A58BB">
              <w:rPr>
                <w:rFonts w:ascii="Times New Roman" w:eastAsia="Times New Roman" w:hAnsi="Times New Roman" w:cs="Times New Roman"/>
                <w:sz w:val="24"/>
                <w:szCs w:val="24"/>
              </w:rPr>
              <w:t>возврат средств по выплатам, произведенным в прошлых отчетных периодах (дебиторской задолженности прошлых лет)</w:t>
            </w:r>
          </w:p>
        </w:tc>
        <w:tc>
          <w:tcPr>
            <w:tcW w:w="1560"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0220</w:t>
            </w:r>
          </w:p>
        </w:tc>
        <w:tc>
          <w:tcPr>
            <w:tcW w:w="1701" w:type="dxa"/>
          </w:tcPr>
          <w:p w:rsidR="00FD045B" w:rsidRDefault="00FD045B">
            <w:pPr>
              <w:pStyle w:val="ConsPlusNormal"/>
            </w:pPr>
            <w:r>
              <w:t>х</w:t>
            </w: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из них:</w:t>
            </w:r>
          </w:p>
          <w:p w:rsidR="00FD045B" w:rsidRDefault="00FD045B">
            <w:pPr>
              <w:pStyle w:val="ConsPlusNormal"/>
            </w:pPr>
            <w:r w:rsidRPr="000A58BB">
              <w:rPr>
                <w:rFonts w:ascii="Times New Roman" w:eastAsia="Times New Roman" w:hAnsi="Times New Roman" w:cs="Times New Roman"/>
                <w:sz w:val="24"/>
                <w:szCs w:val="24"/>
              </w:rPr>
              <w:t xml:space="preserve">возврат дебиторской задолженности прошлых лет, решение об использовании </w:t>
            </w:r>
            <w:r w:rsidRPr="000A58BB">
              <w:rPr>
                <w:rFonts w:ascii="Times New Roman" w:eastAsia="Times New Roman" w:hAnsi="Times New Roman" w:cs="Times New Roman"/>
                <w:sz w:val="24"/>
                <w:szCs w:val="24"/>
              </w:rPr>
              <w:lastRenderedPageBreak/>
              <w:t>которой принято</w:t>
            </w:r>
          </w:p>
        </w:tc>
        <w:tc>
          <w:tcPr>
            <w:tcW w:w="1560" w:type="dxa"/>
          </w:tcPr>
          <w:p w:rsidR="00FD045B" w:rsidRDefault="00FD045B">
            <w:pPr>
              <w:pStyle w:val="ConsPlusNormal"/>
            </w:pPr>
            <w:r w:rsidRPr="000A58BB">
              <w:rPr>
                <w:rFonts w:ascii="Times New Roman" w:eastAsia="Times New Roman" w:hAnsi="Times New Roman" w:cs="Times New Roman"/>
                <w:sz w:val="24"/>
                <w:szCs w:val="24"/>
              </w:rPr>
              <w:lastRenderedPageBreak/>
              <w:t>0221</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Default="00FD045B">
            <w:pPr>
              <w:pStyle w:val="ConsPlusNormal"/>
            </w:pPr>
            <w:r w:rsidRPr="000A58BB">
              <w:rPr>
                <w:rFonts w:ascii="Times New Roman" w:eastAsia="Times New Roman" w:hAnsi="Times New Roman" w:cs="Times New Roman"/>
                <w:sz w:val="24"/>
                <w:szCs w:val="24"/>
              </w:rPr>
              <w:lastRenderedPageBreak/>
              <w:t>возврат дебиторской задолженности прошлых лет, решение об использовании которой не принято</w:t>
            </w:r>
          </w:p>
        </w:tc>
        <w:tc>
          <w:tcPr>
            <w:tcW w:w="1560"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0222</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Default="00FD045B">
            <w:pPr>
              <w:pStyle w:val="ConsPlusNormal"/>
            </w:pPr>
            <w:r w:rsidRPr="000A58BB">
              <w:rPr>
                <w:rFonts w:ascii="Times New Roman" w:eastAsia="Times New Roman" w:hAnsi="Times New Roman" w:cs="Times New Roman"/>
                <w:sz w:val="24"/>
                <w:szCs w:val="24"/>
              </w:rPr>
              <w:t>проценты по депозитам, предоставленным займам</w:t>
            </w:r>
          </w:p>
        </w:tc>
        <w:tc>
          <w:tcPr>
            <w:tcW w:w="1560"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0230</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Default="00FD045B">
            <w:pPr>
              <w:pStyle w:val="ConsPlusNormal"/>
            </w:pPr>
            <w:r w:rsidRPr="000A58BB">
              <w:rPr>
                <w:rFonts w:ascii="Times New Roman" w:eastAsia="Times New Roman" w:hAnsi="Times New Roman" w:cs="Times New Roman"/>
                <w:sz w:val="24"/>
                <w:szCs w:val="24"/>
              </w:rPr>
              <w:t>иные доходы в форме штрафов и пеней по обязательствам, источником финансового обеспечения которых являлись средства Субсидии</w:t>
            </w:r>
          </w:p>
        </w:tc>
        <w:tc>
          <w:tcPr>
            <w:tcW w:w="1560"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0240</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Выплаты по расходам, всего:</w:t>
            </w:r>
          </w:p>
        </w:tc>
        <w:tc>
          <w:tcPr>
            <w:tcW w:w="1560"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0300</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в том числе:</w:t>
            </w:r>
          </w:p>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выплаты заработной платы персоналу, всего</w:t>
            </w:r>
          </w:p>
        </w:tc>
        <w:tc>
          <w:tcPr>
            <w:tcW w:w="1560"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0310</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из них:</w:t>
            </w:r>
          </w:p>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налог на доходы физических лиц</w:t>
            </w:r>
          </w:p>
        </w:tc>
        <w:tc>
          <w:tcPr>
            <w:tcW w:w="1560"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0311</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выплаты персоналу</w:t>
            </w:r>
          </w:p>
        </w:tc>
        <w:tc>
          <w:tcPr>
            <w:tcW w:w="1560"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0312</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Default="00FD045B" w:rsidP="000A58BB">
            <w:pPr>
              <w:pStyle w:val="ConsPlusNormal"/>
            </w:pPr>
            <w:r w:rsidRPr="000A58BB">
              <w:rPr>
                <w:rFonts w:ascii="Times New Roman" w:eastAsia="Times New Roman" w:hAnsi="Times New Roman" w:cs="Times New Roman"/>
                <w:sz w:val="24"/>
                <w:szCs w:val="24"/>
              </w:rPr>
              <w:t>взносы на обязательное социальное страхование</w:t>
            </w:r>
            <w:hyperlink w:anchor="P4742">
              <w:r w:rsidR="000A58BB">
                <w:rPr>
                  <w:color w:val="0000FF"/>
                  <w:vertAlign w:val="superscript"/>
                </w:rPr>
                <w:t>7</w:t>
              </w:r>
            </w:hyperlink>
          </w:p>
        </w:tc>
        <w:tc>
          <w:tcPr>
            <w:tcW w:w="1560"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0320</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Default="00FD045B">
            <w:pPr>
              <w:pStyle w:val="ConsPlusNormal"/>
            </w:pPr>
            <w:r w:rsidRPr="000A58BB">
              <w:rPr>
                <w:rFonts w:ascii="Times New Roman" w:eastAsia="Times New Roman" w:hAnsi="Times New Roman" w:cs="Times New Roman"/>
                <w:sz w:val="24"/>
                <w:szCs w:val="24"/>
              </w:rPr>
              <w:t>из них:</w:t>
            </w:r>
          </w:p>
        </w:tc>
        <w:tc>
          <w:tcPr>
            <w:tcW w:w="1560" w:type="dxa"/>
          </w:tcPr>
          <w:p w:rsidR="00FD045B" w:rsidRPr="000A58BB" w:rsidRDefault="00FD045B">
            <w:pPr>
              <w:pStyle w:val="ConsPlusNormal"/>
              <w:rPr>
                <w:rFonts w:ascii="Times New Roman" w:eastAsia="Times New Roman" w:hAnsi="Times New Roman" w:cs="Times New Roman"/>
                <w:sz w:val="24"/>
                <w:szCs w:val="24"/>
              </w:rPr>
            </w:pP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Default="00FD045B" w:rsidP="000A58BB">
            <w:pPr>
              <w:pStyle w:val="ConsPlusNormal"/>
            </w:pPr>
            <w:r w:rsidRPr="000A58BB">
              <w:rPr>
                <w:rFonts w:ascii="Times New Roman" w:eastAsia="Times New Roman" w:hAnsi="Times New Roman" w:cs="Times New Roman"/>
                <w:sz w:val="24"/>
                <w:szCs w:val="24"/>
              </w:rPr>
              <w:t>иные выплаты физическим лицам</w:t>
            </w:r>
            <w:hyperlink w:anchor="P4743">
              <w:r w:rsidR="000A58BB">
                <w:rPr>
                  <w:color w:val="0000FF"/>
                  <w:vertAlign w:val="superscript"/>
                </w:rPr>
                <w:t>8</w:t>
              </w:r>
            </w:hyperlink>
          </w:p>
        </w:tc>
        <w:tc>
          <w:tcPr>
            <w:tcW w:w="1560"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0330</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0A58BB" w:rsidRDefault="00FD045B" w:rsidP="000A58B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закупка работ и услуг, всего</w:t>
            </w:r>
            <w:hyperlink w:anchor="P4744">
              <w:r w:rsidR="000A58BB" w:rsidRPr="000A58BB">
                <w:rPr>
                  <w:color w:val="0000FF"/>
                  <w:vertAlign w:val="superscript"/>
                </w:rPr>
                <w:t>9</w:t>
              </w:r>
            </w:hyperlink>
            <w:r w:rsidRPr="000A58BB">
              <w:rPr>
                <w:rFonts w:ascii="Times New Roman" w:eastAsia="Times New Roman" w:hAnsi="Times New Roman" w:cs="Times New Roman"/>
                <w:sz w:val="24"/>
                <w:szCs w:val="24"/>
              </w:rPr>
              <w:t>:</w:t>
            </w:r>
          </w:p>
        </w:tc>
        <w:tc>
          <w:tcPr>
            <w:tcW w:w="1560"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0340</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t>из них:</w:t>
            </w:r>
          </w:p>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lastRenderedPageBreak/>
              <w:t>оплата работ и услуг контрагентам</w:t>
            </w:r>
          </w:p>
        </w:tc>
        <w:tc>
          <w:tcPr>
            <w:tcW w:w="1560" w:type="dxa"/>
          </w:tcPr>
          <w:p w:rsidR="00FD045B" w:rsidRPr="000A58BB" w:rsidRDefault="00FD045B">
            <w:pPr>
              <w:pStyle w:val="ConsPlusNormal"/>
              <w:rPr>
                <w:rFonts w:ascii="Times New Roman" w:eastAsia="Times New Roman" w:hAnsi="Times New Roman" w:cs="Times New Roman"/>
                <w:sz w:val="24"/>
                <w:szCs w:val="24"/>
              </w:rPr>
            </w:pPr>
            <w:r w:rsidRPr="000A58BB">
              <w:rPr>
                <w:rFonts w:ascii="Times New Roman" w:eastAsia="Times New Roman" w:hAnsi="Times New Roman" w:cs="Times New Roman"/>
                <w:sz w:val="24"/>
                <w:szCs w:val="24"/>
              </w:rPr>
              <w:lastRenderedPageBreak/>
              <w:t>0341</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lastRenderedPageBreak/>
              <w:t>из них:</w:t>
            </w:r>
          </w:p>
        </w:tc>
        <w:tc>
          <w:tcPr>
            <w:tcW w:w="1560" w:type="dxa"/>
          </w:tcPr>
          <w:p w:rsidR="00FD045B" w:rsidRDefault="00FD045B">
            <w:pPr>
              <w:pStyle w:val="ConsPlusNormal"/>
            </w:pP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Default="00FD045B" w:rsidP="00E6341E">
            <w:pPr>
              <w:pStyle w:val="ConsPlusNormal"/>
            </w:pPr>
            <w:r w:rsidRPr="00E6341E">
              <w:rPr>
                <w:rFonts w:ascii="Times New Roman" w:eastAsia="Times New Roman" w:hAnsi="Times New Roman" w:cs="Times New Roman"/>
                <w:sz w:val="24"/>
                <w:szCs w:val="24"/>
              </w:rPr>
              <w:t>налог на добавленную стоимость</w:t>
            </w:r>
            <w:hyperlink w:anchor="P4745">
              <w:r>
                <w:rPr>
                  <w:color w:val="0000FF"/>
                  <w:vertAlign w:val="superscript"/>
                </w:rPr>
                <w:t>1</w:t>
              </w:r>
              <w:r w:rsidR="00E6341E">
                <w:rPr>
                  <w:color w:val="0000FF"/>
                  <w:vertAlign w:val="superscript"/>
                </w:rPr>
                <w:t>0</w:t>
              </w:r>
            </w:hyperlink>
          </w:p>
        </w:tc>
        <w:tc>
          <w:tcPr>
            <w:tcW w:w="1560"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0342</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Default="00FD045B">
            <w:pPr>
              <w:pStyle w:val="ConsPlusNormal"/>
            </w:pPr>
            <w:r w:rsidRPr="00E6341E">
              <w:rPr>
                <w:rFonts w:ascii="Times New Roman" w:eastAsia="Times New Roman" w:hAnsi="Times New Roman" w:cs="Times New Roman"/>
                <w:sz w:val="24"/>
                <w:szCs w:val="24"/>
              </w:rPr>
              <w:t>закупка непроизведенных активов, нематериальных активов, материальных запасов и основных средств, всего:</w:t>
            </w:r>
          </w:p>
        </w:tc>
        <w:tc>
          <w:tcPr>
            <w:tcW w:w="1560"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0350</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из них:</w:t>
            </w:r>
          </w:p>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оплата работ и услуг контрагентам</w:t>
            </w:r>
          </w:p>
        </w:tc>
        <w:tc>
          <w:tcPr>
            <w:tcW w:w="1560"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0351</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из них:</w:t>
            </w:r>
          </w:p>
        </w:tc>
        <w:tc>
          <w:tcPr>
            <w:tcW w:w="1560" w:type="dxa"/>
          </w:tcPr>
          <w:p w:rsidR="00FD045B" w:rsidRPr="00E6341E" w:rsidRDefault="00FD045B">
            <w:pPr>
              <w:pStyle w:val="ConsPlusNormal"/>
              <w:rPr>
                <w:rFonts w:ascii="Times New Roman" w:eastAsia="Times New Roman" w:hAnsi="Times New Roman" w:cs="Times New Roman"/>
                <w:sz w:val="24"/>
                <w:szCs w:val="24"/>
              </w:rPr>
            </w:pP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Default="00FD045B" w:rsidP="00E6341E">
            <w:pPr>
              <w:pStyle w:val="ConsPlusNormal"/>
            </w:pPr>
            <w:r w:rsidRPr="00E6341E">
              <w:rPr>
                <w:rFonts w:ascii="Times New Roman" w:eastAsia="Times New Roman" w:hAnsi="Times New Roman" w:cs="Times New Roman"/>
                <w:sz w:val="24"/>
                <w:szCs w:val="24"/>
              </w:rPr>
              <w:t>налог на добавленную стоимость</w:t>
            </w:r>
            <w:hyperlink w:anchor="P4745">
              <w:r>
                <w:rPr>
                  <w:color w:val="0000FF"/>
                  <w:vertAlign w:val="superscript"/>
                </w:rPr>
                <w:t>1</w:t>
              </w:r>
              <w:r w:rsidR="00E6341E">
                <w:rPr>
                  <w:color w:val="0000FF"/>
                  <w:vertAlign w:val="superscript"/>
                </w:rPr>
                <w:t>0</w:t>
              </w:r>
            </w:hyperlink>
          </w:p>
        </w:tc>
        <w:tc>
          <w:tcPr>
            <w:tcW w:w="1560"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0352</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Default="00FD045B" w:rsidP="00E6341E">
            <w:pPr>
              <w:pStyle w:val="ConsPlusNormal"/>
            </w:pPr>
            <w:r w:rsidRPr="00E6341E">
              <w:rPr>
                <w:rFonts w:ascii="Times New Roman" w:eastAsia="Times New Roman" w:hAnsi="Times New Roman" w:cs="Times New Roman"/>
                <w:sz w:val="24"/>
                <w:szCs w:val="24"/>
              </w:rPr>
              <w:t>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w:t>
            </w:r>
            <w:hyperlink w:anchor="P4746">
              <w:r>
                <w:rPr>
                  <w:color w:val="0000FF"/>
                  <w:vertAlign w:val="superscript"/>
                </w:rPr>
                <w:t>1</w:t>
              </w:r>
              <w:r w:rsidR="00E6341E">
                <w:rPr>
                  <w:color w:val="0000FF"/>
                  <w:vertAlign w:val="superscript"/>
                </w:rPr>
                <w:t>1</w:t>
              </w:r>
            </w:hyperlink>
            <w:r>
              <w:t>:</w:t>
            </w:r>
          </w:p>
        </w:tc>
        <w:tc>
          <w:tcPr>
            <w:tcW w:w="1560"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0360</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из них:</w:t>
            </w:r>
          </w:p>
        </w:tc>
        <w:tc>
          <w:tcPr>
            <w:tcW w:w="1560" w:type="dxa"/>
          </w:tcPr>
          <w:p w:rsidR="00FD045B" w:rsidRDefault="00FD045B">
            <w:pPr>
              <w:pStyle w:val="ConsPlusNormal"/>
            </w:pP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предоставление средств иным юридическим лицам, индивидуальным предпринимателям, физическим лицам в форме гранта</w:t>
            </w:r>
          </w:p>
        </w:tc>
        <w:tc>
          <w:tcPr>
            <w:tcW w:w="1560"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0370</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 xml:space="preserve">предоставление средств иным юридическим лицам в форме вклада в уставный (складочный) капитал юридического лица, в имущество </w:t>
            </w:r>
            <w:r w:rsidRPr="00E6341E">
              <w:rPr>
                <w:rFonts w:ascii="Times New Roman" w:eastAsia="Times New Roman" w:hAnsi="Times New Roman" w:cs="Times New Roman"/>
                <w:sz w:val="24"/>
                <w:szCs w:val="24"/>
              </w:rPr>
              <w:lastRenderedPageBreak/>
              <w:t>юридического лица</w:t>
            </w:r>
          </w:p>
        </w:tc>
        <w:tc>
          <w:tcPr>
            <w:tcW w:w="1560"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lastRenderedPageBreak/>
              <w:t>0380</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lastRenderedPageBreak/>
              <w:t>иные выплаты, всего:</w:t>
            </w:r>
          </w:p>
        </w:tc>
        <w:tc>
          <w:tcPr>
            <w:tcW w:w="1560"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0390</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из них:</w:t>
            </w:r>
          </w:p>
        </w:tc>
        <w:tc>
          <w:tcPr>
            <w:tcW w:w="1560" w:type="dxa"/>
          </w:tcPr>
          <w:p w:rsidR="00FD045B" w:rsidRPr="00E6341E" w:rsidRDefault="00FD045B">
            <w:pPr>
              <w:pStyle w:val="ConsPlusNormal"/>
              <w:rPr>
                <w:rFonts w:ascii="Times New Roman" w:eastAsia="Times New Roman" w:hAnsi="Times New Roman" w:cs="Times New Roman"/>
                <w:sz w:val="24"/>
                <w:szCs w:val="24"/>
              </w:rPr>
            </w:pP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 xml:space="preserve">Возвращено в бюджет </w:t>
            </w:r>
            <w:r w:rsidR="00E6341E">
              <w:rPr>
                <w:rFonts w:ascii="Times New Roman" w:eastAsia="Times New Roman" w:hAnsi="Times New Roman" w:cs="Times New Roman"/>
                <w:sz w:val="24"/>
                <w:szCs w:val="24"/>
              </w:rPr>
              <w:t xml:space="preserve">городского округа Домодедово </w:t>
            </w:r>
            <w:r w:rsidRPr="00E6341E">
              <w:rPr>
                <w:rFonts w:ascii="Times New Roman" w:eastAsia="Times New Roman" w:hAnsi="Times New Roman" w:cs="Times New Roman"/>
                <w:sz w:val="24"/>
                <w:szCs w:val="24"/>
              </w:rPr>
              <w:t>Московской области, всего:</w:t>
            </w:r>
          </w:p>
        </w:tc>
        <w:tc>
          <w:tcPr>
            <w:tcW w:w="1560"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0400</w:t>
            </w:r>
          </w:p>
        </w:tc>
        <w:tc>
          <w:tcPr>
            <w:tcW w:w="1701" w:type="dxa"/>
          </w:tcPr>
          <w:p w:rsidR="00FD045B" w:rsidRDefault="00FD045B">
            <w:pPr>
              <w:pStyle w:val="ConsPlusNormal"/>
            </w:pPr>
            <w:r>
              <w:t>х</w:t>
            </w: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в том числе:</w:t>
            </w:r>
          </w:p>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израсходованных не по целевому назначению</w:t>
            </w:r>
          </w:p>
        </w:tc>
        <w:tc>
          <w:tcPr>
            <w:tcW w:w="1560"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0410</w:t>
            </w:r>
          </w:p>
        </w:tc>
        <w:tc>
          <w:tcPr>
            <w:tcW w:w="1701" w:type="dxa"/>
          </w:tcPr>
          <w:p w:rsidR="00FD045B" w:rsidRDefault="00FD045B">
            <w:pPr>
              <w:pStyle w:val="ConsPlusNormal"/>
            </w:pPr>
            <w:r>
              <w:t>х</w:t>
            </w: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в результате применения штрафных санкций</w:t>
            </w:r>
          </w:p>
        </w:tc>
        <w:tc>
          <w:tcPr>
            <w:tcW w:w="1560"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0420</w:t>
            </w:r>
          </w:p>
        </w:tc>
        <w:tc>
          <w:tcPr>
            <w:tcW w:w="1701" w:type="dxa"/>
          </w:tcPr>
          <w:p w:rsidR="00FD045B" w:rsidRDefault="00FD045B">
            <w:pPr>
              <w:pStyle w:val="ConsPlusNormal"/>
            </w:pPr>
            <w:r>
              <w:t>х</w:t>
            </w: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в сумме остатка Субсидии на начало года, потребность в которой не подтверждена</w:t>
            </w:r>
          </w:p>
        </w:tc>
        <w:tc>
          <w:tcPr>
            <w:tcW w:w="1560"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0430</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в сумме возврата дебиторской задолженности прошлых лет, решение об использовании которой не принято</w:t>
            </w:r>
          </w:p>
        </w:tc>
        <w:tc>
          <w:tcPr>
            <w:tcW w:w="1560"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0440</w:t>
            </w: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Остаток Субсидии на конец отчетного периода, всего:</w:t>
            </w:r>
          </w:p>
        </w:tc>
        <w:tc>
          <w:tcPr>
            <w:tcW w:w="1560"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0500</w:t>
            </w:r>
          </w:p>
        </w:tc>
        <w:tc>
          <w:tcPr>
            <w:tcW w:w="1701" w:type="dxa"/>
          </w:tcPr>
          <w:p w:rsidR="00FD045B" w:rsidRDefault="00FD045B">
            <w:pPr>
              <w:pStyle w:val="ConsPlusNormal"/>
            </w:pPr>
            <w:r>
              <w:t>х</w:t>
            </w: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в том числе:</w:t>
            </w:r>
          </w:p>
        </w:tc>
        <w:tc>
          <w:tcPr>
            <w:tcW w:w="1560"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0510</w:t>
            </w:r>
          </w:p>
        </w:tc>
        <w:tc>
          <w:tcPr>
            <w:tcW w:w="1701" w:type="dxa"/>
          </w:tcPr>
          <w:p w:rsidR="00FD045B" w:rsidRDefault="00FD045B">
            <w:pPr>
              <w:pStyle w:val="ConsPlusNormal"/>
            </w:pPr>
            <w:r>
              <w:t>х</w:t>
            </w: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Pr="00E6341E" w:rsidRDefault="00FD045B">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требуется в направлении на те же цели</w:t>
            </w:r>
          </w:p>
        </w:tc>
        <w:tc>
          <w:tcPr>
            <w:tcW w:w="1560" w:type="dxa"/>
          </w:tcPr>
          <w:p w:rsidR="00FD045B" w:rsidRPr="00E6341E" w:rsidRDefault="00FD045B">
            <w:pPr>
              <w:pStyle w:val="ConsPlusNormal"/>
              <w:rPr>
                <w:rFonts w:ascii="Times New Roman" w:eastAsia="Times New Roman" w:hAnsi="Times New Roman" w:cs="Times New Roman"/>
                <w:sz w:val="24"/>
                <w:szCs w:val="24"/>
              </w:rPr>
            </w:pPr>
          </w:p>
        </w:tc>
        <w:tc>
          <w:tcPr>
            <w:tcW w:w="1701" w:type="dxa"/>
          </w:tcPr>
          <w:p w:rsidR="00FD045B" w:rsidRDefault="00FD045B">
            <w:pPr>
              <w:pStyle w:val="ConsPlusNormal"/>
            </w:pP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525340" w:rsidRDefault="00FD045B" w:rsidP="00525340">
            <w:pPr>
              <w:pStyle w:val="ConsPlusNormal"/>
              <w:rPr>
                <w:rFonts w:ascii="Times New Roman" w:eastAsia="Times New Roman" w:hAnsi="Times New Roman" w:cs="Times New Roman"/>
                <w:sz w:val="24"/>
                <w:szCs w:val="24"/>
              </w:rPr>
            </w:pPr>
            <w:r w:rsidRPr="00E6341E">
              <w:rPr>
                <w:rFonts w:ascii="Times New Roman" w:eastAsia="Times New Roman" w:hAnsi="Times New Roman" w:cs="Times New Roman"/>
                <w:sz w:val="24"/>
                <w:szCs w:val="24"/>
              </w:rPr>
              <w:t>подлежит возврату в бюджет</w:t>
            </w:r>
            <w:r w:rsidR="00E6341E" w:rsidRPr="00E6341E">
              <w:rPr>
                <w:rFonts w:ascii="Times New Roman" w:eastAsia="Times New Roman" w:hAnsi="Times New Roman" w:cs="Times New Roman"/>
                <w:sz w:val="24"/>
                <w:szCs w:val="24"/>
              </w:rPr>
              <w:t xml:space="preserve"> городского округа Домодедово</w:t>
            </w:r>
            <w:r w:rsidRPr="00E6341E">
              <w:rPr>
                <w:rFonts w:ascii="Times New Roman" w:eastAsia="Times New Roman" w:hAnsi="Times New Roman" w:cs="Times New Roman"/>
                <w:sz w:val="24"/>
                <w:szCs w:val="24"/>
              </w:rPr>
              <w:t xml:space="preserve"> Московской </w:t>
            </w:r>
          </w:p>
          <w:p w:rsidR="00FD045B" w:rsidRDefault="00FD045B" w:rsidP="00525340">
            <w:pPr>
              <w:pStyle w:val="ConsPlusNormal"/>
            </w:pPr>
            <w:r w:rsidRPr="00E6341E">
              <w:rPr>
                <w:rFonts w:ascii="Times New Roman" w:eastAsia="Times New Roman" w:hAnsi="Times New Roman" w:cs="Times New Roman"/>
                <w:sz w:val="24"/>
                <w:szCs w:val="24"/>
              </w:rPr>
              <w:t>области</w:t>
            </w:r>
          </w:p>
        </w:tc>
        <w:tc>
          <w:tcPr>
            <w:tcW w:w="1560" w:type="dxa"/>
          </w:tcPr>
          <w:p w:rsidR="00FD045B" w:rsidRDefault="00FD045B">
            <w:pPr>
              <w:pStyle w:val="ConsPlusNormal"/>
            </w:pPr>
            <w:r>
              <w:t>0520</w:t>
            </w:r>
          </w:p>
        </w:tc>
        <w:tc>
          <w:tcPr>
            <w:tcW w:w="1701" w:type="dxa"/>
          </w:tcPr>
          <w:p w:rsidR="00FD045B" w:rsidRDefault="00FD045B">
            <w:pPr>
              <w:pStyle w:val="ConsPlusNormal"/>
            </w:pPr>
            <w:r>
              <w:t>х</w:t>
            </w: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r w:rsidR="00FD045B">
        <w:tc>
          <w:tcPr>
            <w:tcW w:w="4414" w:type="dxa"/>
          </w:tcPr>
          <w:p w:rsidR="00FD045B" w:rsidRDefault="00FD045B" w:rsidP="00525340">
            <w:pPr>
              <w:pStyle w:val="ConsPlusNormal"/>
            </w:pPr>
            <w:proofErr w:type="spellStart"/>
            <w:r w:rsidRPr="00525340">
              <w:rPr>
                <w:rFonts w:ascii="Times New Roman" w:eastAsia="Times New Roman" w:hAnsi="Times New Roman" w:cs="Times New Roman"/>
                <w:sz w:val="24"/>
                <w:szCs w:val="24"/>
              </w:rPr>
              <w:lastRenderedPageBreak/>
              <w:t>Справочно</w:t>
            </w:r>
            <w:proofErr w:type="spellEnd"/>
            <w:r w:rsidRPr="00525340">
              <w:rPr>
                <w:rFonts w:ascii="Times New Roman" w:eastAsia="Times New Roman" w:hAnsi="Times New Roman" w:cs="Times New Roman"/>
                <w:sz w:val="24"/>
                <w:szCs w:val="24"/>
              </w:rPr>
              <w:t>: выплаты по расходам за счет процентов, полученных от размещения средств Субсидии на депозитах</w:t>
            </w:r>
            <w:hyperlink w:anchor="P4747">
              <w:r>
                <w:rPr>
                  <w:color w:val="0000FF"/>
                  <w:vertAlign w:val="superscript"/>
                </w:rPr>
                <w:t>1</w:t>
              </w:r>
              <w:r w:rsidR="00525340">
                <w:rPr>
                  <w:color w:val="0000FF"/>
                  <w:vertAlign w:val="superscript"/>
                </w:rPr>
                <w:t>2</w:t>
              </w:r>
            </w:hyperlink>
          </w:p>
        </w:tc>
        <w:tc>
          <w:tcPr>
            <w:tcW w:w="1560" w:type="dxa"/>
          </w:tcPr>
          <w:p w:rsidR="00FD045B" w:rsidRDefault="00FD045B">
            <w:pPr>
              <w:pStyle w:val="ConsPlusNormal"/>
            </w:pPr>
            <w:r>
              <w:t>0550</w:t>
            </w:r>
          </w:p>
        </w:tc>
        <w:tc>
          <w:tcPr>
            <w:tcW w:w="1701" w:type="dxa"/>
          </w:tcPr>
          <w:p w:rsidR="00FD045B" w:rsidRDefault="00FD045B">
            <w:pPr>
              <w:pStyle w:val="ConsPlusNormal"/>
            </w:pPr>
            <w:r>
              <w:t>х</w:t>
            </w:r>
          </w:p>
        </w:tc>
        <w:tc>
          <w:tcPr>
            <w:tcW w:w="964" w:type="dxa"/>
          </w:tcPr>
          <w:p w:rsidR="00FD045B" w:rsidRDefault="00FD045B">
            <w:pPr>
              <w:pStyle w:val="ConsPlusNormal"/>
            </w:pPr>
          </w:p>
        </w:tc>
        <w:tc>
          <w:tcPr>
            <w:tcW w:w="1276"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624" w:type="dxa"/>
          </w:tcPr>
          <w:p w:rsidR="00FD045B" w:rsidRDefault="00FD045B">
            <w:pPr>
              <w:pStyle w:val="ConsPlusNormal"/>
            </w:pPr>
          </w:p>
        </w:tc>
        <w:tc>
          <w:tcPr>
            <w:tcW w:w="1644" w:type="dxa"/>
          </w:tcPr>
          <w:p w:rsidR="00FD045B" w:rsidRDefault="00FD045B">
            <w:pPr>
              <w:pStyle w:val="ConsPlusNormal"/>
            </w:pPr>
          </w:p>
        </w:tc>
      </w:tr>
    </w:tbl>
    <w:p w:rsidR="00FD045B" w:rsidRDefault="00FD045B">
      <w:pPr>
        <w:pStyle w:val="ConsPlusNormal"/>
        <w:sectPr w:rsidR="00FD045B">
          <w:pgSz w:w="16838" w:h="11905" w:orient="landscape"/>
          <w:pgMar w:top="1701" w:right="397" w:bottom="850" w:left="397" w:header="0" w:footer="0" w:gutter="0"/>
          <w:cols w:space="720"/>
          <w:titlePg/>
        </w:sectPr>
      </w:pPr>
    </w:p>
    <w:p w:rsidR="00FD045B" w:rsidRDefault="00FD045B">
      <w:pPr>
        <w:pStyle w:val="ConsPlusNormal"/>
        <w:jc w:val="both"/>
      </w:pPr>
    </w:p>
    <w:p w:rsidR="00FD045B" w:rsidRPr="000C2CA5" w:rsidRDefault="00FD045B">
      <w:pPr>
        <w:pStyle w:val="ConsPlusNormal"/>
        <w:jc w:val="center"/>
        <w:outlineLvl w:val="2"/>
        <w:rPr>
          <w:rFonts w:ascii="Times New Roman" w:eastAsia="Times New Roman" w:hAnsi="Times New Roman" w:cs="Times New Roman"/>
          <w:sz w:val="24"/>
          <w:szCs w:val="24"/>
        </w:rPr>
      </w:pPr>
      <w:r w:rsidRPr="000C2CA5">
        <w:rPr>
          <w:rFonts w:ascii="Times New Roman" w:eastAsia="Times New Roman" w:hAnsi="Times New Roman" w:cs="Times New Roman"/>
          <w:sz w:val="24"/>
          <w:szCs w:val="24"/>
        </w:rPr>
        <w:t>Раздел 2. Сведения об обязательствах, источником финансового</w:t>
      </w:r>
    </w:p>
    <w:p w:rsidR="00FD045B" w:rsidRDefault="00FD045B">
      <w:pPr>
        <w:pStyle w:val="ConsPlusNormal"/>
        <w:jc w:val="center"/>
      </w:pPr>
      <w:r w:rsidRPr="000C2CA5">
        <w:rPr>
          <w:rFonts w:ascii="Times New Roman" w:eastAsia="Times New Roman" w:hAnsi="Times New Roman" w:cs="Times New Roman"/>
          <w:sz w:val="24"/>
          <w:szCs w:val="24"/>
        </w:rPr>
        <w:t>обеспечения которых являются средства Субсидии</w:t>
      </w:r>
      <w:hyperlink w:anchor="P4748">
        <w:r>
          <w:rPr>
            <w:color w:val="0000FF"/>
            <w:vertAlign w:val="superscript"/>
          </w:rPr>
          <w:t>1</w:t>
        </w:r>
        <w:r w:rsidR="000C2CA5">
          <w:rPr>
            <w:color w:val="0000FF"/>
            <w:vertAlign w:val="superscript"/>
          </w:rPr>
          <w:t>3</w:t>
        </w:r>
      </w:hyperlink>
    </w:p>
    <w:p w:rsidR="00FD045B" w:rsidRDefault="00FD04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4"/>
        <w:gridCol w:w="850"/>
        <w:gridCol w:w="1843"/>
        <w:gridCol w:w="907"/>
        <w:gridCol w:w="1020"/>
        <w:gridCol w:w="1418"/>
        <w:gridCol w:w="1417"/>
        <w:gridCol w:w="1276"/>
        <w:gridCol w:w="680"/>
        <w:gridCol w:w="1636"/>
      </w:tblGrid>
      <w:tr w:rsidR="00FD045B">
        <w:tc>
          <w:tcPr>
            <w:tcW w:w="4144" w:type="dxa"/>
            <w:vMerge w:val="restart"/>
          </w:tcPr>
          <w:p w:rsidR="00FD045B" w:rsidRPr="000C2CA5" w:rsidRDefault="00FD045B">
            <w:pPr>
              <w:pStyle w:val="ConsPlusNormal"/>
              <w:jc w:val="center"/>
              <w:rPr>
                <w:rFonts w:ascii="Times New Roman" w:eastAsia="Times New Roman" w:hAnsi="Times New Roman" w:cs="Times New Roman"/>
                <w:sz w:val="24"/>
                <w:szCs w:val="24"/>
              </w:rPr>
            </w:pPr>
            <w:r w:rsidRPr="000C2CA5">
              <w:rPr>
                <w:rFonts w:ascii="Times New Roman" w:eastAsia="Times New Roman" w:hAnsi="Times New Roman" w:cs="Times New Roman"/>
                <w:sz w:val="24"/>
                <w:szCs w:val="24"/>
              </w:rPr>
              <w:t>Наименование показателя</w:t>
            </w:r>
          </w:p>
        </w:tc>
        <w:tc>
          <w:tcPr>
            <w:tcW w:w="850" w:type="dxa"/>
            <w:vMerge w:val="restart"/>
          </w:tcPr>
          <w:p w:rsidR="00FD045B" w:rsidRPr="000C2CA5" w:rsidRDefault="00FD045B">
            <w:pPr>
              <w:pStyle w:val="ConsPlusNormal"/>
              <w:jc w:val="center"/>
              <w:rPr>
                <w:rFonts w:ascii="Times New Roman" w:eastAsia="Times New Roman" w:hAnsi="Times New Roman" w:cs="Times New Roman"/>
                <w:sz w:val="24"/>
                <w:szCs w:val="24"/>
              </w:rPr>
            </w:pPr>
            <w:r w:rsidRPr="000C2CA5">
              <w:rPr>
                <w:rFonts w:ascii="Times New Roman" w:eastAsia="Times New Roman" w:hAnsi="Times New Roman" w:cs="Times New Roman"/>
                <w:sz w:val="24"/>
                <w:szCs w:val="24"/>
              </w:rPr>
              <w:t>Код строки</w:t>
            </w:r>
          </w:p>
        </w:tc>
        <w:tc>
          <w:tcPr>
            <w:tcW w:w="1843" w:type="dxa"/>
            <w:vMerge w:val="restart"/>
          </w:tcPr>
          <w:p w:rsidR="00FD045B" w:rsidRDefault="00FD045B" w:rsidP="004A1E53">
            <w:pPr>
              <w:pStyle w:val="ConsPlusNormal"/>
              <w:jc w:val="center"/>
            </w:pPr>
            <w:r w:rsidRPr="000C2CA5">
              <w:rPr>
                <w:rFonts w:ascii="Times New Roman" w:eastAsia="Times New Roman" w:hAnsi="Times New Roman" w:cs="Times New Roman"/>
                <w:sz w:val="24"/>
                <w:szCs w:val="24"/>
              </w:rPr>
              <w:t>Код направления расходования Субсидии</w:t>
            </w:r>
            <w:hyperlink w:anchor="P4739">
              <w:r w:rsidR="004A1E53">
                <w:rPr>
                  <w:color w:val="0000FF"/>
                  <w:vertAlign w:val="superscript"/>
                </w:rPr>
                <w:t>4</w:t>
              </w:r>
            </w:hyperlink>
          </w:p>
        </w:tc>
        <w:tc>
          <w:tcPr>
            <w:tcW w:w="8354" w:type="dxa"/>
            <w:gridSpan w:val="7"/>
          </w:tcPr>
          <w:p w:rsidR="00FD045B" w:rsidRDefault="00FD045B">
            <w:pPr>
              <w:pStyle w:val="ConsPlusNormal"/>
              <w:jc w:val="center"/>
            </w:pPr>
            <w:r w:rsidRPr="000C2CA5">
              <w:rPr>
                <w:rFonts w:ascii="Times New Roman" w:eastAsia="Times New Roman" w:hAnsi="Times New Roman" w:cs="Times New Roman"/>
                <w:sz w:val="24"/>
                <w:szCs w:val="24"/>
              </w:rPr>
              <w:t>Сумма</w:t>
            </w:r>
          </w:p>
        </w:tc>
      </w:tr>
      <w:tr w:rsidR="00FD045B">
        <w:tc>
          <w:tcPr>
            <w:tcW w:w="4144" w:type="dxa"/>
            <w:vMerge/>
          </w:tcPr>
          <w:p w:rsidR="00FD045B" w:rsidRDefault="00FD045B">
            <w:pPr>
              <w:pStyle w:val="ConsPlusNormal"/>
            </w:pPr>
          </w:p>
        </w:tc>
        <w:tc>
          <w:tcPr>
            <w:tcW w:w="850" w:type="dxa"/>
            <w:vMerge/>
          </w:tcPr>
          <w:p w:rsidR="00FD045B" w:rsidRDefault="00FD045B">
            <w:pPr>
              <w:pStyle w:val="ConsPlusNormal"/>
            </w:pPr>
          </w:p>
        </w:tc>
        <w:tc>
          <w:tcPr>
            <w:tcW w:w="1843" w:type="dxa"/>
            <w:vMerge/>
          </w:tcPr>
          <w:p w:rsidR="00FD045B" w:rsidRDefault="00FD045B">
            <w:pPr>
              <w:pStyle w:val="ConsPlusNormal"/>
            </w:pPr>
          </w:p>
        </w:tc>
        <w:tc>
          <w:tcPr>
            <w:tcW w:w="3345" w:type="dxa"/>
            <w:gridSpan w:val="3"/>
          </w:tcPr>
          <w:p w:rsidR="00FD045B" w:rsidRPr="000C2CA5" w:rsidRDefault="00FD045B">
            <w:pPr>
              <w:pStyle w:val="ConsPlusNormal"/>
              <w:jc w:val="center"/>
              <w:rPr>
                <w:rFonts w:ascii="Times New Roman" w:eastAsia="Times New Roman" w:hAnsi="Times New Roman" w:cs="Times New Roman"/>
                <w:sz w:val="24"/>
                <w:szCs w:val="24"/>
              </w:rPr>
            </w:pPr>
            <w:r w:rsidRPr="000C2CA5">
              <w:rPr>
                <w:rFonts w:ascii="Times New Roman" w:eastAsia="Times New Roman" w:hAnsi="Times New Roman" w:cs="Times New Roman"/>
                <w:sz w:val="24"/>
                <w:szCs w:val="24"/>
              </w:rPr>
              <w:t>объем принятых обязательств</w:t>
            </w:r>
          </w:p>
        </w:tc>
        <w:tc>
          <w:tcPr>
            <w:tcW w:w="2693" w:type="dxa"/>
            <w:gridSpan w:val="2"/>
          </w:tcPr>
          <w:p w:rsidR="00FD045B" w:rsidRPr="000C2CA5" w:rsidRDefault="00FD045B">
            <w:pPr>
              <w:pStyle w:val="ConsPlusNormal"/>
              <w:jc w:val="center"/>
              <w:rPr>
                <w:rFonts w:ascii="Times New Roman" w:eastAsia="Times New Roman" w:hAnsi="Times New Roman" w:cs="Times New Roman"/>
                <w:sz w:val="24"/>
                <w:szCs w:val="24"/>
              </w:rPr>
            </w:pPr>
            <w:r w:rsidRPr="000C2CA5">
              <w:rPr>
                <w:rFonts w:ascii="Times New Roman" w:eastAsia="Times New Roman" w:hAnsi="Times New Roman" w:cs="Times New Roman"/>
                <w:sz w:val="24"/>
                <w:szCs w:val="24"/>
              </w:rPr>
              <w:t>отклонение от планового значения</w:t>
            </w:r>
          </w:p>
        </w:tc>
        <w:tc>
          <w:tcPr>
            <w:tcW w:w="2316" w:type="dxa"/>
            <w:gridSpan w:val="2"/>
          </w:tcPr>
          <w:p w:rsidR="00FD045B" w:rsidRPr="000C2CA5" w:rsidRDefault="00FD045B">
            <w:pPr>
              <w:pStyle w:val="ConsPlusNormal"/>
              <w:jc w:val="center"/>
              <w:rPr>
                <w:rFonts w:ascii="Times New Roman" w:eastAsia="Times New Roman" w:hAnsi="Times New Roman" w:cs="Times New Roman"/>
                <w:sz w:val="24"/>
                <w:szCs w:val="24"/>
              </w:rPr>
            </w:pPr>
            <w:r w:rsidRPr="000C2CA5">
              <w:rPr>
                <w:rFonts w:ascii="Times New Roman" w:eastAsia="Times New Roman" w:hAnsi="Times New Roman" w:cs="Times New Roman"/>
                <w:sz w:val="24"/>
                <w:szCs w:val="24"/>
              </w:rPr>
              <w:t>причина отклонения</w:t>
            </w:r>
          </w:p>
        </w:tc>
      </w:tr>
      <w:tr w:rsidR="00FD045B">
        <w:tc>
          <w:tcPr>
            <w:tcW w:w="4144" w:type="dxa"/>
            <w:vMerge/>
          </w:tcPr>
          <w:p w:rsidR="00FD045B" w:rsidRDefault="00FD045B">
            <w:pPr>
              <w:pStyle w:val="ConsPlusNormal"/>
            </w:pPr>
          </w:p>
        </w:tc>
        <w:tc>
          <w:tcPr>
            <w:tcW w:w="850" w:type="dxa"/>
            <w:vMerge/>
          </w:tcPr>
          <w:p w:rsidR="00FD045B" w:rsidRDefault="00FD045B">
            <w:pPr>
              <w:pStyle w:val="ConsPlusNormal"/>
            </w:pPr>
          </w:p>
        </w:tc>
        <w:tc>
          <w:tcPr>
            <w:tcW w:w="1843" w:type="dxa"/>
            <w:vMerge/>
          </w:tcPr>
          <w:p w:rsidR="00FD045B" w:rsidRDefault="00FD045B">
            <w:pPr>
              <w:pStyle w:val="ConsPlusNormal"/>
            </w:pPr>
          </w:p>
        </w:tc>
        <w:tc>
          <w:tcPr>
            <w:tcW w:w="907" w:type="dxa"/>
            <w:vMerge w:val="restart"/>
          </w:tcPr>
          <w:p w:rsidR="00FD045B" w:rsidRDefault="00FD045B" w:rsidP="00D7084B">
            <w:pPr>
              <w:pStyle w:val="ConsPlusNormal"/>
              <w:jc w:val="center"/>
            </w:pPr>
            <w:r w:rsidRPr="000C2CA5">
              <w:rPr>
                <w:rFonts w:ascii="Times New Roman" w:eastAsia="Times New Roman" w:hAnsi="Times New Roman" w:cs="Times New Roman"/>
                <w:sz w:val="24"/>
                <w:szCs w:val="24"/>
              </w:rPr>
              <w:t>по плану</w:t>
            </w:r>
            <w:hyperlink w:anchor="P4740">
              <w:r w:rsidR="00D7084B">
                <w:rPr>
                  <w:color w:val="0000FF"/>
                  <w:vertAlign w:val="superscript"/>
                </w:rPr>
                <w:t>5</w:t>
              </w:r>
            </w:hyperlink>
          </w:p>
        </w:tc>
        <w:tc>
          <w:tcPr>
            <w:tcW w:w="2438" w:type="dxa"/>
            <w:gridSpan w:val="2"/>
          </w:tcPr>
          <w:p w:rsidR="00FD045B" w:rsidRDefault="00FD045B">
            <w:pPr>
              <w:pStyle w:val="ConsPlusNormal"/>
              <w:jc w:val="center"/>
            </w:pPr>
            <w:r w:rsidRPr="000C2CA5">
              <w:rPr>
                <w:rFonts w:ascii="Times New Roman" w:eastAsia="Times New Roman" w:hAnsi="Times New Roman" w:cs="Times New Roman"/>
                <w:sz w:val="24"/>
                <w:szCs w:val="24"/>
              </w:rPr>
              <w:t>фактически</w:t>
            </w:r>
          </w:p>
        </w:tc>
        <w:tc>
          <w:tcPr>
            <w:tcW w:w="1417" w:type="dxa"/>
            <w:vMerge w:val="restart"/>
          </w:tcPr>
          <w:p w:rsidR="00FD045B" w:rsidRPr="000C2CA5" w:rsidRDefault="00FD045B">
            <w:pPr>
              <w:pStyle w:val="ConsPlusNormal"/>
              <w:jc w:val="center"/>
              <w:rPr>
                <w:rFonts w:ascii="Times New Roman" w:eastAsia="Times New Roman" w:hAnsi="Times New Roman" w:cs="Times New Roman"/>
                <w:sz w:val="24"/>
                <w:szCs w:val="24"/>
              </w:rPr>
            </w:pPr>
            <w:r w:rsidRPr="000C2CA5">
              <w:rPr>
                <w:rFonts w:ascii="Times New Roman" w:eastAsia="Times New Roman" w:hAnsi="Times New Roman" w:cs="Times New Roman"/>
                <w:sz w:val="24"/>
                <w:szCs w:val="24"/>
              </w:rPr>
              <w:t>в абсолютных величинах</w:t>
            </w:r>
          </w:p>
          <w:p w:rsidR="00FD045B" w:rsidRPr="000C2CA5" w:rsidRDefault="00FD045B">
            <w:pPr>
              <w:pStyle w:val="ConsPlusNormal"/>
              <w:jc w:val="center"/>
              <w:rPr>
                <w:rFonts w:ascii="Times New Roman" w:eastAsia="Times New Roman" w:hAnsi="Times New Roman" w:cs="Times New Roman"/>
                <w:sz w:val="24"/>
                <w:szCs w:val="24"/>
              </w:rPr>
            </w:pPr>
            <w:r w:rsidRPr="000C2CA5">
              <w:rPr>
                <w:rFonts w:ascii="Times New Roman" w:eastAsia="Times New Roman" w:hAnsi="Times New Roman" w:cs="Times New Roman"/>
                <w:sz w:val="24"/>
                <w:szCs w:val="24"/>
              </w:rPr>
              <w:t>(гр. 4 - гр. 5)</w:t>
            </w:r>
          </w:p>
        </w:tc>
        <w:tc>
          <w:tcPr>
            <w:tcW w:w="1276" w:type="dxa"/>
            <w:vMerge w:val="restart"/>
          </w:tcPr>
          <w:p w:rsidR="00FD045B" w:rsidRPr="000C2CA5" w:rsidRDefault="00FD045B">
            <w:pPr>
              <w:pStyle w:val="ConsPlusNormal"/>
              <w:jc w:val="center"/>
              <w:rPr>
                <w:rFonts w:ascii="Times New Roman" w:eastAsia="Times New Roman" w:hAnsi="Times New Roman" w:cs="Times New Roman"/>
                <w:sz w:val="24"/>
                <w:szCs w:val="24"/>
              </w:rPr>
            </w:pPr>
            <w:r w:rsidRPr="000C2CA5">
              <w:rPr>
                <w:rFonts w:ascii="Times New Roman" w:eastAsia="Times New Roman" w:hAnsi="Times New Roman" w:cs="Times New Roman"/>
                <w:sz w:val="24"/>
                <w:szCs w:val="24"/>
              </w:rPr>
              <w:t>в процентах</w:t>
            </w:r>
          </w:p>
          <w:p w:rsidR="00FD045B" w:rsidRPr="000C2CA5" w:rsidRDefault="00FD045B">
            <w:pPr>
              <w:pStyle w:val="ConsPlusNormal"/>
              <w:jc w:val="center"/>
              <w:rPr>
                <w:rFonts w:ascii="Times New Roman" w:eastAsia="Times New Roman" w:hAnsi="Times New Roman" w:cs="Times New Roman"/>
                <w:sz w:val="24"/>
                <w:szCs w:val="24"/>
              </w:rPr>
            </w:pPr>
            <w:r w:rsidRPr="000C2CA5">
              <w:rPr>
                <w:rFonts w:ascii="Times New Roman" w:eastAsia="Times New Roman" w:hAnsi="Times New Roman" w:cs="Times New Roman"/>
                <w:sz w:val="24"/>
                <w:szCs w:val="24"/>
              </w:rPr>
              <w:t>(гр. 5 / гр. 4) x 100%)</w:t>
            </w:r>
          </w:p>
        </w:tc>
        <w:tc>
          <w:tcPr>
            <w:tcW w:w="680" w:type="dxa"/>
            <w:vMerge w:val="restart"/>
          </w:tcPr>
          <w:p w:rsidR="00FD045B" w:rsidRPr="000C2CA5" w:rsidRDefault="00FD045B">
            <w:pPr>
              <w:pStyle w:val="ConsPlusNormal"/>
              <w:jc w:val="center"/>
              <w:rPr>
                <w:rFonts w:ascii="Times New Roman" w:eastAsia="Times New Roman" w:hAnsi="Times New Roman" w:cs="Times New Roman"/>
                <w:sz w:val="24"/>
                <w:szCs w:val="24"/>
              </w:rPr>
            </w:pPr>
            <w:r w:rsidRPr="000C2CA5">
              <w:rPr>
                <w:rFonts w:ascii="Times New Roman" w:eastAsia="Times New Roman" w:hAnsi="Times New Roman" w:cs="Times New Roman"/>
                <w:sz w:val="24"/>
                <w:szCs w:val="24"/>
              </w:rPr>
              <w:t>код</w:t>
            </w:r>
          </w:p>
        </w:tc>
        <w:tc>
          <w:tcPr>
            <w:tcW w:w="1636" w:type="dxa"/>
            <w:vMerge w:val="restart"/>
          </w:tcPr>
          <w:p w:rsidR="00FD045B" w:rsidRPr="000C2CA5" w:rsidRDefault="00FD045B">
            <w:pPr>
              <w:pStyle w:val="ConsPlusNormal"/>
              <w:jc w:val="center"/>
              <w:rPr>
                <w:rFonts w:ascii="Times New Roman" w:eastAsia="Times New Roman" w:hAnsi="Times New Roman" w:cs="Times New Roman"/>
                <w:sz w:val="24"/>
                <w:szCs w:val="24"/>
              </w:rPr>
            </w:pPr>
            <w:r w:rsidRPr="000C2CA5">
              <w:rPr>
                <w:rFonts w:ascii="Times New Roman" w:eastAsia="Times New Roman" w:hAnsi="Times New Roman" w:cs="Times New Roman"/>
                <w:sz w:val="24"/>
                <w:szCs w:val="24"/>
              </w:rPr>
              <w:t>наименование</w:t>
            </w:r>
          </w:p>
        </w:tc>
      </w:tr>
      <w:tr w:rsidR="00FD045B">
        <w:tc>
          <w:tcPr>
            <w:tcW w:w="4144" w:type="dxa"/>
            <w:vMerge/>
          </w:tcPr>
          <w:p w:rsidR="00FD045B" w:rsidRDefault="00FD045B">
            <w:pPr>
              <w:pStyle w:val="ConsPlusNormal"/>
            </w:pPr>
          </w:p>
        </w:tc>
        <w:tc>
          <w:tcPr>
            <w:tcW w:w="850" w:type="dxa"/>
            <w:vMerge/>
          </w:tcPr>
          <w:p w:rsidR="00FD045B" w:rsidRDefault="00FD045B">
            <w:pPr>
              <w:pStyle w:val="ConsPlusNormal"/>
            </w:pPr>
          </w:p>
        </w:tc>
        <w:tc>
          <w:tcPr>
            <w:tcW w:w="1843" w:type="dxa"/>
            <w:vMerge/>
          </w:tcPr>
          <w:p w:rsidR="00FD045B" w:rsidRDefault="00FD045B">
            <w:pPr>
              <w:pStyle w:val="ConsPlusNormal"/>
            </w:pPr>
          </w:p>
        </w:tc>
        <w:tc>
          <w:tcPr>
            <w:tcW w:w="907" w:type="dxa"/>
            <w:vMerge/>
          </w:tcPr>
          <w:p w:rsidR="00FD045B" w:rsidRDefault="00FD045B">
            <w:pPr>
              <w:pStyle w:val="ConsPlusNormal"/>
            </w:pPr>
          </w:p>
        </w:tc>
        <w:tc>
          <w:tcPr>
            <w:tcW w:w="1020" w:type="dxa"/>
          </w:tcPr>
          <w:p w:rsidR="00FD045B" w:rsidRDefault="00FD045B" w:rsidP="000C2CA5">
            <w:pPr>
              <w:pStyle w:val="ConsPlusNormal"/>
              <w:jc w:val="center"/>
            </w:pPr>
            <w:r w:rsidRPr="000C2CA5">
              <w:rPr>
                <w:rFonts w:ascii="Times New Roman" w:eastAsia="Times New Roman" w:hAnsi="Times New Roman" w:cs="Times New Roman"/>
                <w:sz w:val="24"/>
                <w:szCs w:val="24"/>
              </w:rPr>
              <w:t>всего</w:t>
            </w:r>
            <w:hyperlink w:anchor="P4749">
              <w:r>
                <w:rPr>
                  <w:color w:val="0000FF"/>
                  <w:vertAlign w:val="superscript"/>
                </w:rPr>
                <w:t>1</w:t>
              </w:r>
              <w:r w:rsidR="000C2CA5">
                <w:rPr>
                  <w:color w:val="0000FF"/>
                  <w:vertAlign w:val="superscript"/>
                </w:rPr>
                <w:t>4</w:t>
              </w:r>
            </w:hyperlink>
          </w:p>
        </w:tc>
        <w:tc>
          <w:tcPr>
            <w:tcW w:w="1418" w:type="dxa"/>
          </w:tcPr>
          <w:p w:rsidR="00FD045B" w:rsidRDefault="00FD045B" w:rsidP="000C2CA5">
            <w:pPr>
              <w:pStyle w:val="ConsPlusNormal"/>
              <w:jc w:val="center"/>
            </w:pPr>
            <w:r w:rsidRPr="000C2CA5">
              <w:rPr>
                <w:rFonts w:ascii="Times New Roman" w:eastAsia="Times New Roman" w:hAnsi="Times New Roman" w:cs="Times New Roman"/>
                <w:sz w:val="24"/>
                <w:szCs w:val="24"/>
              </w:rPr>
              <w:t>из них подлежащих исполнению в текущем финансовом году</w:t>
            </w:r>
            <w:hyperlink w:anchor="P4750">
              <w:r>
                <w:rPr>
                  <w:color w:val="0000FF"/>
                  <w:vertAlign w:val="superscript"/>
                </w:rPr>
                <w:t>1</w:t>
              </w:r>
              <w:r w:rsidR="000C2CA5">
                <w:rPr>
                  <w:color w:val="0000FF"/>
                  <w:vertAlign w:val="superscript"/>
                </w:rPr>
                <w:t>5</w:t>
              </w:r>
            </w:hyperlink>
          </w:p>
        </w:tc>
        <w:tc>
          <w:tcPr>
            <w:tcW w:w="1417" w:type="dxa"/>
            <w:vMerge/>
          </w:tcPr>
          <w:p w:rsidR="00FD045B" w:rsidRDefault="00FD045B">
            <w:pPr>
              <w:pStyle w:val="ConsPlusNormal"/>
            </w:pPr>
          </w:p>
        </w:tc>
        <w:tc>
          <w:tcPr>
            <w:tcW w:w="1276" w:type="dxa"/>
            <w:vMerge/>
          </w:tcPr>
          <w:p w:rsidR="00FD045B" w:rsidRDefault="00FD045B">
            <w:pPr>
              <w:pStyle w:val="ConsPlusNormal"/>
            </w:pPr>
          </w:p>
        </w:tc>
        <w:tc>
          <w:tcPr>
            <w:tcW w:w="680" w:type="dxa"/>
            <w:vMerge/>
          </w:tcPr>
          <w:p w:rsidR="00FD045B" w:rsidRDefault="00FD045B">
            <w:pPr>
              <w:pStyle w:val="ConsPlusNormal"/>
            </w:pPr>
          </w:p>
        </w:tc>
        <w:tc>
          <w:tcPr>
            <w:tcW w:w="1636" w:type="dxa"/>
            <w:vMerge/>
          </w:tcPr>
          <w:p w:rsidR="00FD045B" w:rsidRDefault="00FD045B">
            <w:pPr>
              <w:pStyle w:val="ConsPlusNormal"/>
            </w:pPr>
          </w:p>
        </w:tc>
      </w:tr>
      <w:tr w:rsidR="00FD045B">
        <w:tc>
          <w:tcPr>
            <w:tcW w:w="4144" w:type="dxa"/>
          </w:tcPr>
          <w:p w:rsidR="00FD045B" w:rsidRDefault="00FD045B">
            <w:pPr>
              <w:pStyle w:val="ConsPlusNormal"/>
              <w:jc w:val="center"/>
            </w:pPr>
            <w:r>
              <w:t>1</w:t>
            </w:r>
          </w:p>
        </w:tc>
        <w:tc>
          <w:tcPr>
            <w:tcW w:w="850" w:type="dxa"/>
          </w:tcPr>
          <w:p w:rsidR="00FD045B" w:rsidRDefault="00FD045B">
            <w:pPr>
              <w:pStyle w:val="ConsPlusNormal"/>
              <w:jc w:val="center"/>
            </w:pPr>
            <w:r>
              <w:t>2</w:t>
            </w:r>
          </w:p>
        </w:tc>
        <w:tc>
          <w:tcPr>
            <w:tcW w:w="1843" w:type="dxa"/>
          </w:tcPr>
          <w:p w:rsidR="00FD045B" w:rsidRDefault="00FD045B">
            <w:pPr>
              <w:pStyle w:val="ConsPlusNormal"/>
              <w:jc w:val="center"/>
            </w:pPr>
            <w:r>
              <w:t>3</w:t>
            </w:r>
          </w:p>
        </w:tc>
        <w:tc>
          <w:tcPr>
            <w:tcW w:w="907" w:type="dxa"/>
          </w:tcPr>
          <w:p w:rsidR="00FD045B" w:rsidRDefault="00FD045B">
            <w:pPr>
              <w:pStyle w:val="ConsPlusNormal"/>
              <w:jc w:val="center"/>
            </w:pPr>
            <w:r>
              <w:t>4</w:t>
            </w:r>
          </w:p>
        </w:tc>
        <w:tc>
          <w:tcPr>
            <w:tcW w:w="1020" w:type="dxa"/>
          </w:tcPr>
          <w:p w:rsidR="00FD045B" w:rsidRDefault="00FD045B">
            <w:pPr>
              <w:pStyle w:val="ConsPlusNormal"/>
              <w:jc w:val="center"/>
            </w:pPr>
            <w:r>
              <w:t>5</w:t>
            </w:r>
          </w:p>
        </w:tc>
        <w:tc>
          <w:tcPr>
            <w:tcW w:w="1418" w:type="dxa"/>
          </w:tcPr>
          <w:p w:rsidR="00FD045B" w:rsidRDefault="00FD045B">
            <w:pPr>
              <w:pStyle w:val="ConsPlusNormal"/>
              <w:jc w:val="center"/>
            </w:pPr>
            <w:r>
              <w:t>6</w:t>
            </w:r>
          </w:p>
        </w:tc>
        <w:tc>
          <w:tcPr>
            <w:tcW w:w="1417" w:type="dxa"/>
          </w:tcPr>
          <w:p w:rsidR="00FD045B" w:rsidRDefault="00FD045B">
            <w:pPr>
              <w:pStyle w:val="ConsPlusNormal"/>
              <w:jc w:val="center"/>
            </w:pPr>
            <w:r>
              <w:t>7</w:t>
            </w:r>
          </w:p>
        </w:tc>
        <w:tc>
          <w:tcPr>
            <w:tcW w:w="1276" w:type="dxa"/>
          </w:tcPr>
          <w:p w:rsidR="00FD045B" w:rsidRDefault="00FD045B">
            <w:pPr>
              <w:pStyle w:val="ConsPlusNormal"/>
              <w:jc w:val="center"/>
            </w:pPr>
            <w:r>
              <w:t>8</w:t>
            </w:r>
          </w:p>
        </w:tc>
        <w:tc>
          <w:tcPr>
            <w:tcW w:w="680" w:type="dxa"/>
          </w:tcPr>
          <w:p w:rsidR="00FD045B" w:rsidRDefault="00FD045B">
            <w:pPr>
              <w:pStyle w:val="ConsPlusNormal"/>
              <w:jc w:val="center"/>
            </w:pPr>
            <w:r>
              <w:t>9</w:t>
            </w:r>
          </w:p>
        </w:tc>
        <w:tc>
          <w:tcPr>
            <w:tcW w:w="1636" w:type="dxa"/>
          </w:tcPr>
          <w:p w:rsidR="00FD045B" w:rsidRDefault="00FD045B">
            <w:pPr>
              <w:pStyle w:val="ConsPlusNormal"/>
              <w:jc w:val="center"/>
            </w:pPr>
            <w:r>
              <w:t>10</w:t>
            </w:r>
          </w:p>
        </w:tc>
      </w:tr>
      <w:tr w:rsidR="00FD045B">
        <w:tc>
          <w:tcPr>
            <w:tcW w:w="4144" w:type="dxa"/>
          </w:tcPr>
          <w:p w:rsidR="00FD045B" w:rsidRDefault="00FD045B" w:rsidP="00D10018">
            <w:pPr>
              <w:pStyle w:val="ConsPlusNormal"/>
            </w:pPr>
            <w:r w:rsidRPr="00D10018">
              <w:rPr>
                <w:rFonts w:ascii="Times New Roman" w:eastAsia="Times New Roman" w:hAnsi="Times New Roman" w:cs="Times New Roman"/>
                <w:sz w:val="24"/>
                <w:szCs w:val="24"/>
              </w:rPr>
              <w:t>Объем обязательств, принятых в целях достижения результата предоставления Субсидии, всего</w:t>
            </w:r>
            <w:hyperlink w:anchor="P4751">
              <w:r>
                <w:rPr>
                  <w:color w:val="0000FF"/>
                  <w:vertAlign w:val="superscript"/>
                </w:rPr>
                <w:t>1</w:t>
              </w:r>
              <w:r w:rsidR="00D10018">
                <w:rPr>
                  <w:color w:val="0000FF"/>
                  <w:vertAlign w:val="superscript"/>
                </w:rPr>
                <w:t>6</w:t>
              </w:r>
            </w:hyperlink>
            <w:r>
              <w:t>:</w:t>
            </w:r>
          </w:p>
        </w:tc>
        <w:tc>
          <w:tcPr>
            <w:tcW w:w="850" w:type="dxa"/>
          </w:tcPr>
          <w:p w:rsidR="00FD045B" w:rsidRPr="00D10018" w:rsidRDefault="00FD045B">
            <w:pPr>
              <w:pStyle w:val="ConsPlusNormal"/>
              <w:rPr>
                <w:rFonts w:ascii="Times New Roman" w:eastAsia="Times New Roman" w:hAnsi="Times New Roman" w:cs="Times New Roman"/>
                <w:sz w:val="24"/>
                <w:szCs w:val="24"/>
              </w:rPr>
            </w:pPr>
            <w:r w:rsidRPr="00D10018">
              <w:rPr>
                <w:rFonts w:ascii="Times New Roman" w:eastAsia="Times New Roman" w:hAnsi="Times New Roman" w:cs="Times New Roman"/>
                <w:sz w:val="24"/>
                <w:szCs w:val="24"/>
              </w:rPr>
              <w:t>0600</w:t>
            </w:r>
          </w:p>
        </w:tc>
        <w:tc>
          <w:tcPr>
            <w:tcW w:w="1843" w:type="dxa"/>
          </w:tcPr>
          <w:p w:rsidR="00FD045B" w:rsidRDefault="00FD045B">
            <w:pPr>
              <w:pStyle w:val="ConsPlusNormal"/>
            </w:pPr>
          </w:p>
        </w:tc>
        <w:tc>
          <w:tcPr>
            <w:tcW w:w="907" w:type="dxa"/>
          </w:tcPr>
          <w:p w:rsidR="00FD045B" w:rsidRDefault="00FD045B">
            <w:pPr>
              <w:pStyle w:val="ConsPlusNormal"/>
            </w:pPr>
          </w:p>
        </w:tc>
        <w:tc>
          <w:tcPr>
            <w:tcW w:w="1020" w:type="dxa"/>
          </w:tcPr>
          <w:p w:rsidR="00FD045B" w:rsidRDefault="00FD045B">
            <w:pPr>
              <w:pStyle w:val="ConsPlusNormal"/>
            </w:pPr>
          </w:p>
        </w:tc>
        <w:tc>
          <w:tcPr>
            <w:tcW w:w="1418" w:type="dxa"/>
          </w:tcPr>
          <w:p w:rsidR="00FD045B" w:rsidRDefault="00FD045B">
            <w:pPr>
              <w:pStyle w:val="ConsPlusNormal"/>
            </w:pPr>
          </w:p>
        </w:tc>
        <w:tc>
          <w:tcPr>
            <w:tcW w:w="1417" w:type="dxa"/>
          </w:tcPr>
          <w:p w:rsidR="00FD045B" w:rsidRDefault="00FD045B">
            <w:pPr>
              <w:pStyle w:val="ConsPlusNormal"/>
            </w:pPr>
          </w:p>
        </w:tc>
        <w:tc>
          <w:tcPr>
            <w:tcW w:w="1276" w:type="dxa"/>
          </w:tcPr>
          <w:p w:rsidR="00FD045B" w:rsidRDefault="00FD045B">
            <w:pPr>
              <w:pStyle w:val="ConsPlusNormal"/>
            </w:pPr>
          </w:p>
        </w:tc>
        <w:tc>
          <w:tcPr>
            <w:tcW w:w="680" w:type="dxa"/>
          </w:tcPr>
          <w:p w:rsidR="00FD045B" w:rsidRDefault="00FD045B">
            <w:pPr>
              <w:pStyle w:val="ConsPlusNormal"/>
            </w:pPr>
          </w:p>
        </w:tc>
        <w:tc>
          <w:tcPr>
            <w:tcW w:w="1636" w:type="dxa"/>
          </w:tcPr>
          <w:p w:rsidR="00FD045B" w:rsidRDefault="00FD045B">
            <w:pPr>
              <w:pStyle w:val="ConsPlusNormal"/>
            </w:pPr>
          </w:p>
        </w:tc>
      </w:tr>
      <w:tr w:rsidR="00FD045B">
        <w:tc>
          <w:tcPr>
            <w:tcW w:w="4144" w:type="dxa"/>
          </w:tcPr>
          <w:p w:rsidR="00FD045B" w:rsidRPr="00D10018" w:rsidRDefault="00FD045B">
            <w:pPr>
              <w:pStyle w:val="ConsPlusNormal"/>
              <w:rPr>
                <w:rFonts w:ascii="Times New Roman" w:eastAsia="Times New Roman" w:hAnsi="Times New Roman" w:cs="Times New Roman"/>
                <w:sz w:val="24"/>
                <w:szCs w:val="24"/>
              </w:rPr>
            </w:pPr>
            <w:r w:rsidRPr="00D10018">
              <w:rPr>
                <w:rFonts w:ascii="Times New Roman" w:eastAsia="Times New Roman" w:hAnsi="Times New Roman" w:cs="Times New Roman"/>
                <w:sz w:val="24"/>
                <w:szCs w:val="24"/>
              </w:rPr>
              <w:t>в том числе:</w:t>
            </w:r>
          </w:p>
          <w:p w:rsidR="00FD045B" w:rsidRDefault="00FD045B" w:rsidP="00D10018">
            <w:pPr>
              <w:pStyle w:val="ConsPlusNormal"/>
            </w:pPr>
            <w:r w:rsidRPr="00D10018">
              <w:rPr>
                <w:rFonts w:ascii="Times New Roman" w:eastAsia="Times New Roman" w:hAnsi="Times New Roman" w:cs="Times New Roman"/>
                <w:sz w:val="24"/>
                <w:szCs w:val="24"/>
              </w:rPr>
              <w:t>по выплатам заработной платы персоналу</w:t>
            </w:r>
            <w:hyperlink w:anchor="P4752">
              <w:r w:rsidR="00D10018">
                <w:rPr>
                  <w:color w:val="0000FF"/>
                  <w:vertAlign w:val="superscript"/>
                </w:rPr>
                <w:t>17</w:t>
              </w:r>
            </w:hyperlink>
          </w:p>
        </w:tc>
        <w:tc>
          <w:tcPr>
            <w:tcW w:w="850" w:type="dxa"/>
          </w:tcPr>
          <w:p w:rsidR="00FD045B" w:rsidRPr="00D10018" w:rsidRDefault="00FD045B">
            <w:pPr>
              <w:pStyle w:val="ConsPlusNormal"/>
              <w:rPr>
                <w:rFonts w:ascii="Times New Roman" w:eastAsia="Times New Roman" w:hAnsi="Times New Roman" w:cs="Times New Roman"/>
                <w:sz w:val="24"/>
                <w:szCs w:val="24"/>
              </w:rPr>
            </w:pPr>
            <w:r w:rsidRPr="00D10018">
              <w:rPr>
                <w:rFonts w:ascii="Times New Roman" w:eastAsia="Times New Roman" w:hAnsi="Times New Roman" w:cs="Times New Roman"/>
                <w:sz w:val="24"/>
                <w:szCs w:val="24"/>
              </w:rPr>
              <w:t>0610</w:t>
            </w:r>
          </w:p>
        </w:tc>
        <w:tc>
          <w:tcPr>
            <w:tcW w:w="1843" w:type="dxa"/>
          </w:tcPr>
          <w:p w:rsidR="00FD045B" w:rsidRDefault="00FD045B">
            <w:pPr>
              <w:pStyle w:val="ConsPlusNormal"/>
            </w:pPr>
          </w:p>
        </w:tc>
        <w:tc>
          <w:tcPr>
            <w:tcW w:w="907" w:type="dxa"/>
          </w:tcPr>
          <w:p w:rsidR="00FD045B" w:rsidRDefault="00FD045B">
            <w:pPr>
              <w:pStyle w:val="ConsPlusNormal"/>
            </w:pPr>
          </w:p>
        </w:tc>
        <w:tc>
          <w:tcPr>
            <w:tcW w:w="1020" w:type="dxa"/>
          </w:tcPr>
          <w:p w:rsidR="00FD045B" w:rsidRDefault="00FD045B">
            <w:pPr>
              <w:pStyle w:val="ConsPlusNormal"/>
            </w:pPr>
          </w:p>
        </w:tc>
        <w:tc>
          <w:tcPr>
            <w:tcW w:w="1418" w:type="dxa"/>
          </w:tcPr>
          <w:p w:rsidR="00FD045B" w:rsidRDefault="00FD045B">
            <w:pPr>
              <w:pStyle w:val="ConsPlusNormal"/>
            </w:pPr>
          </w:p>
        </w:tc>
        <w:tc>
          <w:tcPr>
            <w:tcW w:w="1417" w:type="dxa"/>
          </w:tcPr>
          <w:p w:rsidR="00FD045B" w:rsidRDefault="00FD045B">
            <w:pPr>
              <w:pStyle w:val="ConsPlusNormal"/>
            </w:pPr>
          </w:p>
        </w:tc>
        <w:tc>
          <w:tcPr>
            <w:tcW w:w="1276" w:type="dxa"/>
          </w:tcPr>
          <w:p w:rsidR="00FD045B" w:rsidRDefault="00FD045B">
            <w:pPr>
              <w:pStyle w:val="ConsPlusNormal"/>
            </w:pPr>
          </w:p>
        </w:tc>
        <w:tc>
          <w:tcPr>
            <w:tcW w:w="680" w:type="dxa"/>
          </w:tcPr>
          <w:p w:rsidR="00FD045B" w:rsidRDefault="00FD045B">
            <w:pPr>
              <w:pStyle w:val="ConsPlusNormal"/>
            </w:pPr>
          </w:p>
        </w:tc>
        <w:tc>
          <w:tcPr>
            <w:tcW w:w="1636" w:type="dxa"/>
          </w:tcPr>
          <w:p w:rsidR="00FD045B" w:rsidRDefault="00FD045B">
            <w:pPr>
              <w:pStyle w:val="ConsPlusNormal"/>
            </w:pPr>
          </w:p>
        </w:tc>
      </w:tr>
      <w:tr w:rsidR="00FD045B">
        <w:tc>
          <w:tcPr>
            <w:tcW w:w="4144" w:type="dxa"/>
          </w:tcPr>
          <w:p w:rsidR="00FD045B" w:rsidRDefault="00FD045B" w:rsidP="00D10018">
            <w:pPr>
              <w:pStyle w:val="ConsPlusNormal"/>
            </w:pPr>
            <w:r w:rsidRPr="00D10018">
              <w:rPr>
                <w:rFonts w:ascii="Times New Roman" w:eastAsia="Times New Roman" w:hAnsi="Times New Roman" w:cs="Times New Roman"/>
                <w:sz w:val="24"/>
                <w:szCs w:val="24"/>
              </w:rPr>
              <w:t>по взносам на обязательное социальное страхование</w:t>
            </w:r>
            <w:hyperlink w:anchor="P4753">
              <w:r w:rsidR="00D10018">
                <w:rPr>
                  <w:color w:val="0000FF"/>
                  <w:vertAlign w:val="superscript"/>
                </w:rPr>
                <w:t>18</w:t>
              </w:r>
            </w:hyperlink>
          </w:p>
        </w:tc>
        <w:tc>
          <w:tcPr>
            <w:tcW w:w="850" w:type="dxa"/>
          </w:tcPr>
          <w:p w:rsidR="00FD045B" w:rsidRPr="00D10018" w:rsidRDefault="00FD045B">
            <w:pPr>
              <w:pStyle w:val="ConsPlusNormal"/>
              <w:rPr>
                <w:rFonts w:ascii="Times New Roman" w:eastAsia="Times New Roman" w:hAnsi="Times New Roman" w:cs="Times New Roman"/>
                <w:sz w:val="24"/>
                <w:szCs w:val="24"/>
              </w:rPr>
            </w:pPr>
            <w:r w:rsidRPr="00D10018">
              <w:rPr>
                <w:rFonts w:ascii="Times New Roman" w:eastAsia="Times New Roman" w:hAnsi="Times New Roman" w:cs="Times New Roman"/>
                <w:sz w:val="24"/>
                <w:szCs w:val="24"/>
              </w:rPr>
              <w:t>0620</w:t>
            </w:r>
          </w:p>
        </w:tc>
        <w:tc>
          <w:tcPr>
            <w:tcW w:w="1843" w:type="dxa"/>
          </w:tcPr>
          <w:p w:rsidR="00FD045B" w:rsidRDefault="00FD045B">
            <w:pPr>
              <w:pStyle w:val="ConsPlusNormal"/>
            </w:pPr>
          </w:p>
        </w:tc>
        <w:tc>
          <w:tcPr>
            <w:tcW w:w="907" w:type="dxa"/>
          </w:tcPr>
          <w:p w:rsidR="00FD045B" w:rsidRDefault="00FD045B">
            <w:pPr>
              <w:pStyle w:val="ConsPlusNormal"/>
            </w:pPr>
          </w:p>
        </w:tc>
        <w:tc>
          <w:tcPr>
            <w:tcW w:w="1020" w:type="dxa"/>
          </w:tcPr>
          <w:p w:rsidR="00FD045B" w:rsidRDefault="00FD045B">
            <w:pPr>
              <w:pStyle w:val="ConsPlusNormal"/>
            </w:pPr>
          </w:p>
        </w:tc>
        <w:tc>
          <w:tcPr>
            <w:tcW w:w="1418" w:type="dxa"/>
          </w:tcPr>
          <w:p w:rsidR="00FD045B" w:rsidRDefault="00FD045B">
            <w:pPr>
              <w:pStyle w:val="ConsPlusNormal"/>
            </w:pPr>
          </w:p>
        </w:tc>
        <w:tc>
          <w:tcPr>
            <w:tcW w:w="1417" w:type="dxa"/>
          </w:tcPr>
          <w:p w:rsidR="00FD045B" w:rsidRDefault="00FD045B">
            <w:pPr>
              <w:pStyle w:val="ConsPlusNormal"/>
            </w:pPr>
          </w:p>
        </w:tc>
        <w:tc>
          <w:tcPr>
            <w:tcW w:w="1276" w:type="dxa"/>
          </w:tcPr>
          <w:p w:rsidR="00FD045B" w:rsidRDefault="00FD045B">
            <w:pPr>
              <w:pStyle w:val="ConsPlusNormal"/>
            </w:pPr>
          </w:p>
        </w:tc>
        <w:tc>
          <w:tcPr>
            <w:tcW w:w="680" w:type="dxa"/>
          </w:tcPr>
          <w:p w:rsidR="00FD045B" w:rsidRDefault="00FD045B">
            <w:pPr>
              <w:pStyle w:val="ConsPlusNormal"/>
            </w:pPr>
          </w:p>
        </w:tc>
        <w:tc>
          <w:tcPr>
            <w:tcW w:w="1636" w:type="dxa"/>
          </w:tcPr>
          <w:p w:rsidR="00FD045B" w:rsidRDefault="00FD045B">
            <w:pPr>
              <w:pStyle w:val="ConsPlusNormal"/>
            </w:pPr>
          </w:p>
        </w:tc>
      </w:tr>
      <w:tr w:rsidR="00FD045B">
        <w:tc>
          <w:tcPr>
            <w:tcW w:w="4144" w:type="dxa"/>
          </w:tcPr>
          <w:p w:rsidR="00FD045B" w:rsidRDefault="00FD045B" w:rsidP="00D10018">
            <w:pPr>
              <w:pStyle w:val="ConsPlusNormal"/>
            </w:pPr>
            <w:r w:rsidRPr="00D10018">
              <w:rPr>
                <w:rFonts w:ascii="Times New Roman" w:eastAsia="Times New Roman" w:hAnsi="Times New Roman" w:cs="Times New Roman"/>
                <w:sz w:val="24"/>
                <w:szCs w:val="24"/>
              </w:rPr>
              <w:t>по иным выплатам физическим лицам</w:t>
            </w:r>
            <w:hyperlink w:anchor="P4754">
              <w:r w:rsidR="00D10018">
                <w:rPr>
                  <w:color w:val="0000FF"/>
                  <w:vertAlign w:val="superscript"/>
                </w:rPr>
                <w:t>19</w:t>
              </w:r>
            </w:hyperlink>
          </w:p>
        </w:tc>
        <w:tc>
          <w:tcPr>
            <w:tcW w:w="850" w:type="dxa"/>
          </w:tcPr>
          <w:p w:rsidR="00FD045B" w:rsidRPr="00D10018" w:rsidRDefault="00FD045B">
            <w:pPr>
              <w:pStyle w:val="ConsPlusNormal"/>
              <w:rPr>
                <w:rFonts w:ascii="Times New Roman" w:eastAsia="Times New Roman" w:hAnsi="Times New Roman" w:cs="Times New Roman"/>
                <w:sz w:val="24"/>
                <w:szCs w:val="24"/>
              </w:rPr>
            </w:pPr>
            <w:r w:rsidRPr="00D10018">
              <w:rPr>
                <w:rFonts w:ascii="Times New Roman" w:eastAsia="Times New Roman" w:hAnsi="Times New Roman" w:cs="Times New Roman"/>
                <w:sz w:val="24"/>
                <w:szCs w:val="24"/>
              </w:rPr>
              <w:t>0630</w:t>
            </w:r>
          </w:p>
        </w:tc>
        <w:tc>
          <w:tcPr>
            <w:tcW w:w="1843" w:type="dxa"/>
          </w:tcPr>
          <w:p w:rsidR="00FD045B" w:rsidRDefault="00FD045B">
            <w:pPr>
              <w:pStyle w:val="ConsPlusNormal"/>
            </w:pPr>
          </w:p>
        </w:tc>
        <w:tc>
          <w:tcPr>
            <w:tcW w:w="907" w:type="dxa"/>
          </w:tcPr>
          <w:p w:rsidR="00FD045B" w:rsidRDefault="00FD045B">
            <w:pPr>
              <w:pStyle w:val="ConsPlusNormal"/>
            </w:pPr>
          </w:p>
        </w:tc>
        <w:tc>
          <w:tcPr>
            <w:tcW w:w="1020" w:type="dxa"/>
          </w:tcPr>
          <w:p w:rsidR="00FD045B" w:rsidRDefault="00FD045B">
            <w:pPr>
              <w:pStyle w:val="ConsPlusNormal"/>
            </w:pPr>
          </w:p>
        </w:tc>
        <w:tc>
          <w:tcPr>
            <w:tcW w:w="1418" w:type="dxa"/>
          </w:tcPr>
          <w:p w:rsidR="00FD045B" w:rsidRDefault="00FD045B">
            <w:pPr>
              <w:pStyle w:val="ConsPlusNormal"/>
            </w:pPr>
          </w:p>
        </w:tc>
        <w:tc>
          <w:tcPr>
            <w:tcW w:w="1417" w:type="dxa"/>
          </w:tcPr>
          <w:p w:rsidR="00FD045B" w:rsidRDefault="00FD045B">
            <w:pPr>
              <w:pStyle w:val="ConsPlusNormal"/>
            </w:pPr>
          </w:p>
        </w:tc>
        <w:tc>
          <w:tcPr>
            <w:tcW w:w="1276" w:type="dxa"/>
          </w:tcPr>
          <w:p w:rsidR="00FD045B" w:rsidRDefault="00FD045B">
            <w:pPr>
              <w:pStyle w:val="ConsPlusNormal"/>
            </w:pPr>
          </w:p>
        </w:tc>
        <w:tc>
          <w:tcPr>
            <w:tcW w:w="680" w:type="dxa"/>
          </w:tcPr>
          <w:p w:rsidR="00FD045B" w:rsidRDefault="00FD045B">
            <w:pPr>
              <w:pStyle w:val="ConsPlusNormal"/>
            </w:pPr>
          </w:p>
        </w:tc>
        <w:tc>
          <w:tcPr>
            <w:tcW w:w="1636" w:type="dxa"/>
          </w:tcPr>
          <w:p w:rsidR="00FD045B" w:rsidRDefault="00FD045B">
            <w:pPr>
              <w:pStyle w:val="ConsPlusNormal"/>
            </w:pPr>
          </w:p>
        </w:tc>
      </w:tr>
      <w:tr w:rsidR="00FD045B">
        <w:tc>
          <w:tcPr>
            <w:tcW w:w="4144" w:type="dxa"/>
          </w:tcPr>
          <w:p w:rsidR="00FD045B" w:rsidRDefault="00FD045B" w:rsidP="00D10018">
            <w:pPr>
              <w:pStyle w:val="ConsPlusNormal"/>
            </w:pPr>
            <w:r w:rsidRPr="00D10018">
              <w:rPr>
                <w:rFonts w:ascii="Times New Roman" w:eastAsia="Times New Roman" w:hAnsi="Times New Roman" w:cs="Times New Roman"/>
                <w:sz w:val="24"/>
                <w:szCs w:val="24"/>
              </w:rPr>
              <w:lastRenderedPageBreak/>
              <w:t>по закупкам работ и услуг, всего</w:t>
            </w:r>
            <w:hyperlink w:anchor="P4755">
              <w:r>
                <w:rPr>
                  <w:color w:val="0000FF"/>
                  <w:vertAlign w:val="superscript"/>
                </w:rPr>
                <w:t>2</w:t>
              </w:r>
              <w:r w:rsidR="00D10018">
                <w:rPr>
                  <w:color w:val="0000FF"/>
                  <w:vertAlign w:val="superscript"/>
                </w:rPr>
                <w:t>0</w:t>
              </w:r>
            </w:hyperlink>
            <w:r>
              <w:t>:</w:t>
            </w:r>
          </w:p>
        </w:tc>
        <w:tc>
          <w:tcPr>
            <w:tcW w:w="850" w:type="dxa"/>
          </w:tcPr>
          <w:p w:rsidR="00FD045B" w:rsidRPr="00D10018" w:rsidRDefault="00FD045B">
            <w:pPr>
              <w:pStyle w:val="ConsPlusNormal"/>
              <w:rPr>
                <w:rFonts w:ascii="Times New Roman" w:eastAsia="Times New Roman" w:hAnsi="Times New Roman" w:cs="Times New Roman"/>
                <w:sz w:val="24"/>
                <w:szCs w:val="24"/>
              </w:rPr>
            </w:pPr>
            <w:r w:rsidRPr="00D10018">
              <w:rPr>
                <w:rFonts w:ascii="Times New Roman" w:eastAsia="Times New Roman" w:hAnsi="Times New Roman" w:cs="Times New Roman"/>
                <w:sz w:val="24"/>
                <w:szCs w:val="24"/>
              </w:rPr>
              <w:t>0640</w:t>
            </w:r>
          </w:p>
        </w:tc>
        <w:tc>
          <w:tcPr>
            <w:tcW w:w="1843" w:type="dxa"/>
          </w:tcPr>
          <w:p w:rsidR="00FD045B" w:rsidRDefault="00FD045B">
            <w:pPr>
              <w:pStyle w:val="ConsPlusNormal"/>
            </w:pPr>
          </w:p>
        </w:tc>
        <w:tc>
          <w:tcPr>
            <w:tcW w:w="907" w:type="dxa"/>
          </w:tcPr>
          <w:p w:rsidR="00FD045B" w:rsidRDefault="00FD045B">
            <w:pPr>
              <w:pStyle w:val="ConsPlusNormal"/>
            </w:pPr>
          </w:p>
        </w:tc>
        <w:tc>
          <w:tcPr>
            <w:tcW w:w="1020" w:type="dxa"/>
          </w:tcPr>
          <w:p w:rsidR="00FD045B" w:rsidRDefault="00FD045B">
            <w:pPr>
              <w:pStyle w:val="ConsPlusNormal"/>
            </w:pPr>
          </w:p>
        </w:tc>
        <w:tc>
          <w:tcPr>
            <w:tcW w:w="1418" w:type="dxa"/>
          </w:tcPr>
          <w:p w:rsidR="00FD045B" w:rsidRDefault="00FD045B">
            <w:pPr>
              <w:pStyle w:val="ConsPlusNormal"/>
            </w:pPr>
          </w:p>
        </w:tc>
        <w:tc>
          <w:tcPr>
            <w:tcW w:w="1417" w:type="dxa"/>
          </w:tcPr>
          <w:p w:rsidR="00FD045B" w:rsidRDefault="00FD045B">
            <w:pPr>
              <w:pStyle w:val="ConsPlusNormal"/>
            </w:pPr>
          </w:p>
        </w:tc>
        <w:tc>
          <w:tcPr>
            <w:tcW w:w="1276" w:type="dxa"/>
          </w:tcPr>
          <w:p w:rsidR="00FD045B" w:rsidRDefault="00FD045B">
            <w:pPr>
              <w:pStyle w:val="ConsPlusNormal"/>
            </w:pPr>
          </w:p>
        </w:tc>
        <w:tc>
          <w:tcPr>
            <w:tcW w:w="680" w:type="dxa"/>
          </w:tcPr>
          <w:p w:rsidR="00FD045B" w:rsidRDefault="00FD045B">
            <w:pPr>
              <w:pStyle w:val="ConsPlusNormal"/>
            </w:pPr>
          </w:p>
        </w:tc>
        <w:tc>
          <w:tcPr>
            <w:tcW w:w="1636" w:type="dxa"/>
          </w:tcPr>
          <w:p w:rsidR="00FD045B" w:rsidRDefault="00FD045B">
            <w:pPr>
              <w:pStyle w:val="ConsPlusNormal"/>
            </w:pPr>
          </w:p>
        </w:tc>
      </w:tr>
      <w:tr w:rsidR="00FD045B">
        <w:tc>
          <w:tcPr>
            <w:tcW w:w="4144" w:type="dxa"/>
          </w:tcPr>
          <w:p w:rsidR="00FD045B" w:rsidRPr="00D10018" w:rsidRDefault="00FD045B">
            <w:pPr>
              <w:pStyle w:val="ConsPlusNormal"/>
              <w:rPr>
                <w:rFonts w:ascii="Times New Roman" w:eastAsia="Times New Roman" w:hAnsi="Times New Roman" w:cs="Times New Roman"/>
                <w:sz w:val="24"/>
                <w:szCs w:val="24"/>
              </w:rPr>
            </w:pPr>
            <w:r w:rsidRPr="00D10018">
              <w:rPr>
                <w:rFonts w:ascii="Times New Roman" w:eastAsia="Times New Roman" w:hAnsi="Times New Roman" w:cs="Times New Roman"/>
                <w:sz w:val="24"/>
                <w:szCs w:val="24"/>
              </w:rPr>
              <w:t>из них:</w:t>
            </w:r>
          </w:p>
        </w:tc>
        <w:tc>
          <w:tcPr>
            <w:tcW w:w="850" w:type="dxa"/>
          </w:tcPr>
          <w:p w:rsidR="00FD045B" w:rsidRPr="00D10018" w:rsidRDefault="00FD045B">
            <w:pPr>
              <w:pStyle w:val="ConsPlusNormal"/>
              <w:rPr>
                <w:rFonts w:ascii="Times New Roman" w:eastAsia="Times New Roman" w:hAnsi="Times New Roman" w:cs="Times New Roman"/>
                <w:sz w:val="24"/>
                <w:szCs w:val="24"/>
              </w:rPr>
            </w:pPr>
          </w:p>
        </w:tc>
        <w:tc>
          <w:tcPr>
            <w:tcW w:w="1843" w:type="dxa"/>
          </w:tcPr>
          <w:p w:rsidR="00FD045B" w:rsidRDefault="00FD045B">
            <w:pPr>
              <w:pStyle w:val="ConsPlusNormal"/>
            </w:pPr>
          </w:p>
        </w:tc>
        <w:tc>
          <w:tcPr>
            <w:tcW w:w="907" w:type="dxa"/>
          </w:tcPr>
          <w:p w:rsidR="00FD045B" w:rsidRDefault="00FD045B">
            <w:pPr>
              <w:pStyle w:val="ConsPlusNormal"/>
            </w:pPr>
          </w:p>
        </w:tc>
        <w:tc>
          <w:tcPr>
            <w:tcW w:w="1020" w:type="dxa"/>
          </w:tcPr>
          <w:p w:rsidR="00FD045B" w:rsidRDefault="00FD045B">
            <w:pPr>
              <w:pStyle w:val="ConsPlusNormal"/>
            </w:pPr>
          </w:p>
        </w:tc>
        <w:tc>
          <w:tcPr>
            <w:tcW w:w="1418" w:type="dxa"/>
          </w:tcPr>
          <w:p w:rsidR="00FD045B" w:rsidRDefault="00FD045B">
            <w:pPr>
              <w:pStyle w:val="ConsPlusNormal"/>
            </w:pPr>
          </w:p>
        </w:tc>
        <w:tc>
          <w:tcPr>
            <w:tcW w:w="1417" w:type="dxa"/>
          </w:tcPr>
          <w:p w:rsidR="00FD045B" w:rsidRDefault="00FD045B">
            <w:pPr>
              <w:pStyle w:val="ConsPlusNormal"/>
            </w:pPr>
          </w:p>
        </w:tc>
        <w:tc>
          <w:tcPr>
            <w:tcW w:w="1276" w:type="dxa"/>
          </w:tcPr>
          <w:p w:rsidR="00FD045B" w:rsidRDefault="00FD045B">
            <w:pPr>
              <w:pStyle w:val="ConsPlusNormal"/>
            </w:pPr>
          </w:p>
        </w:tc>
        <w:tc>
          <w:tcPr>
            <w:tcW w:w="680" w:type="dxa"/>
          </w:tcPr>
          <w:p w:rsidR="00FD045B" w:rsidRDefault="00FD045B">
            <w:pPr>
              <w:pStyle w:val="ConsPlusNormal"/>
            </w:pPr>
          </w:p>
        </w:tc>
        <w:tc>
          <w:tcPr>
            <w:tcW w:w="1636" w:type="dxa"/>
          </w:tcPr>
          <w:p w:rsidR="00FD045B" w:rsidRDefault="00FD045B">
            <w:pPr>
              <w:pStyle w:val="ConsPlusNormal"/>
            </w:pPr>
          </w:p>
        </w:tc>
      </w:tr>
      <w:tr w:rsidR="00FD045B">
        <w:tc>
          <w:tcPr>
            <w:tcW w:w="4144" w:type="dxa"/>
          </w:tcPr>
          <w:p w:rsidR="00FD045B" w:rsidRPr="00D10018" w:rsidRDefault="00FD045B">
            <w:pPr>
              <w:pStyle w:val="ConsPlusNormal"/>
              <w:rPr>
                <w:rFonts w:ascii="Times New Roman" w:eastAsia="Times New Roman" w:hAnsi="Times New Roman" w:cs="Times New Roman"/>
                <w:sz w:val="24"/>
                <w:szCs w:val="24"/>
              </w:rPr>
            </w:pPr>
            <w:r w:rsidRPr="00D10018">
              <w:rPr>
                <w:rFonts w:ascii="Times New Roman" w:eastAsia="Times New Roman" w:hAnsi="Times New Roman" w:cs="Times New Roman"/>
                <w:sz w:val="24"/>
                <w:szCs w:val="24"/>
              </w:rPr>
              <w:t>по закупкам непроизведенных активов, нематериальных активов, материальных запасов и основных средств, всего:</w:t>
            </w:r>
          </w:p>
        </w:tc>
        <w:tc>
          <w:tcPr>
            <w:tcW w:w="850" w:type="dxa"/>
          </w:tcPr>
          <w:p w:rsidR="00FD045B" w:rsidRPr="00D10018" w:rsidRDefault="00FD045B">
            <w:pPr>
              <w:pStyle w:val="ConsPlusNormal"/>
              <w:rPr>
                <w:rFonts w:ascii="Times New Roman" w:eastAsia="Times New Roman" w:hAnsi="Times New Roman" w:cs="Times New Roman"/>
                <w:sz w:val="24"/>
                <w:szCs w:val="24"/>
              </w:rPr>
            </w:pPr>
            <w:r w:rsidRPr="00D10018">
              <w:rPr>
                <w:rFonts w:ascii="Times New Roman" w:eastAsia="Times New Roman" w:hAnsi="Times New Roman" w:cs="Times New Roman"/>
                <w:sz w:val="24"/>
                <w:szCs w:val="24"/>
              </w:rPr>
              <w:t>0650</w:t>
            </w:r>
          </w:p>
        </w:tc>
        <w:tc>
          <w:tcPr>
            <w:tcW w:w="1843" w:type="dxa"/>
          </w:tcPr>
          <w:p w:rsidR="00FD045B" w:rsidRDefault="00FD045B">
            <w:pPr>
              <w:pStyle w:val="ConsPlusNormal"/>
            </w:pPr>
          </w:p>
        </w:tc>
        <w:tc>
          <w:tcPr>
            <w:tcW w:w="907" w:type="dxa"/>
          </w:tcPr>
          <w:p w:rsidR="00FD045B" w:rsidRDefault="00FD045B">
            <w:pPr>
              <w:pStyle w:val="ConsPlusNormal"/>
            </w:pPr>
          </w:p>
        </w:tc>
        <w:tc>
          <w:tcPr>
            <w:tcW w:w="1020" w:type="dxa"/>
          </w:tcPr>
          <w:p w:rsidR="00FD045B" w:rsidRDefault="00FD045B">
            <w:pPr>
              <w:pStyle w:val="ConsPlusNormal"/>
            </w:pPr>
          </w:p>
        </w:tc>
        <w:tc>
          <w:tcPr>
            <w:tcW w:w="1418" w:type="dxa"/>
          </w:tcPr>
          <w:p w:rsidR="00FD045B" w:rsidRDefault="00FD045B">
            <w:pPr>
              <w:pStyle w:val="ConsPlusNormal"/>
            </w:pPr>
          </w:p>
        </w:tc>
        <w:tc>
          <w:tcPr>
            <w:tcW w:w="1417" w:type="dxa"/>
          </w:tcPr>
          <w:p w:rsidR="00FD045B" w:rsidRDefault="00FD045B">
            <w:pPr>
              <w:pStyle w:val="ConsPlusNormal"/>
            </w:pPr>
          </w:p>
        </w:tc>
        <w:tc>
          <w:tcPr>
            <w:tcW w:w="1276" w:type="dxa"/>
          </w:tcPr>
          <w:p w:rsidR="00FD045B" w:rsidRDefault="00FD045B">
            <w:pPr>
              <w:pStyle w:val="ConsPlusNormal"/>
            </w:pPr>
          </w:p>
        </w:tc>
        <w:tc>
          <w:tcPr>
            <w:tcW w:w="680" w:type="dxa"/>
          </w:tcPr>
          <w:p w:rsidR="00FD045B" w:rsidRDefault="00FD045B">
            <w:pPr>
              <w:pStyle w:val="ConsPlusNormal"/>
            </w:pPr>
          </w:p>
        </w:tc>
        <w:tc>
          <w:tcPr>
            <w:tcW w:w="1636" w:type="dxa"/>
          </w:tcPr>
          <w:p w:rsidR="00FD045B" w:rsidRDefault="00FD045B">
            <w:pPr>
              <w:pStyle w:val="ConsPlusNormal"/>
            </w:pPr>
          </w:p>
        </w:tc>
      </w:tr>
      <w:tr w:rsidR="00FD045B">
        <w:tc>
          <w:tcPr>
            <w:tcW w:w="4144" w:type="dxa"/>
          </w:tcPr>
          <w:p w:rsidR="00FD045B" w:rsidRPr="00D10018" w:rsidRDefault="00FD045B">
            <w:pPr>
              <w:pStyle w:val="ConsPlusNormal"/>
              <w:rPr>
                <w:rFonts w:ascii="Times New Roman" w:eastAsia="Times New Roman" w:hAnsi="Times New Roman" w:cs="Times New Roman"/>
                <w:sz w:val="24"/>
                <w:szCs w:val="24"/>
              </w:rPr>
            </w:pPr>
            <w:r w:rsidRPr="00D10018">
              <w:rPr>
                <w:rFonts w:ascii="Times New Roman" w:eastAsia="Times New Roman" w:hAnsi="Times New Roman" w:cs="Times New Roman"/>
                <w:sz w:val="24"/>
                <w:szCs w:val="24"/>
              </w:rPr>
              <w:t>из них:</w:t>
            </w:r>
          </w:p>
        </w:tc>
        <w:tc>
          <w:tcPr>
            <w:tcW w:w="850" w:type="dxa"/>
          </w:tcPr>
          <w:p w:rsidR="00FD045B" w:rsidRDefault="00FD045B">
            <w:pPr>
              <w:pStyle w:val="ConsPlusNormal"/>
            </w:pPr>
          </w:p>
        </w:tc>
        <w:tc>
          <w:tcPr>
            <w:tcW w:w="1843" w:type="dxa"/>
          </w:tcPr>
          <w:p w:rsidR="00FD045B" w:rsidRDefault="00FD045B">
            <w:pPr>
              <w:pStyle w:val="ConsPlusNormal"/>
            </w:pPr>
          </w:p>
        </w:tc>
        <w:tc>
          <w:tcPr>
            <w:tcW w:w="907" w:type="dxa"/>
          </w:tcPr>
          <w:p w:rsidR="00FD045B" w:rsidRDefault="00FD045B">
            <w:pPr>
              <w:pStyle w:val="ConsPlusNormal"/>
            </w:pPr>
          </w:p>
        </w:tc>
        <w:tc>
          <w:tcPr>
            <w:tcW w:w="1020" w:type="dxa"/>
          </w:tcPr>
          <w:p w:rsidR="00FD045B" w:rsidRDefault="00FD045B">
            <w:pPr>
              <w:pStyle w:val="ConsPlusNormal"/>
            </w:pPr>
          </w:p>
        </w:tc>
        <w:tc>
          <w:tcPr>
            <w:tcW w:w="1418" w:type="dxa"/>
          </w:tcPr>
          <w:p w:rsidR="00FD045B" w:rsidRDefault="00FD045B">
            <w:pPr>
              <w:pStyle w:val="ConsPlusNormal"/>
            </w:pPr>
          </w:p>
        </w:tc>
        <w:tc>
          <w:tcPr>
            <w:tcW w:w="1417" w:type="dxa"/>
          </w:tcPr>
          <w:p w:rsidR="00FD045B" w:rsidRDefault="00FD045B">
            <w:pPr>
              <w:pStyle w:val="ConsPlusNormal"/>
            </w:pPr>
          </w:p>
        </w:tc>
        <w:tc>
          <w:tcPr>
            <w:tcW w:w="1276" w:type="dxa"/>
          </w:tcPr>
          <w:p w:rsidR="00FD045B" w:rsidRDefault="00FD045B">
            <w:pPr>
              <w:pStyle w:val="ConsPlusNormal"/>
            </w:pPr>
          </w:p>
        </w:tc>
        <w:tc>
          <w:tcPr>
            <w:tcW w:w="680" w:type="dxa"/>
          </w:tcPr>
          <w:p w:rsidR="00FD045B" w:rsidRDefault="00FD045B">
            <w:pPr>
              <w:pStyle w:val="ConsPlusNormal"/>
            </w:pPr>
          </w:p>
        </w:tc>
        <w:tc>
          <w:tcPr>
            <w:tcW w:w="1636" w:type="dxa"/>
          </w:tcPr>
          <w:p w:rsidR="00FD045B" w:rsidRDefault="00FD045B">
            <w:pPr>
              <w:pStyle w:val="ConsPlusNormal"/>
            </w:pPr>
          </w:p>
        </w:tc>
      </w:tr>
      <w:tr w:rsidR="00FD045B">
        <w:tc>
          <w:tcPr>
            <w:tcW w:w="4144" w:type="dxa"/>
          </w:tcPr>
          <w:p w:rsidR="00FD045B" w:rsidRPr="00D10018" w:rsidRDefault="00FD045B">
            <w:pPr>
              <w:pStyle w:val="ConsPlusNormal"/>
              <w:rPr>
                <w:rFonts w:ascii="Times New Roman" w:eastAsia="Times New Roman" w:hAnsi="Times New Roman" w:cs="Times New Roman"/>
                <w:sz w:val="24"/>
                <w:szCs w:val="24"/>
              </w:rPr>
            </w:pPr>
            <w:r w:rsidRPr="00D10018">
              <w:rPr>
                <w:rFonts w:ascii="Times New Roman" w:eastAsia="Times New Roman" w:hAnsi="Times New Roman" w:cs="Times New Roman"/>
                <w:sz w:val="24"/>
                <w:szCs w:val="24"/>
              </w:rPr>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850" w:type="dxa"/>
          </w:tcPr>
          <w:p w:rsidR="00FD045B" w:rsidRPr="00D10018" w:rsidRDefault="00FD045B">
            <w:pPr>
              <w:pStyle w:val="ConsPlusNormal"/>
              <w:rPr>
                <w:rFonts w:ascii="Times New Roman" w:eastAsia="Times New Roman" w:hAnsi="Times New Roman" w:cs="Times New Roman"/>
                <w:sz w:val="24"/>
                <w:szCs w:val="24"/>
              </w:rPr>
            </w:pPr>
            <w:r w:rsidRPr="00D10018">
              <w:rPr>
                <w:rFonts w:ascii="Times New Roman" w:eastAsia="Times New Roman" w:hAnsi="Times New Roman" w:cs="Times New Roman"/>
                <w:sz w:val="24"/>
                <w:szCs w:val="24"/>
              </w:rPr>
              <w:t>0660</w:t>
            </w:r>
          </w:p>
        </w:tc>
        <w:tc>
          <w:tcPr>
            <w:tcW w:w="1843" w:type="dxa"/>
          </w:tcPr>
          <w:p w:rsidR="00FD045B" w:rsidRDefault="00FD045B">
            <w:pPr>
              <w:pStyle w:val="ConsPlusNormal"/>
            </w:pPr>
          </w:p>
        </w:tc>
        <w:tc>
          <w:tcPr>
            <w:tcW w:w="907" w:type="dxa"/>
          </w:tcPr>
          <w:p w:rsidR="00FD045B" w:rsidRDefault="00FD045B">
            <w:pPr>
              <w:pStyle w:val="ConsPlusNormal"/>
            </w:pPr>
          </w:p>
        </w:tc>
        <w:tc>
          <w:tcPr>
            <w:tcW w:w="1020" w:type="dxa"/>
          </w:tcPr>
          <w:p w:rsidR="00FD045B" w:rsidRDefault="00FD045B">
            <w:pPr>
              <w:pStyle w:val="ConsPlusNormal"/>
            </w:pPr>
          </w:p>
        </w:tc>
        <w:tc>
          <w:tcPr>
            <w:tcW w:w="1418" w:type="dxa"/>
          </w:tcPr>
          <w:p w:rsidR="00FD045B" w:rsidRDefault="00FD045B">
            <w:pPr>
              <w:pStyle w:val="ConsPlusNormal"/>
            </w:pPr>
          </w:p>
        </w:tc>
        <w:tc>
          <w:tcPr>
            <w:tcW w:w="1417" w:type="dxa"/>
          </w:tcPr>
          <w:p w:rsidR="00FD045B" w:rsidRDefault="00FD045B">
            <w:pPr>
              <w:pStyle w:val="ConsPlusNormal"/>
            </w:pPr>
          </w:p>
        </w:tc>
        <w:tc>
          <w:tcPr>
            <w:tcW w:w="1276" w:type="dxa"/>
          </w:tcPr>
          <w:p w:rsidR="00FD045B" w:rsidRDefault="00FD045B">
            <w:pPr>
              <w:pStyle w:val="ConsPlusNormal"/>
            </w:pPr>
          </w:p>
        </w:tc>
        <w:tc>
          <w:tcPr>
            <w:tcW w:w="680" w:type="dxa"/>
          </w:tcPr>
          <w:p w:rsidR="00FD045B" w:rsidRDefault="00FD045B">
            <w:pPr>
              <w:pStyle w:val="ConsPlusNormal"/>
            </w:pPr>
          </w:p>
        </w:tc>
        <w:tc>
          <w:tcPr>
            <w:tcW w:w="1636" w:type="dxa"/>
          </w:tcPr>
          <w:p w:rsidR="00FD045B" w:rsidRDefault="00FD045B">
            <w:pPr>
              <w:pStyle w:val="ConsPlusNormal"/>
            </w:pPr>
          </w:p>
        </w:tc>
      </w:tr>
      <w:tr w:rsidR="00FD045B">
        <w:tc>
          <w:tcPr>
            <w:tcW w:w="4144" w:type="dxa"/>
          </w:tcPr>
          <w:p w:rsidR="00FD045B" w:rsidRPr="00D10018" w:rsidRDefault="00FD045B">
            <w:pPr>
              <w:pStyle w:val="ConsPlusNormal"/>
              <w:rPr>
                <w:rFonts w:ascii="Times New Roman" w:eastAsia="Times New Roman" w:hAnsi="Times New Roman" w:cs="Times New Roman"/>
                <w:sz w:val="24"/>
                <w:szCs w:val="24"/>
              </w:rPr>
            </w:pPr>
            <w:r w:rsidRPr="00D10018">
              <w:rPr>
                <w:rFonts w:ascii="Times New Roman" w:eastAsia="Times New Roman" w:hAnsi="Times New Roman" w:cs="Times New Roman"/>
                <w:sz w:val="24"/>
                <w:szCs w:val="24"/>
              </w:rPr>
              <w:t>из них:</w:t>
            </w:r>
          </w:p>
        </w:tc>
        <w:tc>
          <w:tcPr>
            <w:tcW w:w="850" w:type="dxa"/>
          </w:tcPr>
          <w:p w:rsidR="00FD045B" w:rsidRPr="00D10018" w:rsidRDefault="00FD045B">
            <w:pPr>
              <w:pStyle w:val="ConsPlusNormal"/>
              <w:rPr>
                <w:rFonts w:ascii="Times New Roman" w:eastAsia="Times New Roman" w:hAnsi="Times New Roman" w:cs="Times New Roman"/>
                <w:sz w:val="24"/>
                <w:szCs w:val="24"/>
              </w:rPr>
            </w:pPr>
          </w:p>
        </w:tc>
        <w:tc>
          <w:tcPr>
            <w:tcW w:w="1843" w:type="dxa"/>
          </w:tcPr>
          <w:p w:rsidR="00FD045B" w:rsidRDefault="00FD045B">
            <w:pPr>
              <w:pStyle w:val="ConsPlusNormal"/>
            </w:pPr>
          </w:p>
        </w:tc>
        <w:tc>
          <w:tcPr>
            <w:tcW w:w="907" w:type="dxa"/>
          </w:tcPr>
          <w:p w:rsidR="00FD045B" w:rsidRDefault="00FD045B">
            <w:pPr>
              <w:pStyle w:val="ConsPlusNormal"/>
            </w:pPr>
          </w:p>
        </w:tc>
        <w:tc>
          <w:tcPr>
            <w:tcW w:w="1020" w:type="dxa"/>
          </w:tcPr>
          <w:p w:rsidR="00FD045B" w:rsidRDefault="00FD045B">
            <w:pPr>
              <w:pStyle w:val="ConsPlusNormal"/>
            </w:pPr>
          </w:p>
        </w:tc>
        <w:tc>
          <w:tcPr>
            <w:tcW w:w="1418" w:type="dxa"/>
          </w:tcPr>
          <w:p w:rsidR="00FD045B" w:rsidRDefault="00FD045B">
            <w:pPr>
              <w:pStyle w:val="ConsPlusNormal"/>
            </w:pPr>
          </w:p>
        </w:tc>
        <w:tc>
          <w:tcPr>
            <w:tcW w:w="1417" w:type="dxa"/>
          </w:tcPr>
          <w:p w:rsidR="00FD045B" w:rsidRDefault="00FD045B">
            <w:pPr>
              <w:pStyle w:val="ConsPlusNormal"/>
            </w:pPr>
          </w:p>
        </w:tc>
        <w:tc>
          <w:tcPr>
            <w:tcW w:w="1276" w:type="dxa"/>
          </w:tcPr>
          <w:p w:rsidR="00FD045B" w:rsidRDefault="00FD045B">
            <w:pPr>
              <w:pStyle w:val="ConsPlusNormal"/>
            </w:pPr>
          </w:p>
        </w:tc>
        <w:tc>
          <w:tcPr>
            <w:tcW w:w="680" w:type="dxa"/>
          </w:tcPr>
          <w:p w:rsidR="00FD045B" w:rsidRDefault="00FD045B">
            <w:pPr>
              <w:pStyle w:val="ConsPlusNormal"/>
            </w:pPr>
          </w:p>
        </w:tc>
        <w:tc>
          <w:tcPr>
            <w:tcW w:w="1636" w:type="dxa"/>
          </w:tcPr>
          <w:p w:rsidR="00FD045B" w:rsidRDefault="00FD045B">
            <w:pPr>
              <w:pStyle w:val="ConsPlusNormal"/>
            </w:pPr>
          </w:p>
        </w:tc>
      </w:tr>
      <w:tr w:rsidR="00FD045B">
        <w:tc>
          <w:tcPr>
            <w:tcW w:w="4144" w:type="dxa"/>
          </w:tcPr>
          <w:p w:rsidR="00FD045B" w:rsidRPr="00D10018" w:rsidRDefault="00FD045B">
            <w:pPr>
              <w:pStyle w:val="ConsPlusNormal"/>
              <w:rPr>
                <w:rFonts w:ascii="Times New Roman" w:eastAsia="Times New Roman" w:hAnsi="Times New Roman" w:cs="Times New Roman"/>
                <w:sz w:val="24"/>
                <w:szCs w:val="24"/>
              </w:rPr>
            </w:pPr>
            <w:r w:rsidRPr="00D10018">
              <w:rPr>
                <w:rFonts w:ascii="Times New Roman" w:eastAsia="Times New Roman" w:hAnsi="Times New Roman" w:cs="Times New Roman"/>
                <w:sz w:val="24"/>
                <w:szCs w:val="24"/>
              </w:rPr>
              <w:t>по предоставлению средств иным юридическим лицам, индивидуальным предпринимателям, физическим лицам в форме гранта</w:t>
            </w:r>
          </w:p>
        </w:tc>
        <w:tc>
          <w:tcPr>
            <w:tcW w:w="850" w:type="dxa"/>
          </w:tcPr>
          <w:p w:rsidR="00FD045B" w:rsidRPr="00D10018" w:rsidRDefault="00FD045B">
            <w:pPr>
              <w:pStyle w:val="ConsPlusNormal"/>
              <w:rPr>
                <w:rFonts w:ascii="Times New Roman" w:eastAsia="Times New Roman" w:hAnsi="Times New Roman" w:cs="Times New Roman"/>
                <w:sz w:val="24"/>
                <w:szCs w:val="24"/>
              </w:rPr>
            </w:pPr>
            <w:r w:rsidRPr="00D10018">
              <w:rPr>
                <w:rFonts w:ascii="Times New Roman" w:eastAsia="Times New Roman" w:hAnsi="Times New Roman" w:cs="Times New Roman"/>
                <w:sz w:val="24"/>
                <w:szCs w:val="24"/>
              </w:rPr>
              <w:t>0670</w:t>
            </w:r>
          </w:p>
        </w:tc>
        <w:tc>
          <w:tcPr>
            <w:tcW w:w="1843" w:type="dxa"/>
          </w:tcPr>
          <w:p w:rsidR="00FD045B" w:rsidRDefault="00FD045B">
            <w:pPr>
              <w:pStyle w:val="ConsPlusNormal"/>
            </w:pPr>
          </w:p>
        </w:tc>
        <w:tc>
          <w:tcPr>
            <w:tcW w:w="907" w:type="dxa"/>
          </w:tcPr>
          <w:p w:rsidR="00FD045B" w:rsidRDefault="00FD045B">
            <w:pPr>
              <w:pStyle w:val="ConsPlusNormal"/>
            </w:pPr>
          </w:p>
        </w:tc>
        <w:tc>
          <w:tcPr>
            <w:tcW w:w="1020" w:type="dxa"/>
          </w:tcPr>
          <w:p w:rsidR="00FD045B" w:rsidRDefault="00FD045B">
            <w:pPr>
              <w:pStyle w:val="ConsPlusNormal"/>
            </w:pPr>
          </w:p>
        </w:tc>
        <w:tc>
          <w:tcPr>
            <w:tcW w:w="1418" w:type="dxa"/>
          </w:tcPr>
          <w:p w:rsidR="00FD045B" w:rsidRDefault="00FD045B">
            <w:pPr>
              <w:pStyle w:val="ConsPlusNormal"/>
            </w:pPr>
          </w:p>
        </w:tc>
        <w:tc>
          <w:tcPr>
            <w:tcW w:w="1417" w:type="dxa"/>
          </w:tcPr>
          <w:p w:rsidR="00FD045B" w:rsidRDefault="00FD045B">
            <w:pPr>
              <w:pStyle w:val="ConsPlusNormal"/>
            </w:pPr>
          </w:p>
        </w:tc>
        <w:tc>
          <w:tcPr>
            <w:tcW w:w="1276" w:type="dxa"/>
          </w:tcPr>
          <w:p w:rsidR="00FD045B" w:rsidRDefault="00FD045B">
            <w:pPr>
              <w:pStyle w:val="ConsPlusNormal"/>
            </w:pPr>
          </w:p>
        </w:tc>
        <w:tc>
          <w:tcPr>
            <w:tcW w:w="680" w:type="dxa"/>
          </w:tcPr>
          <w:p w:rsidR="00FD045B" w:rsidRDefault="00FD045B">
            <w:pPr>
              <w:pStyle w:val="ConsPlusNormal"/>
            </w:pPr>
          </w:p>
        </w:tc>
        <w:tc>
          <w:tcPr>
            <w:tcW w:w="1636" w:type="dxa"/>
          </w:tcPr>
          <w:p w:rsidR="00FD045B" w:rsidRDefault="00FD045B">
            <w:pPr>
              <w:pStyle w:val="ConsPlusNormal"/>
            </w:pPr>
          </w:p>
        </w:tc>
      </w:tr>
      <w:tr w:rsidR="00FD045B">
        <w:tc>
          <w:tcPr>
            <w:tcW w:w="4144" w:type="dxa"/>
          </w:tcPr>
          <w:p w:rsidR="00FD045B" w:rsidRPr="00D10018" w:rsidRDefault="00FD045B">
            <w:pPr>
              <w:pStyle w:val="ConsPlusNormal"/>
              <w:rPr>
                <w:rFonts w:ascii="Times New Roman" w:eastAsia="Times New Roman" w:hAnsi="Times New Roman" w:cs="Times New Roman"/>
                <w:sz w:val="24"/>
                <w:szCs w:val="24"/>
              </w:rPr>
            </w:pPr>
            <w:r w:rsidRPr="00D10018">
              <w:rPr>
                <w:rFonts w:ascii="Times New Roman" w:eastAsia="Times New Roman" w:hAnsi="Times New Roman" w:cs="Times New Roman"/>
                <w:sz w:val="24"/>
                <w:szCs w:val="24"/>
              </w:rPr>
              <w:t>по предоставлению средств иным юридическим лицам в форме вклада в уставный (складочный) капитал юридического лица, в имущество юридического лица</w:t>
            </w:r>
          </w:p>
        </w:tc>
        <w:tc>
          <w:tcPr>
            <w:tcW w:w="850" w:type="dxa"/>
          </w:tcPr>
          <w:p w:rsidR="00FD045B" w:rsidRPr="00D10018" w:rsidRDefault="00FD045B">
            <w:pPr>
              <w:pStyle w:val="ConsPlusNormal"/>
              <w:rPr>
                <w:rFonts w:ascii="Times New Roman" w:eastAsia="Times New Roman" w:hAnsi="Times New Roman" w:cs="Times New Roman"/>
                <w:sz w:val="24"/>
                <w:szCs w:val="24"/>
              </w:rPr>
            </w:pPr>
            <w:r w:rsidRPr="00D10018">
              <w:rPr>
                <w:rFonts w:ascii="Times New Roman" w:eastAsia="Times New Roman" w:hAnsi="Times New Roman" w:cs="Times New Roman"/>
                <w:sz w:val="24"/>
                <w:szCs w:val="24"/>
              </w:rPr>
              <w:t>0680</w:t>
            </w:r>
          </w:p>
        </w:tc>
        <w:tc>
          <w:tcPr>
            <w:tcW w:w="1843" w:type="dxa"/>
          </w:tcPr>
          <w:p w:rsidR="00FD045B" w:rsidRDefault="00FD045B">
            <w:pPr>
              <w:pStyle w:val="ConsPlusNormal"/>
            </w:pPr>
          </w:p>
        </w:tc>
        <w:tc>
          <w:tcPr>
            <w:tcW w:w="907" w:type="dxa"/>
          </w:tcPr>
          <w:p w:rsidR="00FD045B" w:rsidRDefault="00FD045B">
            <w:pPr>
              <w:pStyle w:val="ConsPlusNormal"/>
            </w:pPr>
          </w:p>
        </w:tc>
        <w:tc>
          <w:tcPr>
            <w:tcW w:w="1020" w:type="dxa"/>
          </w:tcPr>
          <w:p w:rsidR="00FD045B" w:rsidRDefault="00FD045B">
            <w:pPr>
              <w:pStyle w:val="ConsPlusNormal"/>
            </w:pPr>
          </w:p>
        </w:tc>
        <w:tc>
          <w:tcPr>
            <w:tcW w:w="1418" w:type="dxa"/>
          </w:tcPr>
          <w:p w:rsidR="00FD045B" w:rsidRDefault="00FD045B">
            <w:pPr>
              <w:pStyle w:val="ConsPlusNormal"/>
            </w:pPr>
          </w:p>
        </w:tc>
        <w:tc>
          <w:tcPr>
            <w:tcW w:w="1417" w:type="dxa"/>
          </w:tcPr>
          <w:p w:rsidR="00FD045B" w:rsidRDefault="00FD045B">
            <w:pPr>
              <w:pStyle w:val="ConsPlusNormal"/>
            </w:pPr>
          </w:p>
        </w:tc>
        <w:tc>
          <w:tcPr>
            <w:tcW w:w="1276" w:type="dxa"/>
          </w:tcPr>
          <w:p w:rsidR="00FD045B" w:rsidRDefault="00FD045B">
            <w:pPr>
              <w:pStyle w:val="ConsPlusNormal"/>
            </w:pPr>
          </w:p>
        </w:tc>
        <w:tc>
          <w:tcPr>
            <w:tcW w:w="680" w:type="dxa"/>
          </w:tcPr>
          <w:p w:rsidR="00FD045B" w:rsidRDefault="00FD045B">
            <w:pPr>
              <w:pStyle w:val="ConsPlusNormal"/>
            </w:pPr>
          </w:p>
        </w:tc>
        <w:tc>
          <w:tcPr>
            <w:tcW w:w="1636" w:type="dxa"/>
          </w:tcPr>
          <w:p w:rsidR="00FD045B" w:rsidRDefault="00FD045B">
            <w:pPr>
              <w:pStyle w:val="ConsPlusNormal"/>
            </w:pPr>
          </w:p>
        </w:tc>
      </w:tr>
      <w:tr w:rsidR="00FD045B">
        <w:tc>
          <w:tcPr>
            <w:tcW w:w="4144" w:type="dxa"/>
          </w:tcPr>
          <w:p w:rsidR="00FD045B" w:rsidRPr="00D10018" w:rsidRDefault="00FD045B">
            <w:pPr>
              <w:pStyle w:val="ConsPlusNormal"/>
              <w:rPr>
                <w:rFonts w:ascii="Times New Roman" w:eastAsia="Times New Roman" w:hAnsi="Times New Roman" w:cs="Times New Roman"/>
                <w:sz w:val="24"/>
                <w:szCs w:val="24"/>
              </w:rPr>
            </w:pPr>
            <w:r w:rsidRPr="00D10018">
              <w:rPr>
                <w:rFonts w:ascii="Times New Roman" w:eastAsia="Times New Roman" w:hAnsi="Times New Roman" w:cs="Times New Roman"/>
                <w:sz w:val="24"/>
                <w:szCs w:val="24"/>
              </w:rPr>
              <w:t>по иным выплатам, всего:</w:t>
            </w:r>
          </w:p>
        </w:tc>
        <w:tc>
          <w:tcPr>
            <w:tcW w:w="850" w:type="dxa"/>
          </w:tcPr>
          <w:p w:rsidR="00FD045B" w:rsidRPr="00D10018" w:rsidRDefault="00FD045B">
            <w:pPr>
              <w:pStyle w:val="ConsPlusNormal"/>
              <w:rPr>
                <w:rFonts w:ascii="Times New Roman" w:eastAsia="Times New Roman" w:hAnsi="Times New Roman" w:cs="Times New Roman"/>
                <w:sz w:val="24"/>
                <w:szCs w:val="24"/>
              </w:rPr>
            </w:pPr>
            <w:r w:rsidRPr="00D10018">
              <w:rPr>
                <w:rFonts w:ascii="Times New Roman" w:eastAsia="Times New Roman" w:hAnsi="Times New Roman" w:cs="Times New Roman"/>
                <w:sz w:val="24"/>
                <w:szCs w:val="24"/>
              </w:rPr>
              <w:t>0690</w:t>
            </w:r>
          </w:p>
        </w:tc>
        <w:tc>
          <w:tcPr>
            <w:tcW w:w="1843" w:type="dxa"/>
          </w:tcPr>
          <w:p w:rsidR="00FD045B" w:rsidRDefault="00FD045B">
            <w:pPr>
              <w:pStyle w:val="ConsPlusNormal"/>
            </w:pPr>
          </w:p>
        </w:tc>
        <w:tc>
          <w:tcPr>
            <w:tcW w:w="907" w:type="dxa"/>
          </w:tcPr>
          <w:p w:rsidR="00FD045B" w:rsidRDefault="00FD045B">
            <w:pPr>
              <w:pStyle w:val="ConsPlusNormal"/>
            </w:pPr>
          </w:p>
        </w:tc>
        <w:tc>
          <w:tcPr>
            <w:tcW w:w="1020" w:type="dxa"/>
          </w:tcPr>
          <w:p w:rsidR="00FD045B" w:rsidRDefault="00FD045B">
            <w:pPr>
              <w:pStyle w:val="ConsPlusNormal"/>
            </w:pPr>
          </w:p>
        </w:tc>
        <w:tc>
          <w:tcPr>
            <w:tcW w:w="1418" w:type="dxa"/>
          </w:tcPr>
          <w:p w:rsidR="00FD045B" w:rsidRDefault="00FD045B">
            <w:pPr>
              <w:pStyle w:val="ConsPlusNormal"/>
            </w:pPr>
          </w:p>
        </w:tc>
        <w:tc>
          <w:tcPr>
            <w:tcW w:w="1417" w:type="dxa"/>
          </w:tcPr>
          <w:p w:rsidR="00FD045B" w:rsidRDefault="00FD045B">
            <w:pPr>
              <w:pStyle w:val="ConsPlusNormal"/>
            </w:pPr>
          </w:p>
        </w:tc>
        <w:tc>
          <w:tcPr>
            <w:tcW w:w="1276" w:type="dxa"/>
          </w:tcPr>
          <w:p w:rsidR="00FD045B" w:rsidRDefault="00FD045B">
            <w:pPr>
              <w:pStyle w:val="ConsPlusNormal"/>
            </w:pPr>
          </w:p>
        </w:tc>
        <w:tc>
          <w:tcPr>
            <w:tcW w:w="680" w:type="dxa"/>
          </w:tcPr>
          <w:p w:rsidR="00FD045B" w:rsidRDefault="00FD045B">
            <w:pPr>
              <w:pStyle w:val="ConsPlusNormal"/>
            </w:pPr>
          </w:p>
        </w:tc>
        <w:tc>
          <w:tcPr>
            <w:tcW w:w="1636" w:type="dxa"/>
          </w:tcPr>
          <w:p w:rsidR="00FD045B" w:rsidRDefault="00FD045B">
            <w:pPr>
              <w:pStyle w:val="ConsPlusNormal"/>
            </w:pPr>
          </w:p>
        </w:tc>
      </w:tr>
      <w:tr w:rsidR="00FD045B">
        <w:tc>
          <w:tcPr>
            <w:tcW w:w="4144" w:type="dxa"/>
          </w:tcPr>
          <w:p w:rsidR="00FD045B" w:rsidRPr="00D10018" w:rsidRDefault="00FD045B">
            <w:pPr>
              <w:pStyle w:val="ConsPlusNormal"/>
              <w:rPr>
                <w:rFonts w:ascii="Times New Roman" w:eastAsia="Times New Roman" w:hAnsi="Times New Roman" w:cs="Times New Roman"/>
                <w:sz w:val="24"/>
                <w:szCs w:val="24"/>
              </w:rPr>
            </w:pPr>
            <w:r w:rsidRPr="00D10018">
              <w:rPr>
                <w:rFonts w:ascii="Times New Roman" w:eastAsia="Times New Roman" w:hAnsi="Times New Roman" w:cs="Times New Roman"/>
                <w:sz w:val="24"/>
                <w:szCs w:val="24"/>
              </w:rPr>
              <w:t>из них:</w:t>
            </w:r>
          </w:p>
        </w:tc>
        <w:tc>
          <w:tcPr>
            <w:tcW w:w="850" w:type="dxa"/>
          </w:tcPr>
          <w:p w:rsidR="00FD045B" w:rsidRDefault="00FD045B">
            <w:pPr>
              <w:pStyle w:val="ConsPlusNormal"/>
            </w:pPr>
          </w:p>
        </w:tc>
        <w:tc>
          <w:tcPr>
            <w:tcW w:w="1843" w:type="dxa"/>
          </w:tcPr>
          <w:p w:rsidR="00FD045B" w:rsidRDefault="00FD045B">
            <w:pPr>
              <w:pStyle w:val="ConsPlusNormal"/>
            </w:pPr>
          </w:p>
        </w:tc>
        <w:tc>
          <w:tcPr>
            <w:tcW w:w="907" w:type="dxa"/>
          </w:tcPr>
          <w:p w:rsidR="00FD045B" w:rsidRDefault="00FD045B">
            <w:pPr>
              <w:pStyle w:val="ConsPlusNormal"/>
            </w:pPr>
          </w:p>
        </w:tc>
        <w:tc>
          <w:tcPr>
            <w:tcW w:w="1020" w:type="dxa"/>
          </w:tcPr>
          <w:p w:rsidR="00FD045B" w:rsidRDefault="00FD045B">
            <w:pPr>
              <w:pStyle w:val="ConsPlusNormal"/>
            </w:pPr>
          </w:p>
        </w:tc>
        <w:tc>
          <w:tcPr>
            <w:tcW w:w="1418" w:type="dxa"/>
          </w:tcPr>
          <w:p w:rsidR="00FD045B" w:rsidRDefault="00FD045B">
            <w:pPr>
              <w:pStyle w:val="ConsPlusNormal"/>
            </w:pPr>
          </w:p>
        </w:tc>
        <w:tc>
          <w:tcPr>
            <w:tcW w:w="1417" w:type="dxa"/>
          </w:tcPr>
          <w:p w:rsidR="00FD045B" w:rsidRDefault="00FD045B">
            <w:pPr>
              <w:pStyle w:val="ConsPlusNormal"/>
            </w:pPr>
          </w:p>
        </w:tc>
        <w:tc>
          <w:tcPr>
            <w:tcW w:w="1276" w:type="dxa"/>
          </w:tcPr>
          <w:p w:rsidR="00FD045B" w:rsidRDefault="00FD045B">
            <w:pPr>
              <w:pStyle w:val="ConsPlusNormal"/>
            </w:pPr>
          </w:p>
        </w:tc>
        <w:tc>
          <w:tcPr>
            <w:tcW w:w="680" w:type="dxa"/>
          </w:tcPr>
          <w:p w:rsidR="00FD045B" w:rsidRDefault="00FD045B">
            <w:pPr>
              <w:pStyle w:val="ConsPlusNormal"/>
            </w:pPr>
          </w:p>
        </w:tc>
        <w:tc>
          <w:tcPr>
            <w:tcW w:w="1636" w:type="dxa"/>
          </w:tcPr>
          <w:p w:rsidR="00FD045B" w:rsidRDefault="00FD045B">
            <w:pPr>
              <w:pStyle w:val="ConsPlusNormal"/>
            </w:pPr>
          </w:p>
        </w:tc>
      </w:tr>
    </w:tbl>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Pr="00AC5629" w:rsidRDefault="00FD045B">
      <w:pPr>
        <w:pStyle w:val="ConsPlusNormal"/>
        <w:jc w:val="center"/>
        <w:outlineLvl w:val="2"/>
        <w:rPr>
          <w:rFonts w:ascii="Times New Roman" w:eastAsia="Times New Roman" w:hAnsi="Times New Roman" w:cs="Times New Roman"/>
          <w:sz w:val="24"/>
          <w:szCs w:val="24"/>
        </w:rPr>
      </w:pPr>
      <w:r w:rsidRPr="00AC5629">
        <w:rPr>
          <w:rFonts w:ascii="Times New Roman" w:eastAsia="Times New Roman" w:hAnsi="Times New Roman" w:cs="Times New Roman"/>
          <w:sz w:val="24"/>
          <w:szCs w:val="24"/>
        </w:rPr>
        <w:t xml:space="preserve">Раздел </w:t>
      </w:r>
      <w:r w:rsidR="00AC5629" w:rsidRPr="00AC5629">
        <w:rPr>
          <w:rFonts w:ascii="Times New Roman" w:eastAsia="Times New Roman" w:hAnsi="Times New Roman" w:cs="Times New Roman"/>
          <w:sz w:val="24"/>
          <w:szCs w:val="24"/>
        </w:rPr>
        <w:t>3</w:t>
      </w:r>
      <w:r w:rsidRPr="00AC5629">
        <w:rPr>
          <w:rFonts w:ascii="Times New Roman" w:eastAsia="Times New Roman" w:hAnsi="Times New Roman" w:cs="Times New Roman"/>
          <w:sz w:val="24"/>
          <w:szCs w:val="24"/>
        </w:rPr>
        <w:t>. Сведения о расходах на организацию предоставления</w:t>
      </w:r>
    </w:p>
    <w:p w:rsidR="00FD045B" w:rsidRDefault="00FD045B">
      <w:pPr>
        <w:pStyle w:val="ConsPlusNormal"/>
        <w:jc w:val="center"/>
      </w:pPr>
      <w:r w:rsidRPr="00AC5629">
        <w:rPr>
          <w:rFonts w:ascii="Times New Roman" w:eastAsia="Times New Roman" w:hAnsi="Times New Roman" w:cs="Times New Roman"/>
          <w:sz w:val="24"/>
          <w:szCs w:val="24"/>
        </w:rPr>
        <w:t>средств поддержки</w:t>
      </w:r>
      <w:hyperlink w:anchor="P4757">
        <w:r>
          <w:rPr>
            <w:color w:val="0000FF"/>
            <w:vertAlign w:val="superscript"/>
          </w:rPr>
          <w:t>2</w:t>
        </w:r>
        <w:r w:rsidR="00AC5629">
          <w:rPr>
            <w:color w:val="0000FF"/>
            <w:vertAlign w:val="superscript"/>
          </w:rPr>
          <w:t>1</w:t>
        </w:r>
      </w:hyperlink>
    </w:p>
    <w:p w:rsidR="00FD045B" w:rsidRDefault="00FD04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807"/>
        <w:gridCol w:w="1531"/>
        <w:gridCol w:w="808"/>
        <w:gridCol w:w="1290"/>
        <w:gridCol w:w="1611"/>
        <w:gridCol w:w="1371"/>
        <w:gridCol w:w="680"/>
        <w:gridCol w:w="1531"/>
      </w:tblGrid>
      <w:tr w:rsidR="00FD045B">
        <w:tc>
          <w:tcPr>
            <w:tcW w:w="5102" w:type="dxa"/>
            <w:vMerge w:val="restart"/>
          </w:tcPr>
          <w:p w:rsidR="00FD045B" w:rsidRPr="00AC5629" w:rsidRDefault="00FD045B">
            <w:pPr>
              <w:pStyle w:val="ConsPlusNormal"/>
              <w:jc w:val="center"/>
              <w:rPr>
                <w:rFonts w:ascii="Times New Roman" w:eastAsia="Times New Roman" w:hAnsi="Times New Roman" w:cs="Times New Roman"/>
                <w:sz w:val="24"/>
                <w:szCs w:val="24"/>
              </w:rPr>
            </w:pPr>
            <w:r w:rsidRPr="00AC5629">
              <w:rPr>
                <w:rFonts w:ascii="Times New Roman" w:eastAsia="Times New Roman" w:hAnsi="Times New Roman" w:cs="Times New Roman"/>
                <w:sz w:val="24"/>
                <w:szCs w:val="24"/>
              </w:rPr>
              <w:t>Наименование показателя</w:t>
            </w:r>
          </w:p>
        </w:tc>
        <w:tc>
          <w:tcPr>
            <w:tcW w:w="807" w:type="dxa"/>
            <w:vMerge w:val="restart"/>
          </w:tcPr>
          <w:p w:rsidR="00FD045B" w:rsidRPr="00AC5629" w:rsidRDefault="00FD045B">
            <w:pPr>
              <w:pStyle w:val="ConsPlusNormal"/>
              <w:jc w:val="center"/>
              <w:rPr>
                <w:rFonts w:ascii="Times New Roman" w:eastAsia="Times New Roman" w:hAnsi="Times New Roman" w:cs="Times New Roman"/>
                <w:sz w:val="24"/>
                <w:szCs w:val="24"/>
              </w:rPr>
            </w:pPr>
            <w:r w:rsidRPr="00AC5629">
              <w:rPr>
                <w:rFonts w:ascii="Times New Roman" w:eastAsia="Times New Roman" w:hAnsi="Times New Roman" w:cs="Times New Roman"/>
                <w:sz w:val="24"/>
                <w:szCs w:val="24"/>
              </w:rPr>
              <w:t>Код строки</w:t>
            </w:r>
          </w:p>
        </w:tc>
        <w:tc>
          <w:tcPr>
            <w:tcW w:w="1531" w:type="dxa"/>
            <w:vMerge w:val="restart"/>
          </w:tcPr>
          <w:p w:rsidR="00FD045B" w:rsidRDefault="00FD045B" w:rsidP="004A1E53">
            <w:pPr>
              <w:pStyle w:val="ConsPlusNormal"/>
              <w:jc w:val="center"/>
            </w:pPr>
            <w:r w:rsidRPr="00AC5629">
              <w:rPr>
                <w:rFonts w:ascii="Times New Roman" w:eastAsia="Times New Roman" w:hAnsi="Times New Roman" w:cs="Times New Roman"/>
                <w:sz w:val="24"/>
                <w:szCs w:val="24"/>
              </w:rPr>
              <w:t>Код направления расходования Субсидии</w:t>
            </w:r>
            <w:hyperlink w:anchor="P4739">
              <w:r w:rsidR="004A1E53">
                <w:rPr>
                  <w:color w:val="0000FF"/>
                  <w:vertAlign w:val="superscript"/>
                </w:rPr>
                <w:t>4</w:t>
              </w:r>
            </w:hyperlink>
          </w:p>
        </w:tc>
        <w:tc>
          <w:tcPr>
            <w:tcW w:w="7291" w:type="dxa"/>
            <w:gridSpan w:val="6"/>
          </w:tcPr>
          <w:p w:rsidR="00FD045B" w:rsidRDefault="00FD045B">
            <w:pPr>
              <w:pStyle w:val="ConsPlusNormal"/>
              <w:jc w:val="center"/>
            </w:pPr>
            <w:r w:rsidRPr="00AC5629">
              <w:rPr>
                <w:rFonts w:ascii="Times New Roman" w:eastAsia="Times New Roman" w:hAnsi="Times New Roman" w:cs="Times New Roman"/>
                <w:sz w:val="24"/>
                <w:szCs w:val="24"/>
              </w:rPr>
              <w:t>Сумма</w:t>
            </w:r>
          </w:p>
        </w:tc>
      </w:tr>
      <w:tr w:rsidR="00FD045B">
        <w:tc>
          <w:tcPr>
            <w:tcW w:w="5102" w:type="dxa"/>
            <w:vMerge/>
          </w:tcPr>
          <w:p w:rsidR="00FD045B" w:rsidRDefault="00FD045B">
            <w:pPr>
              <w:pStyle w:val="ConsPlusNormal"/>
            </w:pPr>
          </w:p>
        </w:tc>
        <w:tc>
          <w:tcPr>
            <w:tcW w:w="807" w:type="dxa"/>
            <w:vMerge/>
          </w:tcPr>
          <w:p w:rsidR="00FD045B" w:rsidRDefault="00FD045B">
            <w:pPr>
              <w:pStyle w:val="ConsPlusNormal"/>
            </w:pPr>
          </w:p>
        </w:tc>
        <w:tc>
          <w:tcPr>
            <w:tcW w:w="1531" w:type="dxa"/>
            <w:vMerge/>
          </w:tcPr>
          <w:p w:rsidR="00FD045B" w:rsidRDefault="00FD045B">
            <w:pPr>
              <w:pStyle w:val="ConsPlusNormal"/>
            </w:pPr>
          </w:p>
        </w:tc>
        <w:tc>
          <w:tcPr>
            <w:tcW w:w="2098" w:type="dxa"/>
            <w:gridSpan w:val="2"/>
          </w:tcPr>
          <w:p w:rsidR="00FD045B" w:rsidRDefault="00FD045B">
            <w:pPr>
              <w:pStyle w:val="ConsPlusNormal"/>
              <w:jc w:val="center"/>
            </w:pPr>
            <w:r w:rsidRPr="00AC5629">
              <w:rPr>
                <w:rFonts w:ascii="Times New Roman" w:eastAsia="Times New Roman" w:hAnsi="Times New Roman" w:cs="Times New Roman"/>
                <w:sz w:val="24"/>
                <w:szCs w:val="24"/>
              </w:rPr>
              <w:t>объем выплат</w:t>
            </w:r>
          </w:p>
        </w:tc>
        <w:tc>
          <w:tcPr>
            <w:tcW w:w="2982" w:type="dxa"/>
            <w:gridSpan w:val="2"/>
          </w:tcPr>
          <w:p w:rsidR="00FD045B" w:rsidRDefault="00FD045B">
            <w:pPr>
              <w:pStyle w:val="ConsPlusNormal"/>
              <w:jc w:val="center"/>
            </w:pPr>
            <w:r w:rsidRPr="003463AE">
              <w:rPr>
                <w:rFonts w:ascii="Times New Roman" w:eastAsia="Times New Roman" w:hAnsi="Times New Roman" w:cs="Times New Roman"/>
                <w:sz w:val="24"/>
                <w:szCs w:val="24"/>
              </w:rPr>
              <w:t>отклонение от планового значения</w:t>
            </w:r>
          </w:p>
        </w:tc>
        <w:tc>
          <w:tcPr>
            <w:tcW w:w="2211" w:type="dxa"/>
            <w:gridSpan w:val="2"/>
          </w:tcPr>
          <w:p w:rsidR="00FD045B" w:rsidRDefault="00FD045B">
            <w:pPr>
              <w:pStyle w:val="ConsPlusNormal"/>
              <w:jc w:val="center"/>
            </w:pPr>
            <w:r w:rsidRPr="003463AE">
              <w:rPr>
                <w:rFonts w:ascii="Times New Roman" w:eastAsia="Times New Roman" w:hAnsi="Times New Roman" w:cs="Times New Roman"/>
                <w:sz w:val="24"/>
                <w:szCs w:val="24"/>
              </w:rPr>
              <w:t>причина отклонения</w:t>
            </w:r>
          </w:p>
        </w:tc>
      </w:tr>
      <w:tr w:rsidR="00FD045B">
        <w:tc>
          <w:tcPr>
            <w:tcW w:w="5102" w:type="dxa"/>
            <w:vMerge/>
          </w:tcPr>
          <w:p w:rsidR="00FD045B" w:rsidRDefault="00FD045B">
            <w:pPr>
              <w:pStyle w:val="ConsPlusNormal"/>
            </w:pPr>
          </w:p>
        </w:tc>
        <w:tc>
          <w:tcPr>
            <w:tcW w:w="807" w:type="dxa"/>
            <w:vMerge/>
          </w:tcPr>
          <w:p w:rsidR="00FD045B" w:rsidRDefault="00FD045B">
            <w:pPr>
              <w:pStyle w:val="ConsPlusNormal"/>
            </w:pPr>
          </w:p>
        </w:tc>
        <w:tc>
          <w:tcPr>
            <w:tcW w:w="1531" w:type="dxa"/>
            <w:vMerge/>
          </w:tcPr>
          <w:p w:rsidR="00FD045B" w:rsidRDefault="00FD045B">
            <w:pPr>
              <w:pStyle w:val="ConsPlusNormal"/>
            </w:pPr>
          </w:p>
        </w:tc>
        <w:tc>
          <w:tcPr>
            <w:tcW w:w="808" w:type="dxa"/>
          </w:tcPr>
          <w:p w:rsidR="00FD045B" w:rsidRDefault="00FD045B" w:rsidP="00D7084B">
            <w:pPr>
              <w:pStyle w:val="ConsPlusNormal"/>
              <w:jc w:val="center"/>
            </w:pPr>
            <w:r w:rsidRPr="003463AE">
              <w:rPr>
                <w:rFonts w:ascii="Times New Roman" w:eastAsia="Times New Roman" w:hAnsi="Times New Roman" w:cs="Times New Roman"/>
                <w:sz w:val="24"/>
                <w:szCs w:val="24"/>
              </w:rPr>
              <w:t>по плану</w:t>
            </w:r>
            <w:hyperlink w:anchor="P4740">
              <w:r w:rsidR="00D7084B">
                <w:rPr>
                  <w:color w:val="0000FF"/>
                  <w:vertAlign w:val="superscript"/>
                </w:rPr>
                <w:t>5</w:t>
              </w:r>
            </w:hyperlink>
          </w:p>
        </w:tc>
        <w:tc>
          <w:tcPr>
            <w:tcW w:w="1290" w:type="dxa"/>
          </w:tcPr>
          <w:p w:rsidR="00FD045B" w:rsidRDefault="00FD045B">
            <w:pPr>
              <w:pStyle w:val="ConsPlusNormal"/>
              <w:jc w:val="center"/>
            </w:pPr>
            <w:r w:rsidRPr="003463AE">
              <w:rPr>
                <w:rFonts w:ascii="Times New Roman" w:eastAsia="Times New Roman" w:hAnsi="Times New Roman" w:cs="Times New Roman"/>
                <w:sz w:val="24"/>
                <w:szCs w:val="24"/>
              </w:rPr>
              <w:t>фактически</w:t>
            </w:r>
          </w:p>
        </w:tc>
        <w:tc>
          <w:tcPr>
            <w:tcW w:w="1611" w:type="dxa"/>
          </w:tcPr>
          <w:p w:rsidR="00FD045B" w:rsidRPr="003463AE" w:rsidRDefault="00FD045B">
            <w:pPr>
              <w:pStyle w:val="ConsPlusNormal"/>
              <w:jc w:val="center"/>
              <w:rPr>
                <w:rFonts w:ascii="Times New Roman" w:eastAsia="Times New Roman" w:hAnsi="Times New Roman" w:cs="Times New Roman"/>
                <w:sz w:val="24"/>
                <w:szCs w:val="24"/>
              </w:rPr>
            </w:pPr>
            <w:r w:rsidRPr="003463AE">
              <w:rPr>
                <w:rFonts w:ascii="Times New Roman" w:eastAsia="Times New Roman" w:hAnsi="Times New Roman" w:cs="Times New Roman"/>
                <w:sz w:val="24"/>
                <w:szCs w:val="24"/>
              </w:rPr>
              <w:t>в абсолютных величинах</w:t>
            </w:r>
          </w:p>
          <w:p w:rsidR="00FD045B" w:rsidRPr="003463AE" w:rsidRDefault="00FD045B">
            <w:pPr>
              <w:pStyle w:val="ConsPlusNormal"/>
              <w:jc w:val="center"/>
              <w:rPr>
                <w:rFonts w:ascii="Times New Roman" w:eastAsia="Times New Roman" w:hAnsi="Times New Roman" w:cs="Times New Roman"/>
                <w:sz w:val="24"/>
                <w:szCs w:val="24"/>
              </w:rPr>
            </w:pPr>
            <w:r w:rsidRPr="003463AE">
              <w:rPr>
                <w:rFonts w:ascii="Times New Roman" w:eastAsia="Times New Roman" w:hAnsi="Times New Roman" w:cs="Times New Roman"/>
                <w:sz w:val="24"/>
                <w:szCs w:val="24"/>
              </w:rPr>
              <w:t>(гр. 4 - гр. 5)</w:t>
            </w:r>
          </w:p>
        </w:tc>
        <w:tc>
          <w:tcPr>
            <w:tcW w:w="1371" w:type="dxa"/>
          </w:tcPr>
          <w:p w:rsidR="00FD045B" w:rsidRPr="003463AE" w:rsidRDefault="00FD045B">
            <w:pPr>
              <w:pStyle w:val="ConsPlusNormal"/>
              <w:jc w:val="center"/>
              <w:rPr>
                <w:rFonts w:ascii="Times New Roman" w:eastAsia="Times New Roman" w:hAnsi="Times New Roman" w:cs="Times New Roman"/>
                <w:sz w:val="24"/>
                <w:szCs w:val="24"/>
              </w:rPr>
            </w:pPr>
            <w:r w:rsidRPr="003463AE">
              <w:rPr>
                <w:rFonts w:ascii="Times New Roman" w:eastAsia="Times New Roman" w:hAnsi="Times New Roman" w:cs="Times New Roman"/>
                <w:sz w:val="24"/>
                <w:szCs w:val="24"/>
              </w:rPr>
              <w:t>в процентах (гр. 5 / гр. 4) x 100%)</w:t>
            </w:r>
          </w:p>
        </w:tc>
        <w:tc>
          <w:tcPr>
            <w:tcW w:w="680" w:type="dxa"/>
          </w:tcPr>
          <w:p w:rsidR="00FD045B" w:rsidRPr="003463AE" w:rsidRDefault="00FD045B">
            <w:pPr>
              <w:pStyle w:val="ConsPlusNormal"/>
              <w:jc w:val="center"/>
              <w:rPr>
                <w:rFonts w:ascii="Times New Roman" w:eastAsia="Times New Roman" w:hAnsi="Times New Roman" w:cs="Times New Roman"/>
                <w:sz w:val="24"/>
                <w:szCs w:val="24"/>
              </w:rPr>
            </w:pPr>
            <w:r w:rsidRPr="003463AE">
              <w:rPr>
                <w:rFonts w:ascii="Times New Roman" w:eastAsia="Times New Roman" w:hAnsi="Times New Roman" w:cs="Times New Roman"/>
                <w:sz w:val="24"/>
                <w:szCs w:val="24"/>
              </w:rPr>
              <w:t>код</w:t>
            </w:r>
          </w:p>
        </w:tc>
        <w:tc>
          <w:tcPr>
            <w:tcW w:w="1531" w:type="dxa"/>
          </w:tcPr>
          <w:p w:rsidR="00FD045B" w:rsidRPr="003463AE" w:rsidRDefault="00FD045B">
            <w:pPr>
              <w:pStyle w:val="ConsPlusNormal"/>
              <w:jc w:val="center"/>
              <w:rPr>
                <w:rFonts w:ascii="Times New Roman" w:eastAsia="Times New Roman" w:hAnsi="Times New Roman" w:cs="Times New Roman"/>
                <w:sz w:val="24"/>
                <w:szCs w:val="24"/>
              </w:rPr>
            </w:pPr>
            <w:r w:rsidRPr="003463AE">
              <w:rPr>
                <w:rFonts w:ascii="Times New Roman" w:eastAsia="Times New Roman" w:hAnsi="Times New Roman" w:cs="Times New Roman"/>
                <w:sz w:val="24"/>
                <w:szCs w:val="24"/>
              </w:rPr>
              <w:t>наименование</w:t>
            </w:r>
          </w:p>
        </w:tc>
      </w:tr>
      <w:tr w:rsidR="00FD045B">
        <w:tc>
          <w:tcPr>
            <w:tcW w:w="5102" w:type="dxa"/>
          </w:tcPr>
          <w:p w:rsidR="00FD045B" w:rsidRDefault="00FD045B">
            <w:pPr>
              <w:pStyle w:val="ConsPlusNormal"/>
              <w:jc w:val="center"/>
            </w:pPr>
            <w:r>
              <w:t>1</w:t>
            </w:r>
          </w:p>
        </w:tc>
        <w:tc>
          <w:tcPr>
            <w:tcW w:w="807" w:type="dxa"/>
          </w:tcPr>
          <w:p w:rsidR="00FD045B" w:rsidRDefault="00FD045B">
            <w:pPr>
              <w:pStyle w:val="ConsPlusNormal"/>
              <w:jc w:val="center"/>
            </w:pPr>
            <w:r>
              <w:t>2</w:t>
            </w:r>
          </w:p>
        </w:tc>
        <w:tc>
          <w:tcPr>
            <w:tcW w:w="1531" w:type="dxa"/>
          </w:tcPr>
          <w:p w:rsidR="00FD045B" w:rsidRDefault="00FD045B">
            <w:pPr>
              <w:pStyle w:val="ConsPlusNormal"/>
              <w:jc w:val="center"/>
            </w:pPr>
            <w:r>
              <w:t>3</w:t>
            </w:r>
          </w:p>
        </w:tc>
        <w:tc>
          <w:tcPr>
            <w:tcW w:w="808" w:type="dxa"/>
          </w:tcPr>
          <w:p w:rsidR="00FD045B" w:rsidRDefault="00FD045B">
            <w:pPr>
              <w:pStyle w:val="ConsPlusNormal"/>
              <w:jc w:val="center"/>
            </w:pPr>
            <w:r>
              <w:t>4</w:t>
            </w:r>
          </w:p>
        </w:tc>
        <w:tc>
          <w:tcPr>
            <w:tcW w:w="1290" w:type="dxa"/>
          </w:tcPr>
          <w:p w:rsidR="00FD045B" w:rsidRDefault="00FD045B">
            <w:pPr>
              <w:pStyle w:val="ConsPlusNormal"/>
              <w:jc w:val="center"/>
            </w:pPr>
            <w:r>
              <w:t>5</w:t>
            </w:r>
          </w:p>
        </w:tc>
        <w:tc>
          <w:tcPr>
            <w:tcW w:w="1611" w:type="dxa"/>
          </w:tcPr>
          <w:p w:rsidR="00FD045B" w:rsidRDefault="00FD045B">
            <w:pPr>
              <w:pStyle w:val="ConsPlusNormal"/>
              <w:jc w:val="center"/>
            </w:pPr>
            <w:r>
              <w:t>6</w:t>
            </w:r>
          </w:p>
        </w:tc>
        <w:tc>
          <w:tcPr>
            <w:tcW w:w="1371" w:type="dxa"/>
          </w:tcPr>
          <w:p w:rsidR="00FD045B" w:rsidRDefault="00FD045B">
            <w:pPr>
              <w:pStyle w:val="ConsPlusNormal"/>
              <w:jc w:val="center"/>
            </w:pPr>
            <w:r>
              <w:t>7</w:t>
            </w:r>
          </w:p>
        </w:tc>
        <w:tc>
          <w:tcPr>
            <w:tcW w:w="680" w:type="dxa"/>
          </w:tcPr>
          <w:p w:rsidR="00FD045B" w:rsidRDefault="00FD045B">
            <w:pPr>
              <w:pStyle w:val="ConsPlusNormal"/>
              <w:jc w:val="center"/>
            </w:pPr>
            <w:r>
              <w:t>8</w:t>
            </w:r>
          </w:p>
        </w:tc>
        <w:tc>
          <w:tcPr>
            <w:tcW w:w="1531" w:type="dxa"/>
          </w:tcPr>
          <w:p w:rsidR="00FD045B" w:rsidRDefault="00FD045B">
            <w:pPr>
              <w:pStyle w:val="ConsPlusNormal"/>
              <w:jc w:val="center"/>
            </w:pPr>
            <w:r>
              <w:t>9</w:t>
            </w:r>
          </w:p>
        </w:tc>
      </w:tr>
      <w:tr w:rsidR="00FD045B">
        <w:tc>
          <w:tcPr>
            <w:tcW w:w="5102" w:type="dxa"/>
          </w:tcPr>
          <w:p w:rsidR="00FD045B" w:rsidRPr="003463AE" w:rsidRDefault="00FD045B">
            <w:pPr>
              <w:pStyle w:val="ConsPlusNormal"/>
              <w:rPr>
                <w:rFonts w:ascii="Times New Roman" w:eastAsia="Times New Roman" w:hAnsi="Times New Roman" w:cs="Times New Roman"/>
                <w:sz w:val="24"/>
                <w:szCs w:val="24"/>
              </w:rPr>
            </w:pPr>
            <w:r w:rsidRPr="003463AE">
              <w:rPr>
                <w:rFonts w:ascii="Times New Roman" w:eastAsia="Times New Roman" w:hAnsi="Times New Roman" w:cs="Times New Roman"/>
                <w:sz w:val="24"/>
                <w:szCs w:val="24"/>
              </w:rPr>
              <w:t>Выплаты по расходам, всего:</w:t>
            </w:r>
          </w:p>
        </w:tc>
        <w:tc>
          <w:tcPr>
            <w:tcW w:w="807" w:type="dxa"/>
          </w:tcPr>
          <w:p w:rsidR="00FD045B" w:rsidRPr="003463AE" w:rsidRDefault="00FD045B">
            <w:pPr>
              <w:pStyle w:val="ConsPlusNormal"/>
              <w:rPr>
                <w:rFonts w:ascii="Times New Roman" w:eastAsia="Times New Roman" w:hAnsi="Times New Roman" w:cs="Times New Roman"/>
                <w:sz w:val="24"/>
                <w:szCs w:val="24"/>
              </w:rPr>
            </w:pPr>
            <w:r w:rsidRPr="003463AE">
              <w:rPr>
                <w:rFonts w:ascii="Times New Roman" w:eastAsia="Times New Roman" w:hAnsi="Times New Roman" w:cs="Times New Roman"/>
                <w:sz w:val="24"/>
                <w:szCs w:val="24"/>
              </w:rPr>
              <w:t>03000</w:t>
            </w:r>
          </w:p>
        </w:tc>
        <w:tc>
          <w:tcPr>
            <w:tcW w:w="1531" w:type="dxa"/>
          </w:tcPr>
          <w:p w:rsidR="00FD045B" w:rsidRDefault="00FD045B">
            <w:pPr>
              <w:pStyle w:val="ConsPlusNormal"/>
            </w:pPr>
          </w:p>
        </w:tc>
        <w:tc>
          <w:tcPr>
            <w:tcW w:w="808" w:type="dxa"/>
          </w:tcPr>
          <w:p w:rsidR="00FD045B" w:rsidRDefault="00FD045B">
            <w:pPr>
              <w:pStyle w:val="ConsPlusNormal"/>
            </w:pPr>
          </w:p>
        </w:tc>
        <w:tc>
          <w:tcPr>
            <w:tcW w:w="1290" w:type="dxa"/>
          </w:tcPr>
          <w:p w:rsidR="00FD045B" w:rsidRDefault="00FD045B">
            <w:pPr>
              <w:pStyle w:val="ConsPlusNormal"/>
            </w:pPr>
          </w:p>
        </w:tc>
        <w:tc>
          <w:tcPr>
            <w:tcW w:w="1611" w:type="dxa"/>
          </w:tcPr>
          <w:p w:rsidR="00FD045B" w:rsidRDefault="00FD045B">
            <w:pPr>
              <w:pStyle w:val="ConsPlusNormal"/>
            </w:pPr>
          </w:p>
        </w:tc>
        <w:tc>
          <w:tcPr>
            <w:tcW w:w="1371" w:type="dxa"/>
          </w:tcPr>
          <w:p w:rsidR="00FD045B" w:rsidRDefault="00FD045B">
            <w:pPr>
              <w:pStyle w:val="ConsPlusNormal"/>
            </w:pPr>
          </w:p>
        </w:tc>
        <w:tc>
          <w:tcPr>
            <w:tcW w:w="680" w:type="dxa"/>
          </w:tcPr>
          <w:p w:rsidR="00FD045B" w:rsidRDefault="00FD045B">
            <w:pPr>
              <w:pStyle w:val="ConsPlusNormal"/>
            </w:pPr>
          </w:p>
        </w:tc>
        <w:tc>
          <w:tcPr>
            <w:tcW w:w="1531" w:type="dxa"/>
          </w:tcPr>
          <w:p w:rsidR="00FD045B" w:rsidRDefault="00FD045B">
            <w:pPr>
              <w:pStyle w:val="ConsPlusNormal"/>
            </w:pPr>
          </w:p>
        </w:tc>
      </w:tr>
      <w:tr w:rsidR="00FD045B">
        <w:tc>
          <w:tcPr>
            <w:tcW w:w="5102" w:type="dxa"/>
          </w:tcPr>
          <w:p w:rsidR="00FD045B" w:rsidRPr="003463AE" w:rsidRDefault="00FD045B">
            <w:pPr>
              <w:pStyle w:val="ConsPlusNormal"/>
              <w:rPr>
                <w:rFonts w:ascii="Times New Roman" w:eastAsia="Times New Roman" w:hAnsi="Times New Roman" w:cs="Times New Roman"/>
                <w:sz w:val="24"/>
                <w:szCs w:val="24"/>
              </w:rPr>
            </w:pPr>
            <w:r w:rsidRPr="003463AE">
              <w:rPr>
                <w:rFonts w:ascii="Times New Roman" w:eastAsia="Times New Roman" w:hAnsi="Times New Roman" w:cs="Times New Roman"/>
                <w:sz w:val="24"/>
                <w:szCs w:val="24"/>
              </w:rPr>
              <w:t>в том числе:</w:t>
            </w:r>
          </w:p>
          <w:p w:rsidR="00FD045B" w:rsidRPr="003463AE" w:rsidRDefault="00FD045B">
            <w:pPr>
              <w:pStyle w:val="ConsPlusNormal"/>
              <w:rPr>
                <w:rFonts w:ascii="Times New Roman" w:eastAsia="Times New Roman" w:hAnsi="Times New Roman" w:cs="Times New Roman"/>
                <w:sz w:val="24"/>
                <w:szCs w:val="24"/>
              </w:rPr>
            </w:pPr>
            <w:r w:rsidRPr="003463AE">
              <w:rPr>
                <w:rFonts w:ascii="Times New Roman" w:eastAsia="Times New Roman" w:hAnsi="Times New Roman" w:cs="Times New Roman"/>
                <w:sz w:val="24"/>
                <w:szCs w:val="24"/>
              </w:rPr>
              <w:t>выплаты заработной платы персоналу</w:t>
            </w:r>
          </w:p>
        </w:tc>
        <w:tc>
          <w:tcPr>
            <w:tcW w:w="807" w:type="dxa"/>
          </w:tcPr>
          <w:p w:rsidR="00FD045B" w:rsidRPr="003463AE" w:rsidRDefault="00FD045B">
            <w:pPr>
              <w:pStyle w:val="ConsPlusNormal"/>
              <w:rPr>
                <w:rFonts w:ascii="Times New Roman" w:eastAsia="Times New Roman" w:hAnsi="Times New Roman" w:cs="Times New Roman"/>
                <w:sz w:val="24"/>
                <w:szCs w:val="24"/>
              </w:rPr>
            </w:pPr>
            <w:r w:rsidRPr="003463AE">
              <w:rPr>
                <w:rFonts w:ascii="Times New Roman" w:eastAsia="Times New Roman" w:hAnsi="Times New Roman" w:cs="Times New Roman"/>
                <w:sz w:val="24"/>
                <w:szCs w:val="24"/>
              </w:rPr>
              <w:t>03100</w:t>
            </w:r>
          </w:p>
        </w:tc>
        <w:tc>
          <w:tcPr>
            <w:tcW w:w="1531" w:type="dxa"/>
          </w:tcPr>
          <w:p w:rsidR="00FD045B" w:rsidRDefault="00FD045B">
            <w:pPr>
              <w:pStyle w:val="ConsPlusNormal"/>
            </w:pPr>
          </w:p>
        </w:tc>
        <w:tc>
          <w:tcPr>
            <w:tcW w:w="808" w:type="dxa"/>
          </w:tcPr>
          <w:p w:rsidR="00FD045B" w:rsidRDefault="00FD045B">
            <w:pPr>
              <w:pStyle w:val="ConsPlusNormal"/>
            </w:pPr>
          </w:p>
        </w:tc>
        <w:tc>
          <w:tcPr>
            <w:tcW w:w="1290" w:type="dxa"/>
          </w:tcPr>
          <w:p w:rsidR="00FD045B" w:rsidRDefault="00FD045B">
            <w:pPr>
              <w:pStyle w:val="ConsPlusNormal"/>
            </w:pPr>
          </w:p>
        </w:tc>
        <w:tc>
          <w:tcPr>
            <w:tcW w:w="1611" w:type="dxa"/>
          </w:tcPr>
          <w:p w:rsidR="00FD045B" w:rsidRDefault="00FD045B">
            <w:pPr>
              <w:pStyle w:val="ConsPlusNormal"/>
            </w:pPr>
          </w:p>
        </w:tc>
        <w:tc>
          <w:tcPr>
            <w:tcW w:w="1371" w:type="dxa"/>
          </w:tcPr>
          <w:p w:rsidR="00FD045B" w:rsidRDefault="00FD045B">
            <w:pPr>
              <w:pStyle w:val="ConsPlusNormal"/>
            </w:pPr>
          </w:p>
        </w:tc>
        <w:tc>
          <w:tcPr>
            <w:tcW w:w="680" w:type="dxa"/>
          </w:tcPr>
          <w:p w:rsidR="00FD045B" w:rsidRDefault="00FD045B">
            <w:pPr>
              <w:pStyle w:val="ConsPlusNormal"/>
            </w:pPr>
          </w:p>
        </w:tc>
        <w:tc>
          <w:tcPr>
            <w:tcW w:w="1531" w:type="dxa"/>
          </w:tcPr>
          <w:p w:rsidR="00FD045B" w:rsidRDefault="00FD045B">
            <w:pPr>
              <w:pStyle w:val="ConsPlusNormal"/>
            </w:pPr>
          </w:p>
        </w:tc>
      </w:tr>
      <w:tr w:rsidR="00FD045B">
        <w:tc>
          <w:tcPr>
            <w:tcW w:w="5102" w:type="dxa"/>
          </w:tcPr>
          <w:p w:rsidR="00FD045B" w:rsidRDefault="00FD045B" w:rsidP="003463AE">
            <w:pPr>
              <w:pStyle w:val="ConsPlusNormal"/>
            </w:pPr>
            <w:r w:rsidRPr="003463AE">
              <w:rPr>
                <w:rFonts w:ascii="Times New Roman" w:eastAsia="Times New Roman" w:hAnsi="Times New Roman" w:cs="Times New Roman"/>
                <w:sz w:val="24"/>
                <w:szCs w:val="24"/>
              </w:rPr>
              <w:t>взносы на обязательное социальное страхование</w:t>
            </w:r>
            <w:hyperlink w:anchor="P4742">
              <w:r w:rsidR="003463AE">
                <w:rPr>
                  <w:color w:val="0000FF"/>
                  <w:vertAlign w:val="superscript"/>
                </w:rPr>
                <w:t>7</w:t>
              </w:r>
            </w:hyperlink>
          </w:p>
        </w:tc>
        <w:tc>
          <w:tcPr>
            <w:tcW w:w="807" w:type="dxa"/>
          </w:tcPr>
          <w:p w:rsidR="00FD045B" w:rsidRPr="003463AE" w:rsidRDefault="00FD045B">
            <w:pPr>
              <w:pStyle w:val="ConsPlusNormal"/>
              <w:rPr>
                <w:rFonts w:ascii="Times New Roman" w:eastAsia="Times New Roman" w:hAnsi="Times New Roman" w:cs="Times New Roman"/>
                <w:sz w:val="24"/>
                <w:szCs w:val="24"/>
              </w:rPr>
            </w:pPr>
            <w:r w:rsidRPr="003463AE">
              <w:rPr>
                <w:rFonts w:ascii="Times New Roman" w:eastAsia="Times New Roman" w:hAnsi="Times New Roman" w:cs="Times New Roman"/>
                <w:sz w:val="24"/>
                <w:szCs w:val="24"/>
              </w:rPr>
              <w:t>03200</w:t>
            </w:r>
          </w:p>
        </w:tc>
        <w:tc>
          <w:tcPr>
            <w:tcW w:w="1531" w:type="dxa"/>
          </w:tcPr>
          <w:p w:rsidR="00FD045B" w:rsidRDefault="00FD045B">
            <w:pPr>
              <w:pStyle w:val="ConsPlusNormal"/>
            </w:pPr>
          </w:p>
        </w:tc>
        <w:tc>
          <w:tcPr>
            <w:tcW w:w="808" w:type="dxa"/>
          </w:tcPr>
          <w:p w:rsidR="00FD045B" w:rsidRDefault="00FD045B">
            <w:pPr>
              <w:pStyle w:val="ConsPlusNormal"/>
            </w:pPr>
          </w:p>
        </w:tc>
        <w:tc>
          <w:tcPr>
            <w:tcW w:w="1290" w:type="dxa"/>
          </w:tcPr>
          <w:p w:rsidR="00FD045B" w:rsidRDefault="00FD045B">
            <w:pPr>
              <w:pStyle w:val="ConsPlusNormal"/>
            </w:pPr>
          </w:p>
        </w:tc>
        <w:tc>
          <w:tcPr>
            <w:tcW w:w="1611" w:type="dxa"/>
          </w:tcPr>
          <w:p w:rsidR="00FD045B" w:rsidRDefault="00FD045B">
            <w:pPr>
              <w:pStyle w:val="ConsPlusNormal"/>
            </w:pPr>
          </w:p>
        </w:tc>
        <w:tc>
          <w:tcPr>
            <w:tcW w:w="1371" w:type="dxa"/>
          </w:tcPr>
          <w:p w:rsidR="00FD045B" w:rsidRDefault="00FD045B">
            <w:pPr>
              <w:pStyle w:val="ConsPlusNormal"/>
            </w:pPr>
          </w:p>
        </w:tc>
        <w:tc>
          <w:tcPr>
            <w:tcW w:w="680" w:type="dxa"/>
          </w:tcPr>
          <w:p w:rsidR="00FD045B" w:rsidRDefault="00FD045B">
            <w:pPr>
              <w:pStyle w:val="ConsPlusNormal"/>
            </w:pPr>
          </w:p>
        </w:tc>
        <w:tc>
          <w:tcPr>
            <w:tcW w:w="1531" w:type="dxa"/>
          </w:tcPr>
          <w:p w:rsidR="00FD045B" w:rsidRDefault="00FD045B">
            <w:pPr>
              <w:pStyle w:val="ConsPlusNormal"/>
            </w:pPr>
          </w:p>
        </w:tc>
      </w:tr>
      <w:tr w:rsidR="00FD045B">
        <w:tc>
          <w:tcPr>
            <w:tcW w:w="5102" w:type="dxa"/>
          </w:tcPr>
          <w:p w:rsidR="00FD045B" w:rsidRDefault="00FD045B" w:rsidP="003463AE">
            <w:pPr>
              <w:pStyle w:val="ConsPlusNormal"/>
            </w:pPr>
            <w:r w:rsidRPr="003463AE">
              <w:rPr>
                <w:rFonts w:ascii="Times New Roman" w:eastAsia="Times New Roman" w:hAnsi="Times New Roman" w:cs="Times New Roman"/>
                <w:sz w:val="24"/>
                <w:szCs w:val="24"/>
              </w:rPr>
              <w:t>иные выплаты физическим лицам</w:t>
            </w:r>
            <w:hyperlink w:anchor="P4743">
              <w:r w:rsidR="003463AE">
                <w:rPr>
                  <w:color w:val="0000FF"/>
                  <w:vertAlign w:val="superscript"/>
                </w:rPr>
                <w:t>8</w:t>
              </w:r>
            </w:hyperlink>
          </w:p>
        </w:tc>
        <w:tc>
          <w:tcPr>
            <w:tcW w:w="807" w:type="dxa"/>
          </w:tcPr>
          <w:p w:rsidR="00FD045B" w:rsidRPr="003463AE" w:rsidRDefault="00FD045B">
            <w:pPr>
              <w:pStyle w:val="ConsPlusNormal"/>
              <w:rPr>
                <w:rFonts w:ascii="Times New Roman" w:eastAsia="Times New Roman" w:hAnsi="Times New Roman" w:cs="Times New Roman"/>
                <w:sz w:val="24"/>
                <w:szCs w:val="24"/>
              </w:rPr>
            </w:pPr>
            <w:r w:rsidRPr="003463AE">
              <w:rPr>
                <w:rFonts w:ascii="Times New Roman" w:eastAsia="Times New Roman" w:hAnsi="Times New Roman" w:cs="Times New Roman"/>
                <w:sz w:val="24"/>
                <w:szCs w:val="24"/>
              </w:rPr>
              <w:t>03300</w:t>
            </w:r>
          </w:p>
        </w:tc>
        <w:tc>
          <w:tcPr>
            <w:tcW w:w="1531" w:type="dxa"/>
          </w:tcPr>
          <w:p w:rsidR="00FD045B" w:rsidRDefault="00FD045B">
            <w:pPr>
              <w:pStyle w:val="ConsPlusNormal"/>
            </w:pPr>
          </w:p>
        </w:tc>
        <w:tc>
          <w:tcPr>
            <w:tcW w:w="808" w:type="dxa"/>
          </w:tcPr>
          <w:p w:rsidR="00FD045B" w:rsidRDefault="00FD045B">
            <w:pPr>
              <w:pStyle w:val="ConsPlusNormal"/>
            </w:pPr>
          </w:p>
        </w:tc>
        <w:tc>
          <w:tcPr>
            <w:tcW w:w="1290" w:type="dxa"/>
          </w:tcPr>
          <w:p w:rsidR="00FD045B" w:rsidRDefault="00FD045B">
            <w:pPr>
              <w:pStyle w:val="ConsPlusNormal"/>
            </w:pPr>
          </w:p>
        </w:tc>
        <w:tc>
          <w:tcPr>
            <w:tcW w:w="1611" w:type="dxa"/>
          </w:tcPr>
          <w:p w:rsidR="00FD045B" w:rsidRDefault="00FD045B">
            <w:pPr>
              <w:pStyle w:val="ConsPlusNormal"/>
            </w:pPr>
          </w:p>
        </w:tc>
        <w:tc>
          <w:tcPr>
            <w:tcW w:w="1371" w:type="dxa"/>
          </w:tcPr>
          <w:p w:rsidR="00FD045B" w:rsidRDefault="00FD045B">
            <w:pPr>
              <w:pStyle w:val="ConsPlusNormal"/>
            </w:pPr>
          </w:p>
        </w:tc>
        <w:tc>
          <w:tcPr>
            <w:tcW w:w="680" w:type="dxa"/>
          </w:tcPr>
          <w:p w:rsidR="00FD045B" w:rsidRDefault="00FD045B">
            <w:pPr>
              <w:pStyle w:val="ConsPlusNormal"/>
            </w:pPr>
          </w:p>
        </w:tc>
        <w:tc>
          <w:tcPr>
            <w:tcW w:w="1531" w:type="dxa"/>
          </w:tcPr>
          <w:p w:rsidR="00FD045B" w:rsidRDefault="00FD045B">
            <w:pPr>
              <w:pStyle w:val="ConsPlusNormal"/>
            </w:pPr>
          </w:p>
        </w:tc>
      </w:tr>
      <w:tr w:rsidR="00FD045B">
        <w:tc>
          <w:tcPr>
            <w:tcW w:w="5102" w:type="dxa"/>
          </w:tcPr>
          <w:p w:rsidR="00FD045B" w:rsidRDefault="00FD045B" w:rsidP="003463AE">
            <w:pPr>
              <w:pStyle w:val="ConsPlusNormal"/>
            </w:pPr>
            <w:r w:rsidRPr="003463AE">
              <w:rPr>
                <w:rFonts w:ascii="Times New Roman" w:eastAsia="Times New Roman" w:hAnsi="Times New Roman" w:cs="Times New Roman"/>
                <w:sz w:val="24"/>
                <w:szCs w:val="24"/>
              </w:rPr>
              <w:t>закупка работ и услуг, всего</w:t>
            </w:r>
            <w:hyperlink w:anchor="P4744">
              <w:r w:rsidR="003463AE">
                <w:rPr>
                  <w:color w:val="0000FF"/>
                  <w:vertAlign w:val="superscript"/>
                </w:rPr>
                <w:t>9</w:t>
              </w:r>
            </w:hyperlink>
            <w:r>
              <w:t>:</w:t>
            </w:r>
          </w:p>
        </w:tc>
        <w:tc>
          <w:tcPr>
            <w:tcW w:w="807" w:type="dxa"/>
          </w:tcPr>
          <w:p w:rsidR="00FD045B" w:rsidRPr="003463AE" w:rsidRDefault="00FD045B">
            <w:pPr>
              <w:pStyle w:val="ConsPlusNormal"/>
              <w:rPr>
                <w:rFonts w:ascii="Times New Roman" w:eastAsia="Times New Roman" w:hAnsi="Times New Roman" w:cs="Times New Roman"/>
                <w:sz w:val="24"/>
                <w:szCs w:val="24"/>
              </w:rPr>
            </w:pPr>
            <w:r w:rsidRPr="003463AE">
              <w:rPr>
                <w:rFonts w:ascii="Times New Roman" w:eastAsia="Times New Roman" w:hAnsi="Times New Roman" w:cs="Times New Roman"/>
                <w:sz w:val="24"/>
                <w:szCs w:val="24"/>
              </w:rPr>
              <w:t>03400</w:t>
            </w:r>
          </w:p>
        </w:tc>
        <w:tc>
          <w:tcPr>
            <w:tcW w:w="1531" w:type="dxa"/>
          </w:tcPr>
          <w:p w:rsidR="00FD045B" w:rsidRDefault="00FD045B">
            <w:pPr>
              <w:pStyle w:val="ConsPlusNormal"/>
            </w:pPr>
          </w:p>
        </w:tc>
        <w:tc>
          <w:tcPr>
            <w:tcW w:w="808" w:type="dxa"/>
          </w:tcPr>
          <w:p w:rsidR="00FD045B" w:rsidRDefault="00FD045B">
            <w:pPr>
              <w:pStyle w:val="ConsPlusNormal"/>
            </w:pPr>
          </w:p>
        </w:tc>
        <w:tc>
          <w:tcPr>
            <w:tcW w:w="1290" w:type="dxa"/>
          </w:tcPr>
          <w:p w:rsidR="00FD045B" w:rsidRDefault="00FD045B">
            <w:pPr>
              <w:pStyle w:val="ConsPlusNormal"/>
            </w:pPr>
          </w:p>
        </w:tc>
        <w:tc>
          <w:tcPr>
            <w:tcW w:w="1611" w:type="dxa"/>
          </w:tcPr>
          <w:p w:rsidR="00FD045B" w:rsidRDefault="00FD045B">
            <w:pPr>
              <w:pStyle w:val="ConsPlusNormal"/>
            </w:pPr>
          </w:p>
        </w:tc>
        <w:tc>
          <w:tcPr>
            <w:tcW w:w="1371" w:type="dxa"/>
          </w:tcPr>
          <w:p w:rsidR="00FD045B" w:rsidRDefault="00FD045B">
            <w:pPr>
              <w:pStyle w:val="ConsPlusNormal"/>
            </w:pPr>
          </w:p>
        </w:tc>
        <w:tc>
          <w:tcPr>
            <w:tcW w:w="680" w:type="dxa"/>
          </w:tcPr>
          <w:p w:rsidR="00FD045B" w:rsidRDefault="00FD045B">
            <w:pPr>
              <w:pStyle w:val="ConsPlusNormal"/>
            </w:pPr>
          </w:p>
        </w:tc>
        <w:tc>
          <w:tcPr>
            <w:tcW w:w="1531" w:type="dxa"/>
          </w:tcPr>
          <w:p w:rsidR="00FD045B" w:rsidRDefault="00FD045B">
            <w:pPr>
              <w:pStyle w:val="ConsPlusNormal"/>
            </w:pPr>
          </w:p>
        </w:tc>
      </w:tr>
      <w:tr w:rsidR="00FD045B">
        <w:tc>
          <w:tcPr>
            <w:tcW w:w="5102" w:type="dxa"/>
          </w:tcPr>
          <w:p w:rsidR="00FD045B" w:rsidRPr="003463AE" w:rsidRDefault="00FD045B">
            <w:pPr>
              <w:pStyle w:val="ConsPlusNormal"/>
              <w:rPr>
                <w:rFonts w:ascii="Times New Roman" w:eastAsia="Times New Roman" w:hAnsi="Times New Roman" w:cs="Times New Roman"/>
                <w:sz w:val="24"/>
                <w:szCs w:val="24"/>
              </w:rPr>
            </w:pPr>
            <w:r w:rsidRPr="003463AE">
              <w:rPr>
                <w:rFonts w:ascii="Times New Roman" w:eastAsia="Times New Roman" w:hAnsi="Times New Roman" w:cs="Times New Roman"/>
                <w:sz w:val="24"/>
                <w:szCs w:val="24"/>
              </w:rPr>
              <w:t>из них:</w:t>
            </w:r>
          </w:p>
        </w:tc>
        <w:tc>
          <w:tcPr>
            <w:tcW w:w="807" w:type="dxa"/>
          </w:tcPr>
          <w:p w:rsidR="00FD045B" w:rsidRPr="003463AE" w:rsidRDefault="00FD045B">
            <w:pPr>
              <w:pStyle w:val="ConsPlusNormal"/>
              <w:rPr>
                <w:rFonts w:ascii="Times New Roman" w:eastAsia="Times New Roman" w:hAnsi="Times New Roman" w:cs="Times New Roman"/>
                <w:sz w:val="24"/>
                <w:szCs w:val="24"/>
              </w:rPr>
            </w:pPr>
          </w:p>
        </w:tc>
        <w:tc>
          <w:tcPr>
            <w:tcW w:w="1531" w:type="dxa"/>
          </w:tcPr>
          <w:p w:rsidR="00FD045B" w:rsidRDefault="00FD045B">
            <w:pPr>
              <w:pStyle w:val="ConsPlusNormal"/>
            </w:pPr>
          </w:p>
        </w:tc>
        <w:tc>
          <w:tcPr>
            <w:tcW w:w="808" w:type="dxa"/>
          </w:tcPr>
          <w:p w:rsidR="00FD045B" w:rsidRDefault="00FD045B">
            <w:pPr>
              <w:pStyle w:val="ConsPlusNormal"/>
            </w:pPr>
          </w:p>
        </w:tc>
        <w:tc>
          <w:tcPr>
            <w:tcW w:w="1290" w:type="dxa"/>
          </w:tcPr>
          <w:p w:rsidR="00FD045B" w:rsidRDefault="00FD045B">
            <w:pPr>
              <w:pStyle w:val="ConsPlusNormal"/>
            </w:pPr>
          </w:p>
        </w:tc>
        <w:tc>
          <w:tcPr>
            <w:tcW w:w="1611" w:type="dxa"/>
          </w:tcPr>
          <w:p w:rsidR="00FD045B" w:rsidRDefault="00FD045B">
            <w:pPr>
              <w:pStyle w:val="ConsPlusNormal"/>
            </w:pPr>
          </w:p>
        </w:tc>
        <w:tc>
          <w:tcPr>
            <w:tcW w:w="1371" w:type="dxa"/>
          </w:tcPr>
          <w:p w:rsidR="00FD045B" w:rsidRDefault="00FD045B">
            <w:pPr>
              <w:pStyle w:val="ConsPlusNormal"/>
            </w:pPr>
          </w:p>
        </w:tc>
        <w:tc>
          <w:tcPr>
            <w:tcW w:w="680" w:type="dxa"/>
          </w:tcPr>
          <w:p w:rsidR="00FD045B" w:rsidRDefault="00FD045B">
            <w:pPr>
              <w:pStyle w:val="ConsPlusNormal"/>
            </w:pPr>
          </w:p>
        </w:tc>
        <w:tc>
          <w:tcPr>
            <w:tcW w:w="1531" w:type="dxa"/>
          </w:tcPr>
          <w:p w:rsidR="00FD045B" w:rsidRDefault="00FD045B">
            <w:pPr>
              <w:pStyle w:val="ConsPlusNormal"/>
            </w:pPr>
          </w:p>
        </w:tc>
      </w:tr>
      <w:tr w:rsidR="00FD045B">
        <w:tc>
          <w:tcPr>
            <w:tcW w:w="5102" w:type="dxa"/>
          </w:tcPr>
          <w:p w:rsidR="00FD045B" w:rsidRPr="003463AE" w:rsidRDefault="00FD045B">
            <w:pPr>
              <w:pStyle w:val="ConsPlusNormal"/>
              <w:rPr>
                <w:rFonts w:ascii="Times New Roman" w:eastAsia="Times New Roman" w:hAnsi="Times New Roman" w:cs="Times New Roman"/>
                <w:sz w:val="24"/>
                <w:szCs w:val="24"/>
              </w:rPr>
            </w:pPr>
            <w:r w:rsidRPr="003463AE">
              <w:rPr>
                <w:rFonts w:ascii="Times New Roman" w:eastAsia="Times New Roman" w:hAnsi="Times New Roman" w:cs="Times New Roman"/>
                <w:sz w:val="24"/>
                <w:szCs w:val="24"/>
              </w:rPr>
              <w:t>закупка непроизведенных активов, нематериальных активов, материальных запасов и основных средств, всего:</w:t>
            </w:r>
          </w:p>
        </w:tc>
        <w:tc>
          <w:tcPr>
            <w:tcW w:w="807" w:type="dxa"/>
          </w:tcPr>
          <w:p w:rsidR="00FD045B" w:rsidRPr="003463AE" w:rsidRDefault="00FD045B">
            <w:pPr>
              <w:pStyle w:val="ConsPlusNormal"/>
              <w:rPr>
                <w:rFonts w:ascii="Times New Roman" w:eastAsia="Times New Roman" w:hAnsi="Times New Roman" w:cs="Times New Roman"/>
                <w:sz w:val="24"/>
                <w:szCs w:val="24"/>
              </w:rPr>
            </w:pPr>
            <w:r w:rsidRPr="003463AE">
              <w:rPr>
                <w:rFonts w:ascii="Times New Roman" w:eastAsia="Times New Roman" w:hAnsi="Times New Roman" w:cs="Times New Roman"/>
                <w:sz w:val="24"/>
                <w:szCs w:val="24"/>
              </w:rPr>
              <w:t>03500</w:t>
            </w:r>
          </w:p>
        </w:tc>
        <w:tc>
          <w:tcPr>
            <w:tcW w:w="1531" w:type="dxa"/>
          </w:tcPr>
          <w:p w:rsidR="00FD045B" w:rsidRDefault="00FD045B">
            <w:pPr>
              <w:pStyle w:val="ConsPlusNormal"/>
            </w:pPr>
          </w:p>
        </w:tc>
        <w:tc>
          <w:tcPr>
            <w:tcW w:w="808" w:type="dxa"/>
          </w:tcPr>
          <w:p w:rsidR="00FD045B" w:rsidRDefault="00FD045B">
            <w:pPr>
              <w:pStyle w:val="ConsPlusNormal"/>
            </w:pPr>
          </w:p>
        </w:tc>
        <w:tc>
          <w:tcPr>
            <w:tcW w:w="1290" w:type="dxa"/>
          </w:tcPr>
          <w:p w:rsidR="00FD045B" w:rsidRDefault="00FD045B">
            <w:pPr>
              <w:pStyle w:val="ConsPlusNormal"/>
            </w:pPr>
          </w:p>
        </w:tc>
        <w:tc>
          <w:tcPr>
            <w:tcW w:w="1611" w:type="dxa"/>
          </w:tcPr>
          <w:p w:rsidR="00FD045B" w:rsidRDefault="00FD045B">
            <w:pPr>
              <w:pStyle w:val="ConsPlusNormal"/>
            </w:pPr>
          </w:p>
        </w:tc>
        <w:tc>
          <w:tcPr>
            <w:tcW w:w="1371" w:type="dxa"/>
          </w:tcPr>
          <w:p w:rsidR="00FD045B" w:rsidRDefault="00FD045B">
            <w:pPr>
              <w:pStyle w:val="ConsPlusNormal"/>
            </w:pPr>
          </w:p>
        </w:tc>
        <w:tc>
          <w:tcPr>
            <w:tcW w:w="680" w:type="dxa"/>
          </w:tcPr>
          <w:p w:rsidR="00FD045B" w:rsidRDefault="00FD045B">
            <w:pPr>
              <w:pStyle w:val="ConsPlusNormal"/>
            </w:pPr>
          </w:p>
        </w:tc>
        <w:tc>
          <w:tcPr>
            <w:tcW w:w="1531" w:type="dxa"/>
          </w:tcPr>
          <w:p w:rsidR="00FD045B" w:rsidRDefault="00FD045B">
            <w:pPr>
              <w:pStyle w:val="ConsPlusNormal"/>
            </w:pPr>
          </w:p>
        </w:tc>
      </w:tr>
      <w:tr w:rsidR="00FD045B">
        <w:tc>
          <w:tcPr>
            <w:tcW w:w="5102" w:type="dxa"/>
          </w:tcPr>
          <w:p w:rsidR="00FD045B" w:rsidRPr="003463AE" w:rsidRDefault="00FD045B">
            <w:pPr>
              <w:pStyle w:val="ConsPlusNormal"/>
              <w:rPr>
                <w:rFonts w:ascii="Times New Roman" w:eastAsia="Times New Roman" w:hAnsi="Times New Roman" w:cs="Times New Roman"/>
                <w:sz w:val="24"/>
                <w:szCs w:val="24"/>
              </w:rPr>
            </w:pPr>
            <w:r w:rsidRPr="003463AE">
              <w:rPr>
                <w:rFonts w:ascii="Times New Roman" w:eastAsia="Times New Roman" w:hAnsi="Times New Roman" w:cs="Times New Roman"/>
                <w:sz w:val="24"/>
                <w:szCs w:val="24"/>
              </w:rPr>
              <w:t>из них:</w:t>
            </w:r>
          </w:p>
        </w:tc>
        <w:tc>
          <w:tcPr>
            <w:tcW w:w="807" w:type="dxa"/>
          </w:tcPr>
          <w:p w:rsidR="00FD045B" w:rsidRPr="003463AE" w:rsidRDefault="00FD045B">
            <w:pPr>
              <w:pStyle w:val="ConsPlusNormal"/>
              <w:rPr>
                <w:rFonts w:ascii="Times New Roman" w:eastAsia="Times New Roman" w:hAnsi="Times New Roman" w:cs="Times New Roman"/>
                <w:sz w:val="24"/>
                <w:szCs w:val="24"/>
              </w:rPr>
            </w:pPr>
          </w:p>
        </w:tc>
        <w:tc>
          <w:tcPr>
            <w:tcW w:w="1531" w:type="dxa"/>
          </w:tcPr>
          <w:p w:rsidR="00FD045B" w:rsidRDefault="00FD045B">
            <w:pPr>
              <w:pStyle w:val="ConsPlusNormal"/>
            </w:pPr>
          </w:p>
        </w:tc>
        <w:tc>
          <w:tcPr>
            <w:tcW w:w="808" w:type="dxa"/>
          </w:tcPr>
          <w:p w:rsidR="00FD045B" w:rsidRDefault="00FD045B">
            <w:pPr>
              <w:pStyle w:val="ConsPlusNormal"/>
            </w:pPr>
          </w:p>
        </w:tc>
        <w:tc>
          <w:tcPr>
            <w:tcW w:w="1290" w:type="dxa"/>
          </w:tcPr>
          <w:p w:rsidR="00FD045B" w:rsidRDefault="00FD045B">
            <w:pPr>
              <w:pStyle w:val="ConsPlusNormal"/>
            </w:pPr>
          </w:p>
        </w:tc>
        <w:tc>
          <w:tcPr>
            <w:tcW w:w="1611" w:type="dxa"/>
          </w:tcPr>
          <w:p w:rsidR="00FD045B" w:rsidRDefault="00FD045B">
            <w:pPr>
              <w:pStyle w:val="ConsPlusNormal"/>
            </w:pPr>
          </w:p>
        </w:tc>
        <w:tc>
          <w:tcPr>
            <w:tcW w:w="1371" w:type="dxa"/>
          </w:tcPr>
          <w:p w:rsidR="00FD045B" w:rsidRDefault="00FD045B">
            <w:pPr>
              <w:pStyle w:val="ConsPlusNormal"/>
            </w:pPr>
          </w:p>
        </w:tc>
        <w:tc>
          <w:tcPr>
            <w:tcW w:w="680" w:type="dxa"/>
          </w:tcPr>
          <w:p w:rsidR="00FD045B" w:rsidRDefault="00FD045B">
            <w:pPr>
              <w:pStyle w:val="ConsPlusNormal"/>
            </w:pPr>
          </w:p>
        </w:tc>
        <w:tc>
          <w:tcPr>
            <w:tcW w:w="1531" w:type="dxa"/>
          </w:tcPr>
          <w:p w:rsidR="00FD045B" w:rsidRDefault="00FD045B">
            <w:pPr>
              <w:pStyle w:val="ConsPlusNormal"/>
            </w:pPr>
          </w:p>
        </w:tc>
      </w:tr>
      <w:tr w:rsidR="00FD045B">
        <w:tc>
          <w:tcPr>
            <w:tcW w:w="5102" w:type="dxa"/>
          </w:tcPr>
          <w:p w:rsidR="00FD045B" w:rsidRPr="00DF1CDE" w:rsidRDefault="00FD045B">
            <w:pPr>
              <w:pStyle w:val="ConsPlusNormal"/>
              <w:rPr>
                <w:rFonts w:ascii="Times New Roman" w:eastAsia="Times New Roman" w:hAnsi="Times New Roman" w:cs="Times New Roman"/>
                <w:sz w:val="24"/>
                <w:szCs w:val="24"/>
              </w:rPr>
            </w:pPr>
            <w:r w:rsidRPr="00DF1CDE">
              <w:rPr>
                <w:rFonts w:ascii="Times New Roman" w:eastAsia="Times New Roman" w:hAnsi="Times New Roman" w:cs="Times New Roman"/>
                <w:sz w:val="24"/>
                <w:szCs w:val="24"/>
              </w:rPr>
              <w:lastRenderedPageBreak/>
              <w:t>уплата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807" w:type="dxa"/>
          </w:tcPr>
          <w:p w:rsidR="00FD045B" w:rsidRPr="003463AE" w:rsidRDefault="00FD045B">
            <w:pPr>
              <w:pStyle w:val="ConsPlusNormal"/>
              <w:rPr>
                <w:rFonts w:ascii="Times New Roman" w:eastAsia="Times New Roman" w:hAnsi="Times New Roman" w:cs="Times New Roman"/>
                <w:sz w:val="24"/>
                <w:szCs w:val="24"/>
              </w:rPr>
            </w:pPr>
            <w:r w:rsidRPr="003463AE">
              <w:rPr>
                <w:rFonts w:ascii="Times New Roman" w:eastAsia="Times New Roman" w:hAnsi="Times New Roman" w:cs="Times New Roman"/>
                <w:sz w:val="24"/>
                <w:szCs w:val="24"/>
              </w:rPr>
              <w:t>03600</w:t>
            </w:r>
          </w:p>
        </w:tc>
        <w:tc>
          <w:tcPr>
            <w:tcW w:w="1531" w:type="dxa"/>
          </w:tcPr>
          <w:p w:rsidR="00FD045B" w:rsidRDefault="00FD045B">
            <w:pPr>
              <w:pStyle w:val="ConsPlusNormal"/>
            </w:pPr>
          </w:p>
        </w:tc>
        <w:tc>
          <w:tcPr>
            <w:tcW w:w="808" w:type="dxa"/>
          </w:tcPr>
          <w:p w:rsidR="00FD045B" w:rsidRDefault="00FD045B">
            <w:pPr>
              <w:pStyle w:val="ConsPlusNormal"/>
            </w:pPr>
          </w:p>
        </w:tc>
        <w:tc>
          <w:tcPr>
            <w:tcW w:w="1290" w:type="dxa"/>
          </w:tcPr>
          <w:p w:rsidR="00FD045B" w:rsidRDefault="00FD045B">
            <w:pPr>
              <w:pStyle w:val="ConsPlusNormal"/>
            </w:pPr>
          </w:p>
        </w:tc>
        <w:tc>
          <w:tcPr>
            <w:tcW w:w="1611" w:type="dxa"/>
          </w:tcPr>
          <w:p w:rsidR="00FD045B" w:rsidRDefault="00FD045B">
            <w:pPr>
              <w:pStyle w:val="ConsPlusNormal"/>
            </w:pPr>
          </w:p>
        </w:tc>
        <w:tc>
          <w:tcPr>
            <w:tcW w:w="1371" w:type="dxa"/>
          </w:tcPr>
          <w:p w:rsidR="00FD045B" w:rsidRDefault="00FD045B">
            <w:pPr>
              <w:pStyle w:val="ConsPlusNormal"/>
            </w:pPr>
          </w:p>
        </w:tc>
        <w:tc>
          <w:tcPr>
            <w:tcW w:w="680" w:type="dxa"/>
          </w:tcPr>
          <w:p w:rsidR="00FD045B" w:rsidRDefault="00FD045B">
            <w:pPr>
              <w:pStyle w:val="ConsPlusNormal"/>
            </w:pPr>
          </w:p>
        </w:tc>
        <w:tc>
          <w:tcPr>
            <w:tcW w:w="1531" w:type="dxa"/>
          </w:tcPr>
          <w:p w:rsidR="00FD045B" w:rsidRDefault="00FD045B">
            <w:pPr>
              <w:pStyle w:val="ConsPlusNormal"/>
            </w:pPr>
          </w:p>
        </w:tc>
      </w:tr>
      <w:tr w:rsidR="00FD045B">
        <w:tc>
          <w:tcPr>
            <w:tcW w:w="5102" w:type="dxa"/>
          </w:tcPr>
          <w:p w:rsidR="00FD045B" w:rsidRPr="00DF1CDE" w:rsidRDefault="00FD045B">
            <w:pPr>
              <w:pStyle w:val="ConsPlusNormal"/>
              <w:rPr>
                <w:rFonts w:ascii="Times New Roman" w:eastAsia="Times New Roman" w:hAnsi="Times New Roman" w:cs="Times New Roman"/>
                <w:sz w:val="24"/>
                <w:szCs w:val="24"/>
              </w:rPr>
            </w:pPr>
            <w:r w:rsidRPr="00DF1CDE">
              <w:rPr>
                <w:rFonts w:ascii="Times New Roman" w:eastAsia="Times New Roman" w:hAnsi="Times New Roman" w:cs="Times New Roman"/>
                <w:sz w:val="24"/>
                <w:szCs w:val="24"/>
              </w:rPr>
              <w:t>из них:</w:t>
            </w:r>
          </w:p>
        </w:tc>
        <w:tc>
          <w:tcPr>
            <w:tcW w:w="807" w:type="dxa"/>
          </w:tcPr>
          <w:p w:rsidR="00FD045B" w:rsidRPr="00DF1CDE" w:rsidRDefault="00FD045B">
            <w:pPr>
              <w:pStyle w:val="ConsPlusNormal"/>
              <w:rPr>
                <w:rFonts w:ascii="Times New Roman" w:eastAsia="Times New Roman" w:hAnsi="Times New Roman" w:cs="Times New Roman"/>
                <w:sz w:val="24"/>
                <w:szCs w:val="24"/>
              </w:rPr>
            </w:pPr>
          </w:p>
        </w:tc>
        <w:tc>
          <w:tcPr>
            <w:tcW w:w="1531" w:type="dxa"/>
          </w:tcPr>
          <w:p w:rsidR="00FD045B" w:rsidRDefault="00FD045B">
            <w:pPr>
              <w:pStyle w:val="ConsPlusNormal"/>
            </w:pPr>
          </w:p>
        </w:tc>
        <w:tc>
          <w:tcPr>
            <w:tcW w:w="808" w:type="dxa"/>
          </w:tcPr>
          <w:p w:rsidR="00FD045B" w:rsidRDefault="00FD045B">
            <w:pPr>
              <w:pStyle w:val="ConsPlusNormal"/>
            </w:pPr>
          </w:p>
        </w:tc>
        <w:tc>
          <w:tcPr>
            <w:tcW w:w="1290" w:type="dxa"/>
          </w:tcPr>
          <w:p w:rsidR="00FD045B" w:rsidRDefault="00FD045B">
            <w:pPr>
              <w:pStyle w:val="ConsPlusNormal"/>
            </w:pPr>
          </w:p>
        </w:tc>
        <w:tc>
          <w:tcPr>
            <w:tcW w:w="1611" w:type="dxa"/>
          </w:tcPr>
          <w:p w:rsidR="00FD045B" w:rsidRDefault="00FD045B">
            <w:pPr>
              <w:pStyle w:val="ConsPlusNormal"/>
            </w:pPr>
          </w:p>
        </w:tc>
        <w:tc>
          <w:tcPr>
            <w:tcW w:w="1371" w:type="dxa"/>
          </w:tcPr>
          <w:p w:rsidR="00FD045B" w:rsidRDefault="00FD045B">
            <w:pPr>
              <w:pStyle w:val="ConsPlusNormal"/>
            </w:pPr>
          </w:p>
        </w:tc>
        <w:tc>
          <w:tcPr>
            <w:tcW w:w="680" w:type="dxa"/>
          </w:tcPr>
          <w:p w:rsidR="00FD045B" w:rsidRDefault="00FD045B">
            <w:pPr>
              <w:pStyle w:val="ConsPlusNormal"/>
            </w:pPr>
          </w:p>
        </w:tc>
        <w:tc>
          <w:tcPr>
            <w:tcW w:w="1531" w:type="dxa"/>
          </w:tcPr>
          <w:p w:rsidR="00FD045B" w:rsidRDefault="00FD045B">
            <w:pPr>
              <w:pStyle w:val="ConsPlusNormal"/>
            </w:pPr>
          </w:p>
        </w:tc>
      </w:tr>
      <w:tr w:rsidR="00FD045B">
        <w:tc>
          <w:tcPr>
            <w:tcW w:w="5102" w:type="dxa"/>
          </w:tcPr>
          <w:p w:rsidR="00FD045B" w:rsidRPr="00DF1CDE" w:rsidRDefault="00FD045B">
            <w:pPr>
              <w:pStyle w:val="ConsPlusNormal"/>
              <w:rPr>
                <w:rFonts w:ascii="Times New Roman" w:eastAsia="Times New Roman" w:hAnsi="Times New Roman" w:cs="Times New Roman"/>
                <w:sz w:val="24"/>
                <w:szCs w:val="24"/>
              </w:rPr>
            </w:pPr>
            <w:r w:rsidRPr="00DF1CDE">
              <w:rPr>
                <w:rFonts w:ascii="Times New Roman" w:eastAsia="Times New Roman" w:hAnsi="Times New Roman" w:cs="Times New Roman"/>
                <w:sz w:val="24"/>
                <w:szCs w:val="24"/>
              </w:rPr>
              <w:t>иные выплаты, всего:</w:t>
            </w:r>
          </w:p>
        </w:tc>
        <w:tc>
          <w:tcPr>
            <w:tcW w:w="807" w:type="dxa"/>
          </w:tcPr>
          <w:p w:rsidR="00FD045B" w:rsidRPr="00DF1CDE" w:rsidRDefault="00FD045B">
            <w:pPr>
              <w:pStyle w:val="ConsPlusNormal"/>
              <w:rPr>
                <w:rFonts w:ascii="Times New Roman" w:eastAsia="Times New Roman" w:hAnsi="Times New Roman" w:cs="Times New Roman"/>
                <w:sz w:val="24"/>
                <w:szCs w:val="24"/>
              </w:rPr>
            </w:pPr>
            <w:r w:rsidRPr="00DF1CDE">
              <w:rPr>
                <w:rFonts w:ascii="Times New Roman" w:eastAsia="Times New Roman" w:hAnsi="Times New Roman" w:cs="Times New Roman"/>
                <w:sz w:val="24"/>
                <w:szCs w:val="24"/>
              </w:rPr>
              <w:t>03700</w:t>
            </w:r>
          </w:p>
        </w:tc>
        <w:tc>
          <w:tcPr>
            <w:tcW w:w="1531" w:type="dxa"/>
          </w:tcPr>
          <w:p w:rsidR="00FD045B" w:rsidRDefault="00FD045B">
            <w:pPr>
              <w:pStyle w:val="ConsPlusNormal"/>
            </w:pPr>
          </w:p>
        </w:tc>
        <w:tc>
          <w:tcPr>
            <w:tcW w:w="808" w:type="dxa"/>
          </w:tcPr>
          <w:p w:rsidR="00FD045B" w:rsidRDefault="00FD045B">
            <w:pPr>
              <w:pStyle w:val="ConsPlusNormal"/>
            </w:pPr>
          </w:p>
        </w:tc>
        <w:tc>
          <w:tcPr>
            <w:tcW w:w="1290" w:type="dxa"/>
          </w:tcPr>
          <w:p w:rsidR="00FD045B" w:rsidRDefault="00FD045B">
            <w:pPr>
              <w:pStyle w:val="ConsPlusNormal"/>
            </w:pPr>
          </w:p>
        </w:tc>
        <w:tc>
          <w:tcPr>
            <w:tcW w:w="1611" w:type="dxa"/>
          </w:tcPr>
          <w:p w:rsidR="00FD045B" w:rsidRDefault="00FD045B">
            <w:pPr>
              <w:pStyle w:val="ConsPlusNormal"/>
            </w:pPr>
          </w:p>
        </w:tc>
        <w:tc>
          <w:tcPr>
            <w:tcW w:w="1371" w:type="dxa"/>
          </w:tcPr>
          <w:p w:rsidR="00FD045B" w:rsidRDefault="00FD045B">
            <w:pPr>
              <w:pStyle w:val="ConsPlusNormal"/>
            </w:pPr>
          </w:p>
        </w:tc>
        <w:tc>
          <w:tcPr>
            <w:tcW w:w="680" w:type="dxa"/>
          </w:tcPr>
          <w:p w:rsidR="00FD045B" w:rsidRDefault="00FD045B">
            <w:pPr>
              <w:pStyle w:val="ConsPlusNormal"/>
            </w:pPr>
          </w:p>
        </w:tc>
        <w:tc>
          <w:tcPr>
            <w:tcW w:w="1531" w:type="dxa"/>
          </w:tcPr>
          <w:p w:rsidR="00FD045B" w:rsidRDefault="00FD045B">
            <w:pPr>
              <w:pStyle w:val="ConsPlusNormal"/>
            </w:pPr>
          </w:p>
        </w:tc>
      </w:tr>
      <w:tr w:rsidR="00FD045B">
        <w:tc>
          <w:tcPr>
            <w:tcW w:w="5102" w:type="dxa"/>
          </w:tcPr>
          <w:p w:rsidR="00FD045B" w:rsidRPr="00DF1CDE" w:rsidRDefault="00FD045B">
            <w:pPr>
              <w:pStyle w:val="ConsPlusNormal"/>
              <w:rPr>
                <w:rFonts w:ascii="Times New Roman" w:eastAsia="Times New Roman" w:hAnsi="Times New Roman" w:cs="Times New Roman"/>
                <w:sz w:val="24"/>
                <w:szCs w:val="24"/>
              </w:rPr>
            </w:pPr>
            <w:r w:rsidRPr="00DF1CDE">
              <w:rPr>
                <w:rFonts w:ascii="Times New Roman" w:eastAsia="Times New Roman" w:hAnsi="Times New Roman" w:cs="Times New Roman"/>
                <w:sz w:val="24"/>
                <w:szCs w:val="24"/>
              </w:rPr>
              <w:t>из них:</w:t>
            </w:r>
          </w:p>
        </w:tc>
        <w:tc>
          <w:tcPr>
            <w:tcW w:w="807" w:type="dxa"/>
          </w:tcPr>
          <w:p w:rsidR="00FD045B" w:rsidRPr="00DF1CDE" w:rsidRDefault="00FD045B">
            <w:pPr>
              <w:pStyle w:val="ConsPlusNormal"/>
              <w:rPr>
                <w:rFonts w:ascii="Times New Roman" w:eastAsia="Times New Roman" w:hAnsi="Times New Roman" w:cs="Times New Roman"/>
                <w:sz w:val="24"/>
                <w:szCs w:val="24"/>
              </w:rPr>
            </w:pPr>
          </w:p>
        </w:tc>
        <w:tc>
          <w:tcPr>
            <w:tcW w:w="1531" w:type="dxa"/>
          </w:tcPr>
          <w:p w:rsidR="00FD045B" w:rsidRDefault="00FD045B">
            <w:pPr>
              <w:pStyle w:val="ConsPlusNormal"/>
            </w:pPr>
          </w:p>
        </w:tc>
        <w:tc>
          <w:tcPr>
            <w:tcW w:w="808" w:type="dxa"/>
          </w:tcPr>
          <w:p w:rsidR="00FD045B" w:rsidRDefault="00FD045B">
            <w:pPr>
              <w:pStyle w:val="ConsPlusNormal"/>
            </w:pPr>
          </w:p>
        </w:tc>
        <w:tc>
          <w:tcPr>
            <w:tcW w:w="1290" w:type="dxa"/>
          </w:tcPr>
          <w:p w:rsidR="00FD045B" w:rsidRDefault="00FD045B">
            <w:pPr>
              <w:pStyle w:val="ConsPlusNormal"/>
            </w:pPr>
          </w:p>
        </w:tc>
        <w:tc>
          <w:tcPr>
            <w:tcW w:w="1611" w:type="dxa"/>
          </w:tcPr>
          <w:p w:rsidR="00FD045B" w:rsidRDefault="00FD045B">
            <w:pPr>
              <w:pStyle w:val="ConsPlusNormal"/>
            </w:pPr>
          </w:p>
        </w:tc>
        <w:tc>
          <w:tcPr>
            <w:tcW w:w="1371" w:type="dxa"/>
          </w:tcPr>
          <w:p w:rsidR="00FD045B" w:rsidRDefault="00FD045B">
            <w:pPr>
              <w:pStyle w:val="ConsPlusNormal"/>
            </w:pPr>
          </w:p>
        </w:tc>
        <w:tc>
          <w:tcPr>
            <w:tcW w:w="680" w:type="dxa"/>
          </w:tcPr>
          <w:p w:rsidR="00FD045B" w:rsidRDefault="00FD045B">
            <w:pPr>
              <w:pStyle w:val="ConsPlusNormal"/>
            </w:pPr>
          </w:p>
        </w:tc>
        <w:tc>
          <w:tcPr>
            <w:tcW w:w="1531" w:type="dxa"/>
          </w:tcPr>
          <w:p w:rsidR="00FD045B" w:rsidRDefault="00FD045B">
            <w:pPr>
              <w:pStyle w:val="ConsPlusNormal"/>
            </w:pPr>
          </w:p>
        </w:tc>
      </w:tr>
      <w:tr w:rsidR="00FD045B">
        <w:tc>
          <w:tcPr>
            <w:tcW w:w="5102" w:type="dxa"/>
          </w:tcPr>
          <w:p w:rsidR="00FD045B" w:rsidRDefault="00FD045B" w:rsidP="005D6915">
            <w:pPr>
              <w:pStyle w:val="ConsPlusNormal"/>
            </w:pPr>
            <w:proofErr w:type="spellStart"/>
            <w:r w:rsidRPr="00DF1CDE">
              <w:rPr>
                <w:rFonts w:ascii="Times New Roman" w:eastAsia="Times New Roman" w:hAnsi="Times New Roman" w:cs="Times New Roman"/>
                <w:sz w:val="24"/>
                <w:szCs w:val="24"/>
              </w:rPr>
              <w:t>Справочно</w:t>
            </w:r>
            <w:proofErr w:type="spellEnd"/>
            <w:r w:rsidRPr="00DF1CDE">
              <w:rPr>
                <w:rFonts w:ascii="Times New Roman" w:eastAsia="Times New Roman" w:hAnsi="Times New Roman" w:cs="Times New Roman"/>
                <w:sz w:val="24"/>
                <w:szCs w:val="24"/>
              </w:rPr>
              <w:t>: выплаты по расходам за счет процентов, полученных от размещения средств Субсидии на депозитах</w:t>
            </w:r>
            <w:hyperlink w:anchor="P4758">
              <w:r>
                <w:rPr>
                  <w:color w:val="0000FF"/>
                  <w:vertAlign w:val="superscript"/>
                </w:rPr>
                <w:t>2</w:t>
              </w:r>
              <w:r w:rsidR="005D6915">
                <w:rPr>
                  <w:color w:val="0000FF"/>
                  <w:vertAlign w:val="superscript"/>
                </w:rPr>
                <w:t>2</w:t>
              </w:r>
            </w:hyperlink>
          </w:p>
        </w:tc>
        <w:tc>
          <w:tcPr>
            <w:tcW w:w="807" w:type="dxa"/>
          </w:tcPr>
          <w:p w:rsidR="00FD045B" w:rsidRDefault="00FD045B">
            <w:pPr>
              <w:pStyle w:val="ConsPlusNormal"/>
            </w:pPr>
            <w:r w:rsidRPr="00DF1CDE">
              <w:rPr>
                <w:rFonts w:ascii="Times New Roman" w:eastAsia="Times New Roman" w:hAnsi="Times New Roman" w:cs="Times New Roman"/>
                <w:sz w:val="24"/>
                <w:szCs w:val="24"/>
              </w:rPr>
              <w:t>05500</w:t>
            </w:r>
          </w:p>
        </w:tc>
        <w:tc>
          <w:tcPr>
            <w:tcW w:w="1531" w:type="dxa"/>
          </w:tcPr>
          <w:p w:rsidR="00FD045B" w:rsidRDefault="00FD045B">
            <w:pPr>
              <w:pStyle w:val="ConsPlusNormal"/>
            </w:pPr>
          </w:p>
        </w:tc>
        <w:tc>
          <w:tcPr>
            <w:tcW w:w="808" w:type="dxa"/>
          </w:tcPr>
          <w:p w:rsidR="00FD045B" w:rsidRDefault="00FD045B">
            <w:pPr>
              <w:pStyle w:val="ConsPlusNormal"/>
            </w:pPr>
          </w:p>
        </w:tc>
        <w:tc>
          <w:tcPr>
            <w:tcW w:w="1290" w:type="dxa"/>
          </w:tcPr>
          <w:p w:rsidR="00FD045B" w:rsidRDefault="00FD045B">
            <w:pPr>
              <w:pStyle w:val="ConsPlusNormal"/>
            </w:pPr>
          </w:p>
        </w:tc>
        <w:tc>
          <w:tcPr>
            <w:tcW w:w="1611" w:type="dxa"/>
          </w:tcPr>
          <w:p w:rsidR="00FD045B" w:rsidRDefault="00FD045B">
            <w:pPr>
              <w:pStyle w:val="ConsPlusNormal"/>
            </w:pPr>
          </w:p>
        </w:tc>
        <w:tc>
          <w:tcPr>
            <w:tcW w:w="1371" w:type="dxa"/>
          </w:tcPr>
          <w:p w:rsidR="00FD045B" w:rsidRDefault="00FD045B">
            <w:pPr>
              <w:pStyle w:val="ConsPlusNormal"/>
            </w:pPr>
          </w:p>
        </w:tc>
        <w:tc>
          <w:tcPr>
            <w:tcW w:w="680" w:type="dxa"/>
          </w:tcPr>
          <w:p w:rsidR="00FD045B" w:rsidRDefault="00FD045B">
            <w:pPr>
              <w:pStyle w:val="ConsPlusNormal"/>
            </w:pPr>
          </w:p>
        </w:tc>
        <w:tc>
          <w:tcPr>
            <w:tcW w:w="1531" w:type="dxa"/>
          </w:tcPr>
          <w:p w:rsidR="00FD045B" w:rsidRDefault="00FD045B">
            <w:pPr>
              <w:pStyle w:val="ConsPlusNormal"/>
            </w:pPr>
          </w:p>
        </w:tc>
      </w:tr>
      <w:tr w:rsidR="00FD045B">
        <w:tc>
          <w:tcPr>
            <w:tcW w:w="5102" w:type="dxa"/>
          </w:tcPr>
          <w:p w:rsidR="00FD045B" w:rsidRPr="00DF1CDE" w:rsidRDefault="00FD045B">
            <w:pPr>
              <w:pStyle w:val="ConsPlusNormal"/>
              <w:rPr>
                <w:rFonts w:ascii="Times New Roman" w:eastAsia="Times New Roman" w:hAnsi="Times New Roman" w:cs="Times New Roman"/>
                <w:sz w:val="24"/>
                <w:szCs w:val="24"/>
              </w:rPr>
            </w:pPr>
            <w:r w:rsidRPr="00DF1CDE">
              <w:rPr>
                <w:rFonts w:ascii="Times New Roman" w:eastAsia="Times New Roman" w:hAnsi="Times New Roman" w:cs="Times New Roman"/>
                <w:sz w:val="24"/>
                <w:szCs w:val="24"/>
              </w:rPr>
              <w:t>Процент от суммы Субсидии</w:t>
            </w:r>
          </w:p>
        </w:tc>
        <w:tc>
          <w:tcPr>
            <w:tcW w:w="807" w:type="dxa"/>
          </w:tcPr>
          <w:p w:rsidR="00FD045B" w:rsidRPr="00DF1CDE" w:rsidRDefault="00FD045B">
            <w:pPr>
              <w:pStyle w:val="ConsPlusNormal"/>
              <w:rPr>
                <w:rFonts w:ascii="Times New Roman" w:eastAsia="Times New Roman" w:hAnsi="Times New Roman" w:cs="Times New Roman"/>
                <w:sz w:val="24"/>
                <w:szCs w:val="24"/>
              </w:rPr>
            </w:pPr>
            <w:r w:rsidRPr="00DF1CDE">
              <w:rPr>
                <w:rFonts w:ascii="Times New Roman" w:eastAsia="Times New Roman" w:hAnsi="Times New Roman" w:cs="Times New Roman"/>
                <w:sz w:val="24"/>
                <w:szCs w:val="24"/>
              </w:rPr>
              <w:t>08000</w:t>
            </w:r>
          </w:p>
        </w:tc>
        <w:tc>
          <w:tcPr>
            <w:tcW w:w="1531" w:type="dxa"/>
          </w:tcPr>
          <w:p w:rsidR="00FD045B" w:rsidRDefault="00FD045B">
            <w:pPr>
              <w:pStyle w:val="ConsPlusNormal"/>
            </w:pPr>
          </w:p>
        </w:tc>
        <w:tc>
          <w:tcPr>
            <w:tcW w:w="808" w:type="dxa"/>
          </w:tcPr>
          <w:p w:rsidR="00FD045B" w:rsidRDefault="00FD045B">
            <w:pPr>
              <w:pStyle w:val="ConsPlusNormal"/>
            </w:pPr>
          </w:p>
        </w:tc>
        <w:tc>
          <w:tcPr>
            <w:tcW w:w="1290" w:type="dxa"/>
          </w:tcPr>
          <w:p w:rsidR="00FD045B" w:rsidRDefault="00FD045B">
            <w:pPr>
              <w:pStyle w:val="ConsPlusNormal"/>
            </w:pPr>
          </w:p>
        </w:tc>
        <w:tc>
          <w:tcPr>
            <w:tcW w:w="1611" w:type="dxa"/>
          </w:tcPr>
          <w:p w:rsidR="00FD045B" w:rsidRDefault="00FD045B">
            <w:pPr>
              <w:pStyle w:val="ConsPlusNormal"/>
            </w:pPr>
          </w:p>
        </w:tc>
        <w:tc>
          <w:tcPr>
            <w:tcW w:w="1371" w:type="dxa"/>
          </w:tcPr>
          <w:p w:rsidR="00FD045B" w:rsidRDefault="00FD045B">
            <w:pPr>
              <w:pStyle w:val="ConsPlusNormal"/>
            </w:pPr>
          </w:p>
        </w:tc>
        <w:tc>
          <w:tcPr>
            <w:tcW w:w="680" w:type="dxa"/>
          </w:tcPr>
          <w:p w:rsidR="00FD045B" w:rsidRDefault="00FD045B">
            <w:pPr>
              <w:pStyle w:val="ConsPlusNormal"/>
            </w:pPr>
          </w:p>
        </w:tc>
        <w:tc>
          <w:tcPr>
            <w:tcW w:w="1531" w:type="dxa"/>
          </w:tcPr>
          <w:p w:rsidR="00FD045B" w:rsidRDefault="00FD045B">
            <w:pPr>
              <w:pStyle w:val="ConsPlusNormal"/>
            </w:pPr>
          </w:p>
        </w:tc>
      </w:tr>
      <w:tr w:rsidR="00FD045B">
        <w:tc>
          <w:tcPr>
            <w:tcW w:w="5102" w:type="dxa"/>
          </w:tcPr>
          <w:p w:rsidR="00FD045B" w:rsidRPr="00DF1CDE" w:rsidRDefault="00FD045B">
            <w:pPr>
              <w:pStyle w:val="ConsPlusNormal"/>
              <w:rPr>
                <w:rFonts w:ascii="Times New Roman" w:eastAsia="Times New Roman" w:hAnsi="Times New Roman" w:cs="Times New Roman"/>
                <w:sz w:val="24"/>
                <w:szCs w:val="24"/>
              </w:rPr>
            </w:pPr>
            <w:r w:rsidRPr="00DF1CDE">
              <w:rPr>
                <w:rFonts w:ascii="Times New Roman" w:eastAsia="Times New Roman" w:hAnsi="Times New Roman" w:cs="Times New Roman"/>
                <w:sz w:val="24"/>
                <w:szCs w:val="24"/>
              </w:rPr>
              <w:t>Ограничение, установленное Правилами предоставления субсидии, %</w:t>
            </w:r>
          </w:p>
        </w:tc>
        <w:tc>
          <w:tcPr>
            <w:tcW w:w="807" w:type="dxa"/>
          </w:tcPr>
          <w:p w:rsidR="00FD045B" w:rsidRPr="00DF1CDE" w:rsidRDefault="00FD045B">
            <w:pPr>
              <w:pStyle w:val="ConsPlusNormal"/>
              <w:rPr>
                <w:rFonts w:ascii="Times New Roman" w:eastAsia="Times New Roman" w:hAnsi="Times New Roman" w:cs="Times New Roman"/>
                <w:sz w:val="24"/>
                <w:szCs w:val="24"/>
              </w:rPr>
            </w:pPr>
            <w:r w:rsidRPr="00DF1CDE">
              <w:rPr>
                <w:rFonts w:ascii="Times New Roman" w:eastAsia="Times New Roman" w:hAnsi="Times New Roman" w:cs="Times New Roman"/>
                <w:sz w:val="24"/>
                <w:szCs w:val="24"/>
              </w:rPr>
              <w:t>08100</w:t>
            </w:r>
          </w:p>
        </w:tc>
        <w:tc>
          <w:tcPr>
            <w:tcW w:w="1531" w:type="dxa"/>
          </w:tcPr>
          <w:p w:rsidR="00FD045B" w:rsidRDefault="00FD045B">
            <w:pPr>
              <w:pStyle w:val="ConsPlusNormal"/>
            </w:pPr>
            <w:r>
              <w:t>х</w:t>
            </w:r>
          </w:p>
        </w:tc>
        <w:tc>
          <w:tcPr>
            <w:tcW w:w="808" w:type="dxa"/>
          </w:tcPr>
          <w:p w:rsidR="00FD045B" w:rsidRDefault="00FD045B">
            <w:pPr>
              <w:pStyle w:val="ConsPlusNormal"/>
            </w:pPr>
          </w:p>
        </w:tc>
        <w:tc>
          <w:tcPr>
            <w:tcW w:w="1290" w:type="dxa"/>
          </w:tcPr>
          <w:p w:rsidR="00FD045B" w:rsidRDefault="00FD045B">
            <w:pPr>
              <w:pStyle w:val="ConsPlusNormal"/>
            </w:pPr>
          </w:p>
        </w:tc>
        <w:tc>
          <w:tcPr>
            <w:tcW w:w="1611" w:type="dxa"/>
          </w:tcPr>
          <w:p w:rsidR="00FD045B" w:rsidRDefault="00FD045B">
            <w:pPr>
              <w:pStyle w:val="ConsPlusNormal"/>
            </w:pPr>
          </w:p>
        </w:tc>
        <w:tc>
          <w:tcPr>
            <w:tcW w:w="1371" w:type="dxa"/>
          </w:tcPr>
          <w:p w:rsidR="00FD045B" w:rsidRDefault="00FD045B">
            <w:pPr>
              <w:pStyle w:val="ConsPlusNormal"/>
            </w:pPr>
          </w:p>
        </w:tc>
        <w:tc>
          <w:tcPr>
            <w:tcW w:w="680" w:type="dxa"/>
          </w:tcPr>
          <w:p w:rsidR="00FD045B" w:rsidRDefault="00FD045B">
            <w:pPr>
              <w:pStyle w:val="ConsPlusNormal"/>
            </w:pPr>
          </w:p>
        </w:tc>
        <w:tc>
          <w:tcPr>
            <w:tcW w:w="1531" w:type="dxa"/>
          </w:tcPr>
          <w:p w:rsidR="00FD045B" w:rsidRDefault="00FD045B">
            <w:pPr>
              <w:pStyle w:val="ConsPlusNormal"/>
            </w:pPr>
          </w:p>
        </w:tc>
      </w:tr>
      <w:tr w:rsidR="00FD045B">
        <w:tc>
          <w:tcPr>
            <w:tcW w:w="5102" w:type="dxa"/>
          </w:tcPr>
          <w:p w:rsidR="00FD045B" w:rsidRPr="00DF1CDE" w:rsidRDefault="00FD045B">
            <w:pPr>
              <w:pStyle w:val="ConsPlusNormal"/>
              <w:rPr>
                <w:rFonts w:ascii="Times New Roman" w:eastAsia="Times New Roman" w:hAnsi="Times New Roman" w:cs="Times New Roman"/>
                <w:sz w:val="24"/>
                <w:szCs w:val="24"/>
              </w:rPr>
            </w:pPr>
            <w:r w:rsidRPr="00DF1CDE">
              <w:rPr>
                <w:rFonts w:ascii="Times New Roman" w:eastAsia="Times New Roman" w:hAnsi="Times New Roman" w:cs="Times New Roman"/>
                <w:sz w:val="24"/>
                <w:szCs w:val="24"/>
              </w:rPr>
              <w:t>Ограничение, установленное Правилами предоставления субсидии, руб.</w:t>
            </w:r>
          </w:p>
        </w:tc>
        <w:tc>
          <w:tcPr>
            <w:tcW w:w="807" w:type="dxa"/>
          </w:tcPr>
          <w:p w:rsidR="00FD045B" w:rsidRPr="00DF1CDE" w:rsidRDefault="00FD045B">
            <w:pPr>
              <w:pStyle w:val="ConsPlusNormal"/>
              <w:rPr>
                <w:rFonts w:ascii="Times New Roman" w:eastAsia="Times New Roman" w:hAnsi="Times New Roman" w:cs="Times New Roman"/>
                <w:sz w:val="24"/>
                <w:szCs w:val="24"/>
              </w:rPr>
            </w:pPr>
            <w:r w:rsidRPr="00DF1CDE">
              <w:rPr>
                <w:rFonts w:ascii="Times New Roman" w:eastAsia="Times New Roman" w:hAnsi="Times New Roman" w:cs="Times New Roman"/>
                <w:sz w:val="24"/>
                <w:szCs w:val="24"/>
              </w:rPr>
              <w:t>08200</w:t>
            </w:r>
          </w:p>
        </w:tc>
        <w:tc>
          <w:tcPr>
            <w:tcW w:w="1531" w:type="dxa"/>
          </w:tcPr>
          <w:p w:rsidR="00FD045B" w:rsidRDefault="00FD045B">
            <w:pPr>
              <w:pStyle w:val="ConsPlusNormal"/>
            </w:pPr>
            <w:r>
              <w:t>х</w:t>
            </w:r>
          </w:p>
        </w:tc>
        <w:tc>
          <w:tcPr>
            <w:tcW w:w="808" w:type="dxa"/>
          </w:tcPr>
          <w:p w:rsidR="00FD045B" w:rsidRDefault="00FD045B">
            <w:pPr>
              <w:pStyle w:val="ConsPlusNormal"/>
            </w:pPr>
          </w:p>
        </w:tc>
        <w:tc>
          <w:tcPr>
            <w:tcW w:w="1290" w:type="dxa"/>
          </w:tcPr>
          <w:p w:rsidR="00FD045B" w:rsidRDefault="00FD045B">
            <w:pPr>
              <w:pStyle w:val="ConsPlusNormal"/>
            </w:pPr>
          </w:p>
        </w:tc>
        <w:tc>
          <w:tcPr>
            <w:tcW w:w="1611" w:type="dxa"/>
          </w:tcPr>
          <w:p w:rsidR="00FD045B" w:rsidRDefault="00FD045B">
            <w:pPr>
              <w:pStyle w:val="ConsPlusNormal"/>
            </w:pPr>
          </w:p>
        </w:tc>
        <w:tc>
          <w:tcPr>
            <w:tcW w:w="1371" w:type="dxa"/>
          </w:tcPr>
          <w:p w:rsidR="00FD045B" w:rsidRDefault="00FD045B">
            <w:pPr>
              <w:pStyle w:val="ConsPlusNormal"/>
            </w:pPr>
          </w:p>
        </w:tc>
        <w:tc>
          <w:tcPr>
            <w:tcW w:w="680" w:type="dxa"/>
          </w:tcPr>
          <w:p w:rsidR="00FD045B" w:rsidRDefault="00FD045B">
            <w:pPr>
              <w:pStyle w:val="ConsPlusNormal"/>
            </w:pPr>
          </w:p>
        </w:tc>
        <w:tc>
          <w:tcPr>
            <w:tcW w:w="1531" w:type="dxa"/>
          </w:tcPr>
          <w:p w:rsidR="00FD045B" w:rsidRDefault="00FD045B">
            <w:pPr>
              <w:pStyle w:val="ConsPlusNormal"/>
            </w:pPr>
          </w:p>
        </w:tc>
      </w:tr>
    </w:tbl>
    <w:p w:rsidR="00FD045B" w:rsidRDefault="00FD045B">
      <w:pPr>
        <w:pStyle w:val="ConsPlusNormal"/>
        <w:sectPr w:rsidR="00FD045B">
          <w:pgSz w:w="16838" w:h="11905" w:orient="landscape"/>
          <w:pgMar w:top="1701" w:right="397" w:bottom="850" w:left="397" w:header="0" w:footer="0" w:gutter="0"/>
          <w:cols w:space="720"/>
          <w:titlePg/>
        </w:sectPr>
      </w:pPr>
    </w:p>
    <w:p w:rsidR="00FD045B" w:rsidRDefault="00FD045B">
      <w:pPr>
        <w:pStyle w:val="ConsPlusNormal"/>
        <w:jc w:val="both"/>
      </w:pPr>
    </w:p>
    <w:p w:rsidR="00471993" w:rsidRPr="00E512EC" w:rsidRDefault="00471993" w:rsidP="00471993">
      <w:pPr>
        <w:pStyle w:val="ConsPlusNormal"/>
        <w:rPr>
          <w:rFonts w:ascii="Times New Roman" w:eastAsia="Times New Roman" w:hAnsi="Times New Roman" w:cs="Times New Roman"/>
          <w:sz w:val="24"/>
          <w:szCs w:val="24"/>
        </w:rPr>
      </w:pPr>
      <w:r w:rsidRPr="00E512EC">
        <w:rPr>
          <w:rFonts w:ascii="Times New Roman" w:eastAsia="Times New Roman" w:hAnsi="Times New Roman" w:cs="Times New Roman"/>
          <w:sz w:val="24"/>
          <w:szCs w:val="24"/>
        </w:rPr>
        <w:t>Руководитель</w:t>
      </w:r>
    </w:p>
    <w:p w:rsidR="00471993" w:rsidRPr="00E512EC" w:rsidRDefault="00471993" w:rsidP="00471993">
      <w:pPr>
        <w:pStyle w:val="ConsPlusNormal"/>
        <w:rPr>
          <w:rFonts w:ascii="Times New Roman" w:eastAsia="Times New Roman" w:hAnsi="Times New Roman" w:cs="Times New Roman"/>
          <w:sz w:val="24"/>
          <w:szCs w:val="24"/>
        </w:rPr>
      </w:pPr>
      <w:r w:rsidRPr="00E512EC">
        <w:rPr>
          <w:rFonts w:ascii="Times New Roman" w:eastAsia="Times New Roman" w:hAnsi="Times New Roman" w:cs="Times New Roman"/>
          <w:sz w:val="24"/>
          <w:szCs w:val="24"/>
        </w:rPr>
        <w:t>(уполномоченное лицо)</w:t>
      </w:r>
    </w:p>
    <w:p w:rsidR="00471993" w:rsidRDefault="00471993" w:rsidP="00471993">
      <w:pPr>
        <w:pStyle w:val="ConsPlusNormal"/>
      </w:pPr>
      <w:r w:rsidRPr="00E512EC">
        <w:rPr>
          <w:rFonts w:ascii="Times New Roman" w:eastAsia="Times New Roman" w:hAnsi="Times New Roman" w:cs="Times New Roman"/>
          <w:sz w:val="24"/>
          <w:szCs w:val="24"/>
        </w:rPr>
        <w:t>получателя субсидии</w:t>
      </w:r>
      <w:r>
        <w:t xml:space="preserve">   _____________ _________ _____________________</w:t>
      </w:r>
    </w:p>
    <w:p w:rsidR="00471993" w:rsidRPr="004D38B4" w:rsidRDefault="00471993" w:rsidP="00471993">
      <w:pPr>
        <w:pStyle w:val="ConsPlusNonformat"/>
        <w:jc w:val="both"/>
        <w:rPr>
          <w:rFonts w:ascii="Times New Roman" w:hAnsi="Times New Roman" w:cs="Times New Roman"/>
        </w:rPr>
      </w:pPr>
      <w:r>
        <w:t xml:space="preserve">                   </w:t>
      </w:r>
      <w:r w:rsidR="00250651">
        <w:t xml:space="preserve"> </w:t>
      </w:r>
      <w:r>
        <w:t xml:space="preserve"> </w:t>
      </w:r>
      <w:r w:rsidRPr="004D38B4">
        <w:rPr>
          <w:rFonts w:ascii="Times New Roman" w:hAnsi="Times New Roman" w:cs="Times New Roman"/>
        </w:rPr>
        <w:t>(</w:t>
      </w:r>
      <w:proofErr w:type="gramStart"/>
      <w:r w:rsidRPr="004D38B4">
        <w:rPr>
          <w:rFonts w:ascii="Times New Roman" w:hAnsi="Times New Roman" w:cs="Times New Roman"/>
        </w:rPr>
        <w:t xml:space="preserve">должность) </w:t>
      </w:r>
      <w:r>
        <w:rPr>
          <w:rFonts w:ascii="Times New Roman" w:hAnsi="Times New Roman" w:cs="Times New Roman"/>
        </w:rPr>
        <w:t xml:space="preserve">  </w:t>
      </w:r>
      <w:proofErr w:type="gramEnd"/>
      <w:r>
        <w:rPr>
          <w:rFonts w:ascii="Times New Roman" w:hAnsi="Times New Roman" w:cs="Times New Roman"/>
        </w:rPr>
        <w:t xml:space="preserve">   </w:t>
      </w:r>
      <w:r w:rsidRPr="004D38B4">
        <w:rPr>
          <w:rFonts w:ascii="Times New Roman" w:hAnsi="Times New Roman" w:cs="Times New Roman"/>
        </w:rPr>
        <w:t xml:space="preserve"> (подпись) </w:t>
      </w:r>
      <w:r>
        <w:rPr>
          <w:rFonts w:ascii="Times New Roman" w:hAnsi="Times New Roman" w:cs="Times New Roman"/>
        </w:rPr>
        <w:t xml:space="preserve">    </w:t>
      </w:r>
      <w:r w:rsidRPr="004D38B4">
        <w:rPr>
          <w:rFonts w:ascii="Times New Roman" w:hAnsi="Times New Roman" w:cs="Times New Roman"/>
        </w:rPr>
        <w:t>(расшифровка подписи)</w:t>
      </w:r>
    </w:p>
    <w:p w:rsidR="00471993" w:rsidRPr="004D38B4" w:rsidRDefault="00471993" w:rsidP="00471993">
      <w:pPr>
        <w:pStyle w:val="ConsPlusNonformat"/>
        <w:jc w:val="both"/>
        <w:rPr>
          <w:rFonts w:ascii="Times New Roman" w:hAnsi="Times New Roman" w:cs="Times New Roman"/>
        </w:rPr>
      </w:pPr>
    </w:p>
    <w:p w:rsidR="00471993" w:rsidRPr="00E512EC" w:rsidRDefault="00471993" w:rsidP="00471993">
      <w:pPr>
        <w:pStyle w:val="ConsPlusNormal"/>
        <w:rPr>
          <w:rFonts w:ascii="Times New Roman" w:eastAsia="Times New Roman" w:hAnsi="Times New Roman" w:cs="Times New Roman"/>
          <w:sz w:val="24"/>
          <w:szCs w:val="24"/>
        </w:rPr>
      </w:pPr>
      <w:r w:rsidRPr="00E512EC">
        <w:rPr>
          <w:rFonts w:ascii="Times New Roman" w:eastAsia="Times New Roman" w:hAnsi="Times New Roman" w:cs="Times New Roman"/>
          <w:sz w:val="24"/>
          <w:szCs w:val="24"/>
        </w:rPr>
        <w:t>"__" ______ 20__ г.</w:t>
      </w:r>
    </w:p>
    <w:p w:rsidR="00471993" w:rsidRPr="00E512EC" w:rsidRDefault="00471993" w:rsidP="00471993">
      <w:pPr>
        <w:pStyle w:val="ConsPlusNormal"/>
        <w:rPr>
          <w:rFonts w:ascii="Times New Roman" w:eastAsia="Times New Roman" w:hAnsi="Times New Roman" w:cs="Times New Roman"/>
          <w:sz w:val="24"/>
          <w:szCs w:val="24"/>
        </w:rPr>
      </w:pPr>
    </w:p>
    <w:p w:rsidR="00471993" w:rsidRPr="00E512EC" w:rsidRDefault="00471993" w:rsidP="00471993">
      <w:pPr>
        <w:pStyle w:val="ConsPlusNormal"/>
        <w:rPr>
          <w:rFonts w:ascii="Times New Roman" w:eastAsia="Times New Roman" w:hAnsi="Times New Roman" w:cs="Times New Roman"/>
          <w:sz w:val="24"/>
          <w:szCs w:val="24"/>
        </w:rPr>
      </w:pPr>
      <w:r w:rsidRPr="00E512EC">
        <w:rPr>
          <w:rFonts w:ascii="Times New Roman" w:eastAsia="Times New Roman" w:hAnsi="Times New Roman" w:cs="Times New Roman"/>
          <w:sz w:val="24"/>
          <w:szCs w:val="24"/>
        </w:rPr>
        <w:t>Руководитель</w:t>
      </w:r>
    </w:p>
    <w:p w:rsidR="00471993" w:rsidRPr="00E512EC" w:rsidRDefault="00471993" w:rsidP="00471993">
      <w:pPr>
        <w:pStyle w:val="ConsPlusNormal"/>
        <w:rPr>
          <w:rFonts w:ascii="Times New Roman" w:eastAsia="Times New Roman" w:hAnsi="Times New Roman" w:cs="Times New Roman"/>
          <w:sz w:val="24"/>
          <w:szCs w:val="24"/>
        </w:rPr>
      </w:pPr>
      <w:r w:rsidRPr="00E512EC">
        <w:rPr>
          <w:rFonts w:ascii="Times New Roman" w:eastAsia="Times New Roman" w:hAnsi="Times New Roman" w:cs="Times New Roman"/>
          <w:sz w:val="24"/>
          <w:szCs w:val="24"/>
        </w:rPr>
        <w:t>(уполномоченное лицо)</w:t>
      </w:r>
    </w:p>
    <w:p w:rsidR="00471993" w:rsidRDefault="00471993" w:rsidP="00471993">
      <w:pPr>
        <w:pStyle w:val="ConsPlusNonformat"/>
        <w:jc w:val="both"/>
      </w:pPr>
      <w:r>
        <w:t xml:space="preserve">                                         ___________ _________ ____________</w:t>
      </w:r>
    </w:p>
    <w:p w:rsidR="00471993" w:rsidRPr="005E1FC7" w:rsidRDefault="00471993" w:rsidP="00471993">
      <w:pPr>
        <w:pStyle w:val="ConsPlusNonformat"/>
        <w:jc w:val="both"/>
        <w:rPr>
          <w:rFonts w:ascii="Times New Roman" w:hAnsi="Times New Roman" w:cs="Times New Roman"/>
        </w:rPr>
      </w:pPr>
      <w:r>
        <w:t xml:space="preserve">                (</w:t>
      </w:r>
      <w:r w:rsidRPr="005E1FC7">
        <w:rPr>
          <w:rFonts w:ascii="Times New Roman" w:hAnsi="Times New Roman" w:cs="Times New Roman"/>
        </w:rPr>
        <w:t>главный распорядите</w:t>
      </w:r>
      <w:r>
        <w:rPr>
          <w:rFonts w:ascii="Times New Roman" w:hAnsi="Times New Roman" w:cs="Times New Roman"/>
        </w:rPr>
        <w:t>л</w:t>
      </w:r>
      <w:r w:rsidRPr="005E1FC7">
        <w:rPr>
          <w:rFonts w:ascii="Times New Roman" w:hAnsi="Times New Roman" w:cs="Times New Roman"/>
        </w:rPr>
        <w:t xml:space="preserve">ь   </w:t>
      </w:r>
      <w:r>
        <w:rPr>
          <w:rFonts w:ascii="Times New Roman" w:hAnsi="Times New Roman" w:cs="Times New Roman"/>
        </w:rPr>
        <w:t xml:space="preserve">               </w:t>
      </w:r>
      <w:proofErr w:type="gramStart"/>
      <w:r>
        <w:rPr>
          <w:rFonts w:ascii="Times New Roman" w:hAnsi="Times New Roman" w:cs="Times New Roman"/>
        </w:rPr>
        <w:t xml:space="preserve">   </w:t>
      </w:r>
      <w:r w:rsidRPr="005E1FC7">
        <w:rPr>
          <w:rFonts w:ascii="Times New Roman" w:hAnsi="Times New Roman" w:cs="Times New Roman"/>
        </w:rPr>
        <w:t>(</w:t>
      </w:r>
      <w:proofErr w:type="gramEnd"/>
      <w:r w:rsidRPr="005E1FC7">
        <w:rPr>
          <w:rFonts w:ascii="Times New Roman" w:hAnsi="Times New Roman" w:cs="Times New Roman"/>
        </w:rPr>
        <w:t>должность)</w:t>
      </w:r>
      <w:r>
        <w:rPr>
          <w:rFonts w:ascii="Times New Roman" w:hAnsi="Times New Roman" w:cs="Times New Roman"/>
        </w:rPr>
        <w:t xml:space="preserve">      </w:t>
      </w:r>
      <w:r w:rsidRPr="005E1FC7">
        <w:rPr>
          <w:rFonts w:ascii="Times New Roman" w:hAnsi="Times New Roman" w:cs="Times New Roman"/>
        </w:rPr>
        <w:t xml:space="preserve"> (подпись) </w:t>
      </w:r>
      <w:r>
        <w:rPr>
          <w:rFonts w:ascii="Times New Roman" w:hAnsi="Times New Roman" w:cs="Times New Roman"/>
        </w:rPr>
        <w:t xml:space="preserve">       </w:t>
      </w:r>
      <w:r w:rsidRPr="005E1FC7">
        <w:rPr>
          <w:rFonts w:ascii="Times New Roman" w:hAnsi="Times New Roman" w:cs="Times New Roman"/>
        </w:rPr>
        <w:t>(расшифровка</w:t>
      </w:r>
    </w:p>
    <w:p w:rsidR="00471993" w:rsidRPr="005E1FC7" w:rsidRDefault="00471993" w:rsidP="00471993">
      <w:pPr>
        <w:pStyle w:val="ConsPlusNonformat"/>
        <w:jc w:val="both"/>
        <w:rPr>
          <w:rFonts w:ascii="Times New Roman" w:hAnsi="Times New Roman" w:cs="Times New Roman"/>
        </w:rPr>
      </w:pPr>
      <w:r w:rsidRPr="005E1FC7">
        <w:rPr>
          <w:rFonts w:ascii="Times New Roman" w:hAnsi="Times New Roman" w:cs="Times New Roman"/>
        </w:rPr>
        <w:t xml:space="preserve">                </w:t>
      </w:r>
      <w:r>
        <w:rPr>
          <w:rFonts w:ascii="Times New Roman" w:hAnsi="Times New Roman" w:cs="Times New Roman"/>
        </w:rPr>
        <w:t xml:space="preserve">                    </w:t>
      </w:r>
      <w:r w:rsidRPr="005E1FC7">
        <w:rPr>
          <w:rFonts w:ascii="Times New Roman" w:hAnsi="Times New Roman" w:cs="Times New Roman"/>
        </w:rPr>
        <w:t xml:space="preserve"> </w:t>
      </w:r>
      <w:r>
        <w:rPr>
          <w:rFonts w:ascii="Times New Roman" w:hAnsi="Times New Roman" w:cs="Times New Roman"/>
        </w:rPr>
        <w:t>с</w:t>
      </w:r>
      <w:r w:rsidRPr="005E1FC7">
        <w:rPr>
          <w:rFonts w:ascii="Times New Roman" w:hAnsi="Times New Roman" w:cs="Times New Roman"/>
        </w:rPr>
        <w:t xml:space="preserve">редств бюджета городского                            </w:t>
      </w:r>
      <w:r>
        <w:rPr>
          <w:rFonts w:ascii="Times New Roman" w:hAnsi="Times New Roman" w:cs="Times New Roman"/>
        </w:rPr>
        <w:t xml:space="preserve">                                             </w:t>
      </w:r>
      <w:r w:rsidRPr="005E1FC7">
        <w:rPr>
          <w:rFonts w:ascii="Times New Roman" w:hAnsi="Times New Roman" w:cs="Times New Roman"/>
        </w:rPr>
        <w:t>подписи)</w:t>
      </w:r>
    </w:p>
    <w:p w:rsidR="00471993" w:rsidRPr="005E1FC7" w:rsidRDefault="00471993" w:rsidP="00471993">
      <w:pPr>
        <w:pStyle w:val="ConsPlusNonformat"/>
        <w:jc w:val="both"/>
        <w:rPr>
          <w:rFonts w:ascii="Times New Roman" w:hAnsi="Times New Roman" w:cs="Times New Roman"/>
        </w:rPr>
      </w:pPr>
      <w:r w:rsidRPr="005E1FC7">
        <w:rPr>
          <w:rFonts w:ascii="Times New Roman" w:hAnsi="Times New Roman" w:cs="Times New Roman"/>
        </w:rPr>
        <w:t xml:space="preserve">                      </w:t>
      </w:r>
      <w:r>
        <w:rPr>
          <w:rFonts w:ascii="Times New Roman" w:hAnsi="Times New Roman" w:cs="Times New Roman"/>
        </w:rPr>
        <w:t xml:space="preserve">                        о</w:t>
      </w:r>
      <w:r w:rsidRPr="005E1FC7">
        <w:rPr>
          <w:rFonts w:ascii="Times New Roman" w:hAnsi="Times New Roman" w:cs="Times New Roman"/>
        </w:rPr>
        <w:t>круга Домодедово</w:t>
      </w:r>
    </w:p>
    <w:p w:rsidR="00471993" w:rsidRPr="005E1FC7" w:rsidRDefault="00471993" w:rsidP="00471993">
      <w:pPr>
        <w:pStyle w:val="ConsPlusNonformat"/>
        <w:jc w:val="both"/>
        <w:rPr>
          <w:rFonts w:ascii="Times New Roman" w:hAnsi="Times New Roman" w:cs="Times New Roman"/>
        </w:rPr>
      </w:pPr>
      <w:r w:rsidRPr="005E1FC7">
        <w:rPr>
          <w:rFonts w:ascii="Times New Roman" w:hAnsi="Times New Roman" w:cs="Times New Roman"/>
        </w:rPr>
        <w:t xml:space="preserve">                    </w:t>
      </w:r>
      <w:r>
        <w:rPr>
          <w:rFonts w:ascii="Times New Roman" w:hAnsi="Times New Roman" w:cs="Times New Roman"/>
        </w:rPr>
        <w:t xml:space="preserve">                      </w:t>
      </w:r>
      <w:r w:rsidRPr="005E1FC7">
        <w:rPr>
          <w:rFonts w:ascii="Times New Roman" w:hAnsi="Times New Roman" w:cs="Times New Roman"/>
        </w:rPr>
        <w:t xml:space="preserve"> </w:t>
      </w:r>
      <w:r>
        <w:rPr>
          <w:rFonts w:ascii="Times New Roman" w:hAnsi="Times New Roman" w:cs="Times New Roman"/>
        </w:rPr>
        <w:t xml:space="preserve">  </w:t>
      </w:r>
      <w:r w:rsidRPr="005E1FC7">
        <w:rPr>
          <w:rFonts w:ascii="Times New Roman" w:hAnsi="Times New Roman" w:cs="Times New Roman"/>
        </w:rPr>
        <w:t>Московской области)</w:t>
      </w:r>
    </w:p>
    <w:p w:rsidR="00471993" w:rsidRDefault="00471993" w:rsidP="00471993">
      <w:pPr>
        <w:pStyle w:val="ConsPlusNonformat"/>
        <w:jc w:val="both"/>
      </w:pPr>
    </w:p>
    <w:p w:rsidR="00471993" w:rsidRPr="0013501D" w:rsidRDefault="00471993" w:rsidP="00471993">
      <w:pPr>
        <w:pStyle w:val="ConsPlusNormal"/>
        <w:rPr>
          <w:rFonts w:ascii="Times New Roman" w:eastAsia="Times New Roman" w:hAnsi="Times New Roman" w:cs="Times New Roman"/>
          <w:sz w:val="24"/>
          <w:szCs w:val="24"/>
        </w:rPr>
      </w:pPr>
      <w:r w:rsidRPr="0013501D">
        <w:rPr>
          <w:rFonts w:ascii="Times New Roman" w:eastAsia="Times New Roman" w:hAnsi="Times New Roman" w:cs="Times New Roman"/>
          <w:sz w:val="24"/>
          <w:szCs w:val="24"/>
        </w:rPr>
        <w:t>"__" ______ 20__ г.</w:t>
      </w:r>
    </w:p>
    <w:p w:rsidR="00FD045B" w:rsidRDefault="00FD045B">
      <w:pPr>
        <w:pStyle w:val="ConsPlusNormal"/>
        <w:jc w:val="both"/>
      </w:pPr>
    </w:p>
    <w:p w:rsidR="00FD045B" w:rsidRPr="00471993" w:rsidRDefault="00FD045B">
      <w:pPr>
        <w:pStyle w:val="ConsPlusNormal"/>
        <w:jc w:val="right"/>
        <w:rPr>
          <w:rFonts w:ascii="Times New Roman" w:hAnsi="Times New Roman" w:cs="Times New Roman"/>
          <w:sz w:val="20"/>
        </w:rPr>
      </w:pPr>
      <w:r w:rsidRPr="00471993">
        <w:rPr>
          <w:rFonts w:ascii="Times New Roman" w:hAnsi="Times New Roman" w:cs="Times New Roman"/>
          <w:sz w:val="20"/>
        </w:rPr>
        <w:t>Конец формы приложения</w:t>
      </w:r>
    </w:p>
    <w:p w:rsidR="00FD045B" w:rsidRPr="00471993" w:rsidRDefault="00FD045B">
      <w:pPr>
        <w:pStyle w:val="ConsPlusNormal"/>
        <w:jc w:val="right"/>
        <w:rPr>
          <w:rFonts w:ascii="Times New Roman" w:hAnsi="Times New Roman" w:cs="Times New Roman"/>
          <w:sz w:val="20"/>
        </w:rPr>
      </w:pPr>
      <w:r w:rsidRPr="00471993">
        <w:rPr>
          <w:rFonts w:ascii="Times New Roman" w:hAnsi="Times New Roman" w:cs="Times New Roman"/>
          <w:sz w:val="20"/>
        </w:rPr>
        <w:t>к соглашению</w:t>
      </w:r>
    </w:p>
    <w:p w:rsidR="00FD045B" w:rsidRDefault="00FD045B">
      <w:pPr>
        <w:pStyle w:val="ConsPlusNormal"/>
        <w:jc w:val="both"/>
      </w:pPr>
    </w:p>
    <w:p w:rsidR="00FD045B" w:rsidRDefault="00FD045B">
      <w:pPr>
        <w:pStyle w:val="ConsPlusNormal"/>
        <w:ind w:firstLine="540"/>
        <w:jc w:val="both"/>
      </w:pPr>
      <w:r>
        <w:t>--------------------------------</w:t>
      </w:r>
    </w:p>
    <w:p w:rsidR="00FD045B" w:rsidRPr="003058E1" w:rsidRDefault="003058E1">
      <w:pPr>
        <w:pStyle w:val="ConsPlusNormal"/>
        <w:spacing w:before="220"/>
        <w:ind w:firstLine="540"/>
        <w:jc w:val="both"/>
        <w:rPr>
          <w:rFonts w:ascii="Times New Roman" w:hAnsi="Times New Roman" w:cs="Times New Roman"/>
          <w:sz w:val="20"/>
        </w:rPr>
      </w:pPr>
      <w:bookmarkStart w:id="232" w:name="P4733"/>
      <w:bookmarkStart w:id="233" w:name="P4734"/>
      <w:bookmarkEnd w:id="232"/>
      <w:bookmarkEnd w:id="233"/>
      <w:r>
        <w:rPr>
          <w:vertAlign w:val="superscript"/>
        </w:rPr>
        <w:t>1</w:t>
      </w:r>
      <w:r w:rsidR="00FD045B">
        <w:t xml:space="preserve"> </w:t>
      </w:r>
      <w:r w:rsidR="00FD045B" w:rsidRPr="003058E1">
        <w:rPr>
          <w:rFonts w:ascii="Times New Roman" w:hAnsi="Times New Roman" w:cs="Times New Roman"/>
          <w:sz w:val="20"/>
        </w:rPr>
        <w:t>Отчет составляется нарастающим итогом с начала текущего финансового года.</w:t>
      </w:r>
    </w:p>
    <w:p w:rsidR="00FD045B" w:rsidRPr="003058E1" w:rsidRDefault="003058E1">
      <w:pPr>
        <w:pStyle w:val="ConsPlusNormal"/>
        <w:spacing w:before="220"/>
        <w:ind w:firstLine="540"/>
        <w:jc w:val="both"/>
        <w:rPr>
          <w:rFonts w:ascii="Times New Roman" w:hAnsi="Times New Roman" w:cs="Times New Roman"/>
          <w:sz w:val="20"/>
        </w:rPr>
      </w:pPr>
      <w:bookmarkStart w:id="234" w:name="P4735"/>
      <w:bookmarkStart w:id="235" w:name="P4736"/>
      <w:bookmarkStart w:id="236" w:name="P4737"/>
      <w:bookmarkEnd w:id="234"/>
      <w:bookmarkEnd w:id="235"/>
      <w:bookmarkEnd w:id="236"/>
      <w:r w:rsidRPr="003058E1">
        <w:rPr>
          <w:vertAlign w:val="superscript"/>
        </w:rPr>
        <w:t>2</w:t>
      </w:r>
      <w:r w:rsidR="00FD045B">
        <w:t xml:space="preserve"> </w:t>
      </w:r>
      <w:r w:rsidR="00FD045B" w:rsidRPr="003058E1">
        <w:rPr>
          <w:rFonts w:ascii="Times New Roman" w:hAnsi="Times New Roman" w:cs="Times New Roman"/>
          <w:sz w:val="20"/>
        </w:rPr>
        <w:t>Указываются реквизиты соглашения.</w:t>
      </w:r>
    </w:p>
    <w:p w:rsidR="00FD045B" w:rsidRPr="004A1E53" w:rsidRDefault="004A1E53">
      <w:pPr>
        <w:pStyle w:val="ConsPlusNormal"/>
        <w:spacing w:before="220"/>
        <w:ind w:firstLine="540"/>
        <w:jc w:val="both"/>
        <w:rPr>
          <w:rFonts w:ascii="Times New Roman" w:hAnsi="Times New Roman" w:cs="Times New Roman"/>
          <w:sz w:val="20"/>
        </w:rPr>
      </w:pPr>
      <w:bookmarkStart w:id="237" w:name="P4738"/>
      <w:bookmarkEnd w:id="237"/>
      <w:r>
        <w:rPr>
          <w:vertAlign w:val="superscript"/>
        </w:rPr>
        <w:t>3</w:t>
      </w:r>
      <w:r w:rsidR="00FD045B">
        <w:t xml:space="preserve"> </w:t>
      </w:r>
      <w:r w:rsidR="00FD045B" w:rsidRPr="004A1E53">
        <w:rPr>
          <w:rFonts w:ascii="Times New Roman" w:hAnsi="Times New Roman" w:cs="Times New Roman"/>
          <w:sz w:val="20"/>
        </w:rPr>
        <w:t>Показатели строк 0100-0120, 0500-0520 не формируются в случае, если предоставление Субсидии осуществляется в рамках казначейского сопровождения или расширенного казначейского сопровождения в порядке, установленном законодательством Российской Федерации.</w:t>
      </w:r>
    </w:p>
    <w:p w:rsidR="00FD045B" w:rsidRPr="004A1E53" w:rsidRDefault="004A1E53">
      <w:pPr>
        <w:pStyle w:val="ConsPlusNormal"/>
        <w:spacing w:before="220"/>
        <w:ind w:firstLine="540"/>
        <w:jc w:val="both"/>
        <w:rPr>
          <w:rFonts w:ascii="Times New Roman" w:hAnsi="Times New Roman" w:cs="Times New Roman"/>
          <w:sz w:val="20"/>
        </w:rPr>
      </w:pPr>
      <w:bookmarkStart w:id="238" w:name="P4739"/>
      <w:bookmarkEnd w:id="238"/>
      <w:r>
        <w:rPr>
          <w:vertAlign w:val="superscript"/>
        </w:rPr>
        <w:t>4</w:t>
      </w:r>
      <w:r w:rsidR="00FD045B">
        <w:t xml:space="preserve"> </w:t>
      </w:r>
      <w:r w:rsidR="00FD045B" w:rsidRPr="004A1E53">
        <w:rPr>
          <w:rFonts w:ascii="Times New Roman" w:hAnsi="Times New Roman" w:cs="Times New Roman"/>
          <w:sz w:val="20"/>
        </w:rPr>
        <w:t>Коды направлений расходования Субсидии в графе 3 отчета должны соответствовать кодам, указанным в Сведениях об операциях с целевыми средствами.</w:t>
      </w:r>
    </w:p>
    <w:p w:rsidR="00FD045B" w:rsidRPr="00857852" w:rsidRDefault="00857852">
      <w:pPr>
        <w:pStyle w:val="ConsPlusNormal"/>
        <w:spacing w:before="220"/>
        <w:ind w:firstLine="540"/>
        <w:jc w:val="both"/>
        <w:rPr>
          <w:rFonts w:ascii="Times New Roman" w:hAnsi="Times New Roman" w:cs="Times New Roman"/>
          <w:sz w:val="20"/>
        </w:rPr>
      </w:pPr>
      <w:bookmarkStart w:id="239" w:name="P4740"/>
      <w:bookmarkEnd w:id="239"/>
      <w:r>
        <w:rPr>
          <w:vertAlign w:val="superscript"/>
        </w:rPr>
        <w:t>5</w:t>
      </w:r>
      <w:r w:rsidR="00FD045B">
        <w:t xml:space="preserve"> </w:t>
      </w:r>
      <w:r w:rsidR="00FD045B" w:rsidRPr="00857852">
        <w:rPr>
          <w:rFonts w:ascii="Times New Roman" w:hAnsi="Times New Roman" w:cs="Times New Roman"/>
          <w:sz w:val="20"/>
        </w:rPr>
        <w:t>Показатель формируется в случае, если соглашением установлены плановые значения на отчетную дату.</w:t>
      </w:r>
    </w:p>
    <w:p w:rsidR="00FD045B" w:rsidRPr="004D1A96" w:rsidRDefault="004D1A96">
      <w:pPr>
        <w:pStyle w:val="ConsPlusNormal"/>
        <w:spacing w:before="220"/>
        <w:ind w:firstLine="540"/>
        <w:jc w:val="both"/>
        <w:rPr>
          <w:rFonts w:ascii="Times New Roman" w:hAnsi="Times New Roman" w:cs="Times New Roman"/>
          <w:sz w:val="20"/>
        </w:rPr>
      </w:pPr>
      <w:bookmarkStart w:id="240" w:name="P4741"/>
      <w:bookmarkEnd w:id="240"/>
      <w:r>
        <w:rPr>
          <w:vertAlign w:val="superscript"/>
        </w:rPr>
        <w:t>6</w:t>
      </w:r>
      <w:r w:rsidR="00FD045B">
        <w:t xml:space="preserve"> </w:t>
      </w:r>
      <w:r w:rsidR="00FD045B" w:rsidRPr="004D1A96">
        <w:rPr>
          <w:rFonts w:ascii="Times New Roman" w:hAnsi="Times New Roman" w:cs="Times New Roman"/>
          <w:sz w:val="20"/>
        </w:rPr>
        <w:t>Указывается сумма остатка Субсидии на 1 января текущего финансового года.</w:t>
      </w:r>
    </w:p>
    <w:p w:rsidR="00FD045B" w:rsidRPr="004D1A96" w:rsidRDefault="004D1A96">
      <w:pPr>
        <w:pStyle w:val="ConsPlusNormal"/>
        <w:spacing w:before="220"/>
        <w:ind w:firstLine="540"/>
        <w:jc w:val="both"/>
        <w:rPr>
          <w:rFonts w:ascii="Times New Roman" w:hAnsi="Times New Roman" w:cs="Times New Roman"/>
          <w:sz w:val="20"/>
        </w:rPr>
      </w:pPr>
      <w:bookmarkStart w:id="241" w:name="P4742"/>
      <w:bookmarkEnd w:id="241"/>
      <w:r>
        <w:rPr>
          <w:vertAlign w:val="superscript"/>
        </w:rPr>
        <w:t>7</w:t>
      </w:r>
      <w:r w:rsidR="00FD045B">
        <w:t xml:space="preserve"> </w:t>
      </w:r>
      <w:r w:rsidR="00FD045B" w:rsidRPr="004D1A96">
        <w:rPr>
          <w:rFonts w:ascii="Times New Roman" w:hAnsi="Times New Roman" w:cs="Times New Roman"/>
          <w:sz w:val="20"/>
        </w:rPr>
        <w:t>Указывается сумма расходов по оплате взносов на обязательное социальное страхование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w:t>
      </w:r>
    </w:p>
    <w:p w:rsidR="00FD045B" w:rsidRDefault="000C1730">
      <w:pPr>
        <w:pStyle w:val="ConsPlusNormal"/>
        <w:spacing w:before="220"/>
        <w:ind w:firstLine="540"/>
        <w:jc w:val="both"/>
      </w:pPr>
      <w:bookmarkStart w:id="242" w:name="P4743"/>
      <w:bookmarkEnd w:id="242"/>
      <w:r>
        <w:rPr>
          <w:vertAlign w:val="superscript"/>
        </w:rPr>
        <w:t>8</w:t>
      </w:r>
      <w:r w:rsidR="00FD045B">
        <w:t xml:space="preserve"> </w:t>
      </w:r>
      <w:r w:rsidR="00FD045B" w:rsidRPr="000C1730">
        <w:rPr>
          <w:rFonts w:ascii="Times New Roman" w:hAnsi="Times New Roman" w:cs="Times New Roman"/>
          <w:sz w:val="20"/>
        </w:rPr>
        <w:t>Указывается сумма расходов по иным выплатам физическим лицам, включая выплаты премий, стипендий, грантов.</w:t>
      </w:r>
    </w:p>
    <w:p w:rsidR="00FD045B" w:rsidRPr="000C1730" w:rsidRDefault="000C1730">
      <w:pPr>
        <w:pStyle w:val="ConsPlusNormal"/>
        <w:spacing w:before="220"/>
        <w:ind w:firstLine="540"/>
        <w:jc w:val="both"/>
        <w:rPr>
          <w:rFonts w:ascii="Times New Roman" w:hAnsi="Times New Roman" w:cs="Times New Roman"/>
          <w:sz w:val="20"/>
        </w:rPr>
      </w:pPr>
      <w:bookmarkStart w:id="243" w:name="P4744"/>
      <w:bookmarkEnd w:id="243"/>
      <w:r>
        <w:rPr>
          <w:vertAlign w:val="superscript"/>
        </w:rPr>
        <w:t>9</w:t>
      </w:r>
      <w:r w:rsidR="00FD045B">
        <w:t xml:space="preserve"> </w:t>
      </w:r>
      <w:r w:rsidR="00FD045B" w:rsidRPr="000C1730">
        <w:rPr>
          <w:rFonts w:ascii="Times New Roman" w:hAnsi="Times New Roman" w:cs="Times New Roman"/>
          <w:sz w:val="20"/>
        </w:rPr>
        <w:t>Указывается сумма расходов по закупкам работ и услуг, включая выплаты на оплату аренды помещений и оборудования.</w:t>
      </w:r>
    </w:p>
    <w:p w:rsidR="00FD045B" w:rsidRDefault="00FD045B">
      <w:pPr>
        <w:pStyle w:val="ConsPlusNormal"/>
        <w:spacing w:before="220"/>
        <w:ind w:firstLine="540"/>
        <w:jc w:val="both"/>
      </w:pPr>
      <w:bookmarkStart w:id="244" w:name="P4745"/>
      <w:bookmarkEnd w:id="244"/>
      <w:r>
        <w:rPr>
          <w:vertAlign w:val="superscript"/>
        </w:rPr>
        <w:t>1</w:t>
      </w:r>
      <w:r w:rsidR="000C1730">
        <w:rPr>
          <w:vertAlign w:val="superscript"/>
        </w:rPr>
        <w:t>0</w:t>
      </w:r>
      <w:r>
        <w:t xml:space="preserve"> </w:t>
      </w:r>
      <w:r w:rsidRPr="000C1730">
        <w:rPr>
          <w:rFonts w:ascii="Times New Roman" w:hAnsi="Times New Roman" w:cs="Times New Roman"/>
          <w:sz w:val="20"/>
        </w:rPr>
        <w:t>Указывается сумма налога на добавленную стоимость, уплаченного налоговым агентом.</w:t>
      </w:r>
    </w:p>
    <w:p w:rsidR="00FD045B" w:rsidRPr="000C1730" w:rsidRDefault="00FD045B">
      <w:pPr>
        <w:pStyle w:val="ConsPlusNormal"/>
        <w:spacing w:before="220"/>
        <w:ind w:firstLine="540"/>
        <w:jc w:val="both"/>
        <w:rPr>
          <w:rFonts w:ascii="Times New Roman" w:hAnsi="Times New Roman" w:cs="Times New Roman"/>
          <w:sz w:val="20"/>
        </w:rPr>
      </w:pPr>
      <w:bookmarkStart w:id="245" w:name="P4746"/>
      <w:bookmarkEnd w:id="245"/>
      <w:r>
        <w:rPr>
          <w:vertAlign w:val="superscript"/>
        </w:rPr>
        <w:t>1</w:t>
      </w:r>
      <w:r w:rsidR="000C1730">
        <w:rPr>
          <w:vertAlign w:val="superscript"/>
        </w:rPr>
        <w:t>1</w:t>
      </w:r>
      <w:r>
        <w:t xml:space="preserve"> </w:t>
      </w:r>
      <w:r w:rsidRPr="000C1730">
        <w:rPr>
          <w:rFonts w:ascii="Times New Roman" w:hAnsi="Times New Roman" w:cs="Times New Roman"/>
          <w:sz w:val="20"/>
        </w:rPr>
        <w:t>Показатель строки 0360 не включает налог на доходы физических лиц.</w:t>
      </w:r>
    </w:p>
    <w:p w:rsidR="00FD045B" w:rsidRPr="000C1730" w:rsidRDefault="00FD045B">
      <w:pPr>
        <w:pStyle w:val="ConsPlusNormal"/>
        <w:spacing w:before="220"/>
        <w:ind w:firstLine="540"/>
        <w:jc w:val="both"/>
        <w:rPr>
          <w:rFonts w:ascii="Times New Roman" w:hAnsi="Times New Roman" w:cs="Times New Roman"/>
          <w:sz w:val="20"/>
        </w:rPr>
      </w:pPr>
      <w:bookmarkStart w:id="246" w:name="P4747"/>
      <w:bookmarkEnd w:id="246"/>
      <w:r w:rsidRPr="000C1730">
        <w:rPr>
          <w:highlight w:val="yellow"/>
          <w:vertAlign w:val="superscript"/>
        </w:rPr>
        <w:t>1</w:t>
      </w:r>
      <w:r w:rsidR="000C1730" w:rsidRPr="000C1730">
        <w:rPr>
          <w:highlight w:val="yellow"/>
          <w:vertAlign w:val="superscript"/>
        </w:rPr>
        <w:t>2</w:t>
      </w:r>
      <w:r>
        <w:t xml:space="preserve"> </w:t>
      </w:r>
      <w:r w:rsidRPr="000C1730">
        <w:rPr>
          <w:rFonts w:ascii="Times New Roman" w:hAnsi="Times New Roman" w:cs="Times New Roman"/>
          <w:sz w:val="20"/>
        </w:rPr>
        <w:t>Указывается сумма выплат по расходам, отраженных по строке 0300, источником финансового обеспечения которых являются проценты, полученные от размещения средств Субсидии на депозитах.</w:t>
      </w:r>
    </w:p>
    <w:p w:rsidR="00FD045B" w:rsidRPr="000C2CA5" w:rsidRDefault="000C2CA5">
      <w:pPr>
        <w:pStyle w:val="ConsPlusNormal"/>
        <w:spacing w:before="220"/>
        <w:ind w:firstLine="540"/>
        <w:jc w:val="both"/>
        <w:rPr>
          <w:rFonts w:ascii="Times New Roman" w:hAnsi="Times New Roman" w:cs="Times New Roman"/>
          <w:sz w:val="20"/>
        </w:rPr>
      </w:pPr>
      <w:bookmarkStart w:id="247" w:name="P4748"/>
      <w:bookmarkEnd w:id="247"/>
      <w:r>
        <w:rPr>
          <w:vertAlign w:val="superscript"/>
        </w:rPr>
        <w:t>13</w:t>
      </w:r>
      <w:r w:rsidR="00FD045B">
        <w:t xml:space="preserve"> </w:t>
      </w:r>
      <w:r w:rsidR="00FD045B" w:rsidRPr="000C2CA5">
        <w:rPr>
          <w:rFonts w:ascii="Times New Roman" w:hAnsi="Times New Roman" w:cs="Times New Roman"/>
          <w:sz w:val="20"/>
        </w:rPr>
        <w:t xml:space="preserve">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 физическому лицу и юридическому </w:t>
      </w:r>
      <w:r w:rsidR="00FD045B" w:rsidRPr="000C2CA5">
        <w:rPr>
          <w:rFonts w:ascii="Times New Roman" w:hAnsi="Times New Roman" w:cs="Times New Roman"/>
          <w:sz w:val="20"/>
        </w:rPr>
        <w:lastRenderedPageBreak/>
        <w:t>лицу определенные денежные средства в соответствии с условиями заключенной им гражданско-правовой сделки (условиями договора или соглашения), или в соответствии с положениями закона, иного правового акта.</w:t>
      </w:r>
    </w:p>
    <w:p w:rsidR="00FD045B" w:rsidRPr="00EC7040" w:rsidRDefault="00FD045B">
      <w:pPr>
        <w:pStyle w:val="ConsPlusNormal"/>
        <w:spacing w:before="220"/>
        <w:ind w:firstLine="540"/>
        <w:jc w:val="both"/>
        <w:rPr>
          <w:rFonts w:ascii="Times New Roman" w:hAnsi="Times New Roman" w:cs="Times New Roman"/>
          <w:sz w:val="20"/>
        </w:rPr>
      </w:pPr>
      <w:bookmarkStart w:id="248" w:name="P4749"/>
      <w:bookmarkEnd w:id="248"/>
      <w:r>
        <w:rPr>
          <w:vertAlign w:val="superscript"/>
        </w:rPr>
        <w:t>1</w:t>
      </w:r>
      <w:r w:rsidR="00EC7040">
        <w:rPr>
          <w:vertAlign w:val="superscript"/>
        </w:rPr>
        <w:t>4</w:t>
      </w:r>
      <w:r>
        <w:t xml:space="preserve"> </w:t>
      </w:r>
      <w:r w:rsidRPr="00EC7040">
        <w:rPr>
          <w:rFonts w:ascii="Times New Roman" w:hAnsi="Times New Roman" w:cs="Times New Roman"/>
          <w:sz w:val="20"/>
        </w:rPr>
        <w:t>Указывается общая сумма обязательств, принятых на отчетную дату в целях достижения значений результатов предоставления Субсидии (по заключенным договорам, контрактам, соглашениям, в том числе по выплатам физическим лицам, а также по платежам в бюджеты бюджетной системы Российской Федерации).</w:t>
      </w:r>
    </w:p>
    <w:p w:rsidR="00FD045B" w:rsidRPr="00EC7040" w:rsidRDefault="00FD045B">
      <w:pPr>
        <w:pStyle w:val="ConsPlusNormal"/>
        <w:spacing w:before="220"/>
        <w:ind w:firstLine="540"/>
        <w:jc w:val="both"/>
        <w:rPr>
          <w:rFonts w:ascii="Times New Roman" w:hAnsi="Times New Roman" w:cs="Times New Roman"/>
          <w:sz w:val="20"/>
        </w:rPr>
      </w:pPr>
      <w:bookmarkStart w:id="249" w:name="P4750"/>
      <w:bookmarkEnd w:id="249"/>
      <w:r>
        <w:rPr>
          <w:vertAlign w:val="superscript"/>
        </w:rPr>
        <w:t>1</w:t>
      </w:r>
      <w:r w:rsidR="00EC7040">
        <w:rPr>
          <w:vertAlign w:val="superscript"/>
        </w:rPr>
        <w:t>5</w:t>
      </w:r>
      <w:r>
        <w:t xml:space="preserve"> </w:t>
      </w:r>
      <w:r w:rsidRPr="00EC7040">
        <w:rPr>
          <w:rFonts w:ascii="Times New Roman" w:hAnsi="Times New Roman" w:cs="Times New Roman"/>
          <w:sz w:val="20"/>
        </w:rPr>
        <w:t>Указывается сумма обязательств, принятых Получателем на отчетную дату в целях достижения значений результатов предоставления Субсидии, оплата которых в соответствии с условиями гражданско-правовой сделки или в соответствии с положениями закона, иного правового акта, условиями договора или соглашения осуществляется в текущем финансовом году.</w:t>
      </w:r>
    </w:p>
    <w:p w:rsidR="00FD045B" w:rsidRPr="00EC7040" w:rsidRDefault="00FD045B">
      <w:pPr>
        <w:pStyle w:val="ConsPlusNormal"/>
        <w:spacing w:before="220"/>
        <w:ind w:firstLine="540"/>
        <w:jc w:val="both"/>
        <w:rPr>
          <w:rFonts w:ascii="Times New Roman" w:hAnsi="Times New Roman" w:cs="Times New Roman"/>
          <w:sz w:val="20"/>
        </w:rPr>
      </w:pPr>
      <w:bookmarkStart w:id="250" w:name="P4751"/>
      <w:bookmarkEnd w:id="250"/>
      <w:r>
        <w:rPr>
          <w:vertAlign w:val="superscript"/>
        </w:rPr>
        <w:t>1</w:t>
      </w:r>
      <w:r w:rsidR="00EC7040">
        <w:rPr>
          <w:vertAlign w:val="superscript"/>
        </w:rPr>
        <w:t>6</w:t>
      </w:r>
      <w:r>
        <w:t xml:space="preserve"> </w:t>
      </w:r>
      <w:r w:rsidRPr="00EC7040">
        <w:rPr>
          <w:rFonts w:ascii="Times New Roman" w:hAnsi="Times New Roman" w:cs="Times New Roman"/>
          <w:sz w:val="20"/>
        </w:rPr>
        <w:t>Указывается общая сумма обязательств, принятых на отчетную дату, источником финансового обеспечения которых является Субсидия.</w:t>
      </w:r>
    </w:p>
    <w:p w:rsidR="00FD045B" w:rsidRPr="003602F2" w:rsidRDefault="003602F2">
      <w:pPr>
        <w:pStyle w:val="ConsPlusNormal"/>
        <w:spacing w:before="220"/>
        <w:ind w:firstLine="540"/>
        <w:jc w:val="both"/>
        <w:rPr>
          <w:rFonts w:ascii="Times New Roman" w:hAnsi="Times New Roman" w:cs="Times New Roman"/>
          <w:sz w:val="20"/>
        </w:rPr>
      </w:pPr>
      <w:bookmarkStart w:id="251" w:name="P4752"/>
      <w:bookmarkEnd w:id="251"/>
      <w:r>
        <w:rPr>
          <w:vertAlign w:val="superscript"/>
        </w:rPr>
        <w:t>17</w:t>
      </w:r>
      <w:r w:rsidR="00FD045B">
        <w:t xml:space="preserve"> </w:t>
      </w:r>
      <w:r w:rsidR="00FD045B" w:rsidRPr="003602F2">
        <w:rPr>
          <w:rFonts w:ascii="Times New Roman" w:hAnsi="Times New Roman" w:cs="Times New Roman"/>
          <w:sz w:val="20"/>
        </w:rPr>
        <w:t>Указывается сумма обязательств по выплате заработной платы, принятых на отчетную дату, источником финансового обеспечения которых является Субсидия. Сумма обязательств отражается в объеме начисленной заработной платы (до удержания налога на доходы физических лиц и прочих удержаний).</w:t>
      </w:r>
    </w:p>
    <w:p w:rsidR="00FD045B" w:rsidRPr="008D7BD5" w:rsidRDefault="008D7BD5">
      <w:pPr>
        <w:pStyle w:val="ConsPlusNormal"/>
        <w:spacing w:before="220"/>
        <w:ind w:firstLine="540"/>
        <w:jc w:val="both"/>
        <w:rPr>
          <w:rFonts w:ascii="Times New Roman" w:hAnsi="Times New Roman" w:cs="Times New Roman"/>
          <w:sz w:val="20"/>
        </w:rPr>
      </w:pPr>
      <w:bookmarkStart w:id="252" w:name="P4753"/>
      <w:bookmarkEnd w:id="252"/>
      <w:r>
        <w:rPr>
          <w:vertAlign w:val="superscript"/>
        </w:rPr>
        <w:t>18</w:t>
      </w:r>
      <w:r w:rsidR="00FD045B">
        <w:t xml:space="preserve"> </w:t>
      </w:r>
      <w:r w:rsidR="00FD045B" w:rsidRPr="008D7BD5">
        <w:rPr>
          <w:rFonts w:ascii="Times New Roman" w:hAnsi="Times New Roman" w:cs="Times New Roman"/>
          <w:sz w:val="20"/>
        </w:rPr>
        <w:t>Указывается сумма обязательств по оплате взносов на обязательное социальное страхование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источником финансового обеспечения которых является Субсидия.</w:t>
      </w:r>
    </w:p>
    <w:p w:rsidR="00FD045B" w:rsidRPr="008D7BD5" w:rsidRDefault="008D7BD5">
      <w:pPr>
        <w:pStyle w:val="ConsPlusNormal"/>
        <w:spacing w:before="220"/>
        <w:ind w:firstLine="540"/>
        <w:jc w:val="both"/>
        <w:rPr>
          <w:rFonts w:ascii="Times New Roman" w:hAnsi="Times New Roman" w:cs="Times New Roman"/>
          <w:sz w:val="20"/>
        </w:rPr>
      </w:pPr>
      <w:bookmarkStart w:id="253" w:name="P4754"/>
      <w:bookmarkEnd w:id="253"/>
      <w:r>
        <w:rPr>
          <w:vertAlign w:val="superscript"/>
        </w:rPr>
        <w:t>19</w:t>
      </w:r>
      <w:r w:rsidR="00FD045B">
        <w:t xml:space="preserve"> </w:t>
      </w:r>
      <w:r w:rsidR="00FD045B" w:rsidRPr="008D7BD5">
        <w:rPr>
          <w:rFonts w:ascii="Times New Roman" w:hAnsi="Times New Roman" w:cs="Times New Roman"/>
          <w:sz w:val="20"/>
        </w:rPr>
        <w:t>Указывается сумма обязательств по иным выплатам физическим лицам, включая выплаты премий, стипендий, грантов, источником финансового обеспечения которых является Субсидия.</w:t>
      </w:r>
    </w:p>
    <w:p w:rsidR="00FD045B" w:rsidRPr="008D7BD5" w:rsidRDefault="00FD045B">
      <w:pPr>
        <w:pStyle w:val="ConsPlusNormal"/>
        <w:spacing w:before="220"/>
        <w:ind w:firstLine="540"/>
        <w:jc w:val="both"/>
        <w:rPr>
          <w:rFonts w:ascii="Times New Roman" w:hAnsi="Times New Roman" w:cs="Times New Roman"/>
          <w:sz w:val="20"/>
        </w:rPr>
      </w:pPr>
      <w:bookmarkStart w:id="254" w:name="P4755"/>
      <w:bookmarkEnd w:id="254"/>
      <w:r>
        <w:rPr>
          <w:vertAlign w:val="superscript"/>
        </w:rPr>
        <w:t>2</w:t>
      </w:r>
      <w:r w:rsidR="008D7BD5">
        <w:rPr>
          <w:vertAlign w:val="superscript"/>
        </w:rPr>
        <w:t>0</w:t>
      </w:r>
      <w:r>
        <w:t xml:space="preserve"> </w:t>
      </w:r>
      <w:r w:rsidRPr="008D7BD5">
        <w:rPr>
          <w:rFonts w:ascii="Times New Roman" w:hAnsi="Times New Roman" w:cs="Times New Roman"/>
          <w:sz w:val="20"/>
        </w:rPr>
        <w:t>Указывается сумма обязательств по закупкам работ и услуг, включая выплаты на оплату аренды помещений и оборудования, источником финансового обеспечения которых является Субсидия.</w:t>
      </w:r>
    </w:p>
    <w:p w:rsidR="00FD045B" w:rsidRPr="00AC5629" w:rsidRDefault="00FD045B">
      <w:pPr>
        <w:pStyle w:val="ConsPlusNormal"/>
        <w:spacing w:before="220"/>
        <w:ind w:firstLine="540"/>
        <w:jc w:val="both"/>
        <w:rPr>
          <w:rFonts w:ascii="Times New Roman" w:hAnsi="Times New Roman" w:cs="Times New Roman"/>
          <w:sz w:val="20"/>
        </w:rPr>
      </w:pPr>
      <w:bookmarkStart w:id="255" w:name="P4756"/>
      <w:bookmarkStart w:id="256" w:name="P4757"/>
      <w:bookmarkEnd w:id="255"/>
      <w:bookmarkEnd w:id="256"/>
      <w:r>
        <w:rPr>
          <w:vertAlign w:val="superscript"/>
        </w:rPr>
        <w:t>2</w:t>
      </w:r>
      <w:r w:rsidR="00AC5629">
        <w:rPr>
          <w:vertAlign w:val="superscript"/>
        </w:rPr>
        <w:t>1</w:t>
      </w:r>
      <w:r>
        <w:t xml:space="preserve"> </w:t>
      </w:r>
      <w:r w:rsidRPr="00AC5629">
        <w:rPr>
          <w:rFonts w:ascii="Times New Roman" w:hAnsi="Times New Roman" w:cs="Times New Roman"/>
          <w:sz w:val="20"/>
        </w:rPr>
        <w:t>Сведения формируются в случае, если в целях достижения результатов предоставления Субсидии Получателем осуществляются расходы на организацию предоставления им средств поддержки иным юридическим лицам, индивидуальным предпринимателям, физическим лицам, в том числе в форме гранта, или в форме вклада в уставный (складочный) капитал юридического лица. Указываются расходы, отраженные в том числе по строке 0300 раздела 1 отчета.</w:t>
      </w:r>
    </w:p>
    <w:p w:rsidR="00FD045B" w:rsidRDefault="00FD045B">
      <w:pPr>
        <w:pStyle w:val="ConsPlusNormal"/>
        <w:spacing w:before="220"/>
        <w:ind w:firstLine="540"/>
        <w:jc w:val="both"/>
      </w:pPr>
      <w:bookmarkStart w:id="257" w:name="P4758"/>
      <w:bookmarkEnd w:id="257"/>
      <w:r>
        <w:rPr>
          <w:vertAlign w:val="superscript"/>
        </w:rPr>
        <w:t>2</w:t>
      </w:r>
      <w:r w:rsidR="00DF1CDE">
        <w:rPr>
          <w:vertAlign w:val="superscript"/>
        </w:rPr>
        <w:t>2</w:t>
      </w:r>
      <w:r>
        <w:t xml:space="preserve"> </w:t>
      </w:r>
      <w:r w:rsidRPr="00DF1CDE">
        <w:rPr>
          <w:rFonts w:ascii="Times New Roman" w:hAnsi="Times New Roman" w:cs="Times New Roman"/>
          <w:sz w:val="20"/>
        </w:rPr>
        <w:t>Указывается сумма выплат по расходам, отраженных по строке 03000, источником финансового обеспечения которых являются проценты, полученные от размещения средств Субсидии на депозитах.</w:t>
      </w: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3148AC" w:rsidRDefault="003148AC">
      <w:pPr>
        <w:pStyle w:val="ConsPlusNormal"/>
        <w:jc w:val="both"/>
      </w:pPr>
    </w:p>
    <w:p w:rsidR="003148AC" w:rsidRDefault="003148AC">
      <w:pPr>
        <w:pStyle w:val="ConsPlusNormal"/>
        <w:jc w:val="both"/>
      </w:pPr>
    </w:p>
    <w:p w:rsidR="00FD045B" w:rsidRDefault="00FD045B">
      <w:pPr>
        <w:pStyle w:val="ConsPlusNormal"/>
        <w:jc w:val="both"/>
      </w:pPr>
    </w:p>
    <w:p w:rsidR="004F2653" w:rsidRPr="0022677F" w:rsidRDefault="004F2653" w:rsidP="004F2653">
      <w:pPr>
        <w:pStyle w:val="ConsPlusNormal"/>
        <w:jc w:val="right"/>
        <w:outlineLvl w:val="1"/>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Приложение 1</w:t>
      </w:r>
      <w:r>
        <w:rPr>
          <w:rFonts w:ascii="Times New Roman" w:eastAsia="Times New Roman" w:hAnsi="Times New Roman" w:cs="Times New Roman"/>
          <w:sz w:val="24"/>
          <w:szCs w:val="24"/>
        </w:rPr>
        <w:t>1</w:t>
      </w:r>
    </w:p>
    <w:p w:rsidR="004F2653" w:rsidRPr="0022677F" w:rsidRDefault="004F2653" w:rsidP="004F2653">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к Типовой форме соглашения</w:t>
      </w:r>
    </w:p>
    <w:p w:rsidR="004F2653" w:rsidRDefault="004F2653" w:rsidP="004F2653">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 предоставлении из бюджета</w:t>
      </w:r>
    </w:p>
    <w:p w:rsidR="004F2653" w:rsidRPr="0022677F" w:rsidRDefault="004F2653" w:rsidP="004F2653">
      <w:pPr>
        <w:pStyle w:val="ConsPlusNormal"/>
        <w:jc w:val="right"/>
        <w:rPr>
          <w:rFonts w:ascii="Times New Roman" w:eastAsia="Times New Roman" w:hAnsi="Times New Roman" w:cs="Times New Roman"/>
          <w:sz w:val="24"/>
          <w:szCs w:val="24"/>
        </w:rPr>
      </w:pPr>
      <w:r>
        <w:rPr>
          <w:rFonts w:ascii="Times New Roman" w:hAnsi="Times New Roman" w:cs="Times New Roman"/>
          <w:sz w:val="24"/>
          <w:szCs w:val="24"/>
        </w:rPr>
        <w:t>городского округа Домодедово</w:t>
      </w:r>
    </w:p>
    <w:p w:rsidR="004F2653" w:rsidRPr="0022677F" w:rsidRDefault="004F2653" w:rsidP="004F2653">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 субсидий,</w:t>
      </w:r>
    </w:p>
    <w:p w:rsidR="004F2653" w:rsidRPr="0022677F" w:rsidRDefault="004F2653" w:rsidP="004F2653">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в том числе грантов в форме субсидий,</w:t>
      </w:r>
    </w:p>
    <w:p w:rsidR="004F2653" w:rsidRPr="0022677F" w:rsidRDefault="004F2653" w:rsidP="004F2653">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юридическим лицам, индивидуальным</w:t>
      </w:r>
    </w:p>
    <w:p w:rsidR="004F2653" w:rsidRPr="0022677F" w:rsidRDefault="004F2653" w:rsidP="004F2653">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предпринимателям, а также физическим</w:t>
      </w:r>
    </w:p>
    <w:p w:rsidR="004F2653" w:rsidRPr="0022677F" w:rsidRDefault="004F2653" w:rsidP="004F2653">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лицам - производителям товаров, работ</w:t>
      </w:r>
    </w:p>
    <w:p w:rsidR="004F2653" w:rsidRPr="0022677F" w:rsidRDefault="004F2653" w:rsidP="004F2653">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услуг, утвержденной распоряжением</w:t>
      </w:r>
    </w:p>
    <w:p w:rsidR="004F2653" w:rsidRDefault="004F2653" w:rsidP="004F2653">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Финансового управления Администрации</w:t>
      </w:r>
    </w:p>
    <w:p w:rsidR="004F2653" w:rsidRDefault="00B13E62" w:rsidP="004F2653">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w:t>
      </w:r>
      <w:r w:rsidR="004F2653">
        <w:rPr>
          <w:rFonts w:ascii="Times New Roman" w:eastAsia="Times New Roman" w:hAnsi="Times New Roman" w:cs="Times New Roman"/>
          <w:sz w:val="24"/>
          <w:szCs w:val="24"/>
        </w:rPr>
        <w:t xml:space="preserve">ородского округа Домодедово </w:t>
      </w:r>
    </w:p>
    <w:p w:rsidR="004F2653" w:rsidRPr="0022677F" w:rsidRDefault="004F2653" w:rsidP="004F2653">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w:t>
      </w:r>
    </w:p>
    <w:p w:rsidR="004F2653" w:rsidRPr="0022677F" w:rsidRDefault="004F2653" w:rsidP="004F2653">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______________</w:t>
      </w:r>
      <w:r w:rsidRPr="0022677F">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___</w:t>
      </w:r>
      <w:r w:rsidRPr="0022677F">
        <w:rPr>
          <w:rFonts w:ascii="Times New Roman" w:eastAsia="Times New Roman" w:hAnsi="Times New Roman" w:cs="Times New Roman"/>
          <w:sz w:val="24"/>
          <w:szCs w:val="24"/>
        </w:rPr>
        <w:t xml:space="preserve"> г. N </w:t>
      </w:r>
      <w:r>
        <w:rPr>
          <w:rFonts w:ascii="Times New Roman" w:eastAsia="Times New Roman" w:hAnsi="Times New Roman" w:cs="Times New Roman"/>
          <w:sz w:val="24"/>
          <w:szCs w:val="24"/>
        </w:rPr>
        <w:t>_________</w:t>
      </w:r>
    </w:p>
    <w:p w:rsidR="004F2653" w:rsidRPr="0022677F" w:rsidRDefault="004F2653" w:rsidP="004F2653">
      <w:pPr>
        <w:pStyle w:val="ConsPlusNormal"/>
        <w:jc w:val="both"/>
        <w:rPr>
          <w:rFonts w:ascii="Times New Roman" w:eastAsia="Times New Roman" w:hAnsi="Times New Roman" w:cs="Times New Roman"/>
          <w:sz w:val="24"/>
          <w:szCs w:val="24"/>
        </w:rPr>
      </w:pPr>
    </w:p>
    <w:p w:rsidR="00FD045B" w:rsidRDefault="00FD045B">
      <w:pPr>
        <w:pStyle w:val="ConsPlusNormal"/>
        <w:jc w:val="both"/>
      </w:pPr>
    </w:p>
    <w:p w:rsidR="00FD045B" w:rsidRPr="003148AC" w:rsidRDefault="00FD045B">
      <w:pPr>
        <w:pStyle w:val="ConsPlusNormal"/>
        <w:jc w:val="right"/>
        <w:rPr>
          <w:rFonts w:ascii="Times New Roman" w:hAnsi="Times New Roman" w:cs="Times New Roman"/>
          <w:sz w:val="20"/>
        </w:rPr>
      </w:pPr>
      <w:r w:rsidRPr="003148AC">
        <w:rPr>
          <w:rFonts w:ascii="Times New Roman" w:hAnsi="Times New Roman" w:cs="Times New Roman"/>
          <w:sz w:val="20"/>
        </w:rPr>
        <w:t>Форма претензии</w:t>
      </w:r>
    </w:p>
    <w:p w:rsidR="00FD045B" w:rsidRPr="003148AC" w:rsidRDefault="00FD045B">
      <w:pPr>
        <w:pStyle w:val="ConsPlusNormal"/>
        <w:jc w:val="right"/>
        <w:rPr>
          <w:rFonts w:ascii="Times New Roman" w:hAnsi="Times New Roman" w:cs="Times New Roman"/>
          <w:sz w:val="20"/>
        </w:rPr>
      </w:pPr>
      <w:r w:rsidRPr="003148AC">
        <w:rPr>
          <w:rFonts w:ascii="Times New Roman" w:hAnsi="Times New Roman" w:cs="Times New Roman"/>
          <w:sz w:val="20"/>
        </w:rPr>
        <w:t>(рекомендуемый образец)</w:t>
      </w:r>
    </w:p>
    <w:p w:rsidR="00FD045B" w:rsidRDefault="00FD045B">
      <w:pPr>
        <w:pStyle w:val="ConsPlusNormal"/>
        <w:jc w:val="both"/>
      </w:pPr>
    </w:p>
    <w:p w:rsidR="003148AC" w:rsidRDefault="00FD045B" w:rsidP="003148AC">
      <w:pPr>
        <w:pStyle w:val="ConsPlusNonformat"/>
        <w:jc w:val="both"/>
      </w:pPr>
      <w:r>
        <w:t xml:space="preserve">                                                                          </w:t>
      </w:r>
    </w:p>
    <w:p w:rsidR="00FD045B" w:rsidRDefault="00FD045B">
      <w:pPr>
        <w:pStyle w:val="ConsPlusNonformat"/>
        <w:jc w:val="both"/>
      </w:pPr>
      <w:r>
        <w:t>_</w:t>
      </w:r>
    </w:p>
    <w:p w:rsidR="00FD045B" w:rsidRDefault="00FD045B">
      <w:pPr>
        <w:pStyle w:val="ConsPlusNonformat"/>
        <w:jc w:val="both"/>
      </w:pPr>
      <w:r>
        <w:t xml:space="preserve">                                ___________________________________________</w:t>
      </w:r>
    </w:p>
    <w:p w:rsidR="00FD045B" w:rsidRPr="003148AC" w:rsidRDefault="00FD045B">
      <w:pPr>
        <w:pStyle w:val="ConsPlusNonformat"/>
        <w:jc w:val="both"/>
        <w:rPr>
          <w:rFonts w:ascii="Times New Roman" w:hAnsi="Times New Roman" w:cs="Times New Roman"/>
        </w:rPr>
      </w:pPr>
      <w:r>
        <w:t xml:space="preserve">                               </w:t>
      </w:r>
      <w:r w:rsidR="003148AC">
        <w:t xml:space="preserve">      </w:t>
      </w:r>
      <w:r>
        <w:t xml:space="preserve">  </w:t>
      </w:r>
      <w:r w:rsidRPr="003148AC">
        <w:rPr>
          <w:rFonts w:ascii="Times New Roman" w:hAnsi="Times New Roman" w:cs="Times New Roman"/>
        </w:rPr>
        <w:t>(наименование юридического лица, фамилия,</w:t>
      </w:r>
    </w:p>
    <w:p w:rsidR="00FD045B" w:rsidRPr="003148AC" w:rsidRDefault="00FD045B">
      <w:pPr>
        <w:pStyle w:val="ConsPlusNonformat"/>
        <w:jc w:val="both"/>
        <w:rPr>
          <w:rFonts w:ascii="Times New Roman" w:hAnsi="Times New Roman" w:cs="Times New Roman"/>
        </w:rPr>
      </w:pPr>
      <w:r w:rsidRPr="003148AC">
        <w:rPr>
          <w:rFonts w:ascii="Times New Roman" w:hAnsi="Times New Roman" w:cs="Times New Roman"/>
        </w:rPr>
        <w:t xml:space="preserve">                               </w:t>
      </w:r>
      <w:r w:rsidR="003148AC">
        <w:rPr>
          <w:rFonts w:ascii="Times New Roman" w:hAnsi="Times New Roman" w:cs="Times New Roman"/>
        </w:rPr>
        <w:t xml:space="preserve">                                                            </w:t>
      </w:r>
      <w:r w:rsidRPr="003148AC">
        <w:rPr>
          <w:rFonts w:ascii="Times New Roman" w:hAnsi="Times New Roman" w:cs="Times New Roman"/>
        </w:rPr>
        <w:t xml:space="preserve"> имя, отчество (при наличии) индивидуального</w:t>
      </w:r>
    </w:p>
    <w:p w:rsidR="00FD045B" w:rsidRPr="003148AC" w:rsidRDefault="00FD045B">
      <w:pPr>
        <w:pStyle w:val="ConsPlusNonformat"/>
        <w:jc w:val="both"/>
        <w:rPr>
          <w:rFonts w:ascii="Times New Roman" w:hAnsi="Times New Roman" w:cs="Times New Roman"/>
        </w:rPr>
      </w:pPr>
      <w:r w:rsidRPr="003148AC">
        <w:rPr>
          <w:rFonts w:ascii="Times New Roman" w:hAnsi="Times New Roman" w:cs="Times New Roman"/>
        </w:rPr>
        <w:t xml:space="preserve">                                </w:t>
      </w:r>
      <w:r w:rsidR="003148AC">
        <w:rPr>
          <w:rFonts w:ascii="Times New Roman" w:hAnsi="Times New Roman" w:cs="Times New Roman"/>
        </w:rPr>
        <w:t xml:space="preserve">                                                            </w:t>
      </w:r>
      <w:r w:rsidRPr="003148AC">
        <w:rPr>
          <w:rFonts w:ascii="Times New Roman" w:hAnsi="Times New Roman" w:cs="Times New Roman"/>
        </w:rPr>
        <w:t xml:space="preserve">   предпринимателя или физического лица)</w:t>
      </w:r>
    </w:p>
    <w:p w:rsidR="00FD045B" w:rsidRPr="003148AC" w:rsidRDefault="00FD045B">
      <w:pPr>
        <w:pStyle w:val="ConsPlusNonformat"/>
        <w:jc w:val="both"/>
        <w:rPr>
          <w:rFonts w:ascii="Times New Roman" w:hAnsi="Times New Roman" w:cs="Times New Roman"/>
        </w:rPr>
      </w:pPr>
    </w:p>
    <w:p w:rsidR="00FD045B" w:rsidRPr="003148AC" w:rsidRDefault="00FD045B">
      <w:pPr>
        <w:pStyle w:val="ConsPlusNonformat"/>
        <w:jc w:val="both"/>
        <w:rPr>
          <w:rFonts w:ascii="Times New Roman" w:eastAsia="Times New Roman" w:hAnsi="Times New Roman" w:cs="Times New Roman"/>
          <w:sz w:val="24"/>
          <w:szCs w:val="24"/>
        </w:rPr>
      </w:pPr>
      <w:bookmarkStart w:id="258" w:name="P4788"/>
      <w:bookmarkEnd w:id="258"/>
      <w:r>
        <w:t xml:space="preserve">                                 </w:t>
      </w:r>
      <w:r w:rsidRPr="003148AC">
        <w:rPr>
          <w:rFonts w:ascii="Times New Roman" w:eastAsia="Times New Roman" w:hAnsi="Times New Roman" w:cs="Times New Roman"/>
          <w:sz w:val="24"/>
          <w:szCs w:val="24"/>
        </w:rPr>
        <w:t>ПРЕТЕНЗИЯ</w:t>
      </w:r>
    </w:p>
    <w:p w:rsidR="00FD045B" w:rsidRPr="003148AC" w:rsidRDefault="00FD045B">
      <w:pPr>
        <w:pStyle w:val="ConsPlusNonformat"/>
        <w:jc w:val="both"/>
        <w:rPr>
          <w:rFonts w:ascii="Times New Roman" w:eastAsia="Times New Roman" w:hAnsi="Times New Roman" w:cs="Times New Roman"/>
          <w:sz w:val="24"/>
          <w:szCs w:val="24"/>
        </w:rPr>
      </w:pPr>
      <w:r w:rsidRPr="003148AC">
        <w:rPr>
          <w:rFonts w:ascii="Times New Roman" w:eastAsia="Times New Roman" w:hAnsi="Times New Roman" w:cs="Times New Roman"/>
          <w:sz w:val="24"/>
          <w:szCs w:val="24"/>
        </w:rPr>
        <w:t xml:space="preserve">    о невыполнении обязательств соглашения о предоставлении из бюджета</w:t>
      </w:r>
      <w:r w:rsidR="003148AC">
        <w:rPr>
          <w:rFonts w:ascii="Times New Roman" w:eastAsia="Times New Roman" w:hAnsi="Times New Roman" w:cs="Times New Roman"/>
          <w:sz w:val="24"/>
          <w:szCs w:val="24"/>
        </w:rPr>
        <w:t xml:space="preserve"> городского округа Домодедово </w:t>
      </w:r>
      <w:r w:rsidRPr="003148AC">
        <w:rPr>
          <w:rFonts w:ascii="Times New Roman" w:eastAsia="Times New Roman" w:hAnsi="Times New Roman" w:cs="Times New Roman"/>
          <w:sz w:val="24"/>
          <w:szCs w:val="24"/>
        </w:rPr>
        <w:t>Московской области субсидий, в том числе грантов в форме субсидий,</w:t>
      </w:r>
    </w:p>
    <w:p w:rsidR="00FD045B" w:rsidRPr="003148AC" w:rsidRDefault="00FD045B">
      <w:pPr>
        <w:pStyle w:val="ConsPlusNonformat"/>
        <w:jc w:val="both"/>
        <w:rPr>
          <w:rFonts w:ascii="Times New Roman" w:eastAsia="Times New Roman" w:hAnsi="Times New Roman" w:cs="Times New Roman"/>
          <w:sz w:val="24"/>
          <w:szCs w:val="24"/>
        </w:rPr>
      </w:pPr>
      <w:r w:rsidRPr="003148AC">
        <w:rPr>
          <w:rFonts w:ascii="Times New Roman" w:eastAsia="Times New Roman" w:hAnsi="Times New Roman" w:cs="Times New Roman"/>
          <w:sz w:val="24"/>
          <w:szCs w:val="24"/>
        </w:rPr>
        <w:t xml:space="preserve">  юридическим лицам, индивидуальным предпринимателям, а также физическим</w:t>
      </w:r>
    </w:p>
    <w:p w:rsidR="00FD045B" w:rsidRPr="003148AC" w:rsidRDefault="00FD045B">
      <w:pPr>
        <w:pStyle w:val="ConsPlusNonformat"/>
        <w:jc w:val="both"/>
        <w:rPr>
          <w:rFonts w:ascii="Times New Roman" w:eastAsia="Times New Roman" w:hAnsi="Times New Roman" w:cs="Times New Roman"/>
          <w:sz w:val="24"/>
          <w:szCs w:val="24"/>
        </w:rPr>
      </w:pPr>
      <w:r w:rsidRPr="003148AC">
        <w:rPr>
          <w:rFonts w:ascii="Times New Roman" w:eastAsia="Times New Roman" w:hAnsi="Times New Roman" w:cs="Times New Roman"/>
          <w:sz w:val="24"/>
          <w:szCs w:val="24"/>
        </w:rPr>
        <w:t xml:space="preserve">               лицам - производителям товаров, работ, услуг</w:t>
      </w:r>
    </w:p>
    <w:p w:rsidR="00FD045B" w:rsidRPr="003148AC" w:rsidRDefault="00FD045B">
      <w:pPr>
        <w:pStyle w:val="ConsPlusNonformat"/>
        <w:jc w:val="both"/>
        <w:rPr>
          <w:rFonts w:ascii="Times New Roman" w:eastAsia="Times New Roman" w:hAnsi="Times New Roman" w:cs="Times New Roman"/>
          <w:sz w:val="24"/>
          <w:szCs w:val="24"/>
        </w:rPr>
      </w:pPr>
      <w:r w:rsidRPr="003148AC">
        <w:rPr>
          <w:rFonts w:ascii="Times New Roman" w:eastAsia="Times New Roman" w:hAnsi="Times New Roman" w:cs="Times New Roman"/>
          <w:sz w:val="24"/>
          <w:szCs w:val="24"/>
        </w:rPr>
        <w:t xml:space="preserve">                    от "__" _________ 20___ г. N ______</w:t>
      </w:r>
    </w:p>
    <w:p w:rsidR="00FD045B" w:rsidRPr="003148AC" w:rsidRDefault="00FD045B">
      <w:pPr>
        <w:pStyle w:val="ConsPlusNonformat"/>
        <w:jc w:val="both"/>
        <w:rPr>
          <w:rFonts w:ascii="Times New Roman" w:eastAsia="Times New Roman" w:hAnsi="Times New Roman" w:cs="Times New Roman"/>
          <w:sz w:val="24"/>
          <w:szCs w:val="24"/>
        </w:rPr>
      </w:pPr>
    </w:p>
    <w:p w:rsidR="00FD045B" w:rsidRPr="003148AC" w:rsidRDefault="00FD045B">
      <w:pPr>
        <w:pStyle w:val="ConsPlusNonformat"/>
        <w:jc w:val="both"/>
        <w:rPr>
          <w:rFonts w:ascii="Times New Roman" w:eastAsia="Times New Roman" w:hAnsi="Times New Roman" w:cs="Times New Roman"/>
          <w:sz w:val="24"/>
          <w:szCs w:val="24"/>
        </w:rPr>
      </w:pPr>
      <w:r w:rsidRPr="003148AC">
        <w:rPr>
          <w:rFonts w:ascii="Times New Roman" w:eastAsia="Times New Roman" w:hAnsi="Times New Roman" w:cs="Times New Roman"/>
          <w:sz w:val="24"/>
          <w:szCs w:val="24"/>
        </w:rPr>
        <w:t>"__" _______ 20__ г. между _______________________________________________,</w:t>
      </w:r>
    </w:p>
    <w:p w:rsidR="00FD045B" w:rsidRDefault="00FD045B">
      <w:pPr>
        <w:pStyle w:val="ConsPlusNonformat"/>
        <w:jc w:val="both"/>
      </w:pPr>
      <w:r>
        <w:t xml:space="preserve">                             </w:t>
      </w:r>
      <w:r w:rsidRPr="005A1D49">
        <w:rPr>
          <w:rFonts w:ascii="Times New Roman" w:hAnsi="Times New Roman" w:cs="Times New Roman"/>
        </w:rPr>
        <w:t xml:space="preserve">(наименование </w:t>
      </w:r>
      <w:r w:rsidR="005A1D49" w:rsidRPr="005A1D49">
        <w:rPr>
          <w:rFonts w:ascii="Times New Roman" w:hAnsi="Times New Roman" w:cs="Times New Roman"/>
        </w:rPr>
        <w:t>главного распорядителя средств</w:t>
      </w:r>
    </w:p>
    <w:p w:rsidR="00FD045B" w:rsidRPr="005A1D49" w:rsidRDefault="00FD045B" w:rsidP="005A1D49">
      <w:pPr>
        <w:pStyle w:val="ConsPlusNonformat"/>
        <w:jc w:val="both"/>
      </w:pPr>
      <w:r>
        <w:t xml:space="preserve">                             </w:t>
      </w:r>
      <w:r w:rsidR="005A1D49">
        <w:t xml:space="preserve">   </w:t>
      </w:r>
      <w:r w:rsidR="005A1D49" w:rsidRPr="005A1D49">
        <w:rPr>
          <w:rFonts w:ascii="Times New Roman" w:hAnsi="Times New Roman" w:cs="Times New Roman"/>
        </w:rPr>
        <w:t>бюджета городского округа Домодедово</w:t>
      </w:r>
    </w:p>
    <w:p w:rsidR="00FD045B" w:rsidRPr="005A1D49" w:rsidRDefault="00FD045B">
      <w:pPr>
        <w:pStyle w:val="ConsPlusNonformat"/>
        <w:jc w:val="both"/>
        <w:rPr>
          <w:rFonts w:ascii="Times New Roman" w:hAnsi="Times New Roman" w:cs="Times New Roman"/>
        </w:rPr>
      </w:pPr>
      <w:r>
        <w:t xml:space="preserve">                                </w:t>
      </w:r>
      <w:r w:rsidR="005A1D49">
        <w:t xml:space="preserve">       </w:t>
      </w:r>
      <w:r w:rsidR="005A1D49" w:rsidRPr="005A1D49">
        <w:rPr>
          <w:rFonts w:ascii="Times New Roman" w:hAnsi="Times New Roman" w:cs="Times New Roman"/>
        </w:rPr>
        <w:t>Московской области)</w:t>
      </w:r>
    </w:p>
    <w:p w:rsidR="00FD045B" w:rsidRDefault="005A1D49">
      <w:pPr>
        <w:pStyle w:val="ConsPlusNonformat"/>
        <w:jc w:val="both"/>
      </w:pPr>
      <w:r w:rsidRPr="005A1D49">
        <w:rPr>
          <w:rFonts w:ascii="Times New Roman" w:eastAsia="Times New Roman" w:hAnsi="Times New Roman" w:cs="Times New Roman"/>
          <w:sz w:val="24"/>
          <w:szCs w:val="24"/>
        </w:rPr>
        <w:t>и</w:t>
      </w:r>
      <w:r w:rsidR="00FD045B" w:rsidRPr="005A1D49">
        <w:rPr>
          <w:rFonts w:ascii="Times New Roman" w:eastAsia="Times New Roman" w:hAnsi="Times New Roman" w:cs="Times New Roman"/>
          <w:sz w:val="24"/>
          <w:szCs w:val="24"/>
        </w:rPr>
        <w:t>менуемый в дальнейшем</w:t>
      </w:r>
      <w:r w:rsidR="00FD045B">
        <w:t xml:space="preserve"> ___________________________________________________</w:t>
      </w:r>
      <w:r w:rsidR="00FD045B" w:rsidRPr="005A1D49">
        <w:rPr>
          <w:rFonts w:ascii="Times New Roman" w:eastAsia="Times New Roman" w:hAnsi="Times New Roman" w:cs="Times New Roman"/>
          <w:sz w:val="24"/>
          <w:szCs w:val="24"/>
        </w:rPr>
        <w:t>,</w:t>
      </w:r>
    </w:p>
    <w:p w:rsidR="00FD045B" w:rsidRDefault="00FD045B">
      <w:pPr>
        <w:pStyle w:val="ConsPlusNonformat"/>
        <w:jc w:val="both"/>
      </w:pPr>
      <w:r>
        <w:t xml:space="preserve">                           </w:t>
      </w:r>
      <w:r w:rsidR="005A1D49">
        <w:t xml:space="preserve">       </w:t>
      </w:r>
      <w:r w:rsidRPr="005A1D49">
        <w:rPr>
          <w:rFonts w:ascii="Times New Roman" w:hAnsi="Times New Roman" w:cs="Times New Roman"/>
        </w:rPr>
        <w:t>(</w:t>
      </w:r>
      <w:r w:rsidR="005A1D49" w:rsidRPr="005A1D49">
        <w:rPr>
          <w:rFonts w:ascii="Times New Roman" w:hAnsi="Times New Roman" w:cs="Times New Roman"/>
        </w:rPr>
        <w:t>Администрация</w:t>
      </w:r>
      <w:r w:rsidRPr="005A1D49">
        <w:rPr>
          <w:rFonts w:ascii="Times New Roman" w:hAnsi="Times New Roman" w:cs="Times New Roman"/>
        </w:rPr>
        <w:t xml:space="preserve">, Комитет, </w:t>
      </w:r>
      <w:r w:rsidR="005A1D49" w:rsidRPr="005A1D49">
        <w:rPr>
          <w:rFonts w:ascii="Times New Roman" w:hAnsi="Times New Roman" w:cs="Times New Roman"/>
        </w:rPr>
        <w:t>У</w:t>
      </w:r>
      <w:r w:rsidRPr="005A1D49">
        <w:rPr>
          <w:rFonts w:ascii="Times New Roman" w:hAnsi="Times New Roman" w:cs="Times New Roman"/>
        </w:rPr>
        <w:t>правление)</w:t>
      </w:r>
    </w:p>
    <w:p w:rsidR="00FD045B" w:rsidRDefault="00FD045B">
      <w:pPr>
        <w:pStyle w:val="ConsPlusNonformat"/>
        <w:jc w:val="both"/>
      </w:pPr>
      <w:r w:rsidRPr="005A1D49">
        <w:rPr>
          <w:rFonts w:ascii="Times New Roman" w:eastAsia="Times New Roman" w:hAnsi="Times New Roman" w:cs="Times New Roman"/>
          <w:sz w:val="24"/>
          <w:szCs w:val="24"/>
        </w:rPr>
        <w:t>и</w:t>
      </w:r>
      <w:r>
        <w:t xml:space="preserve"> ________________________________________________________________________</w:t>
      </w:r>
      <w:r w:rsidRPr="005A1D49">
        <w:rPr>
          <w:rFonts w:ascii="Times New Roman" w:eastAsia="Times New Roman" w:hAnsi="Times New Roman" w:cs="Times New Roman"/>
          <w:sz w:val="24"/>
          <w:szCs w:val="24"/>
        </w:rPr>
        <w:t>,</w:t>
      </w:r>
    </w:p>
    <w:p w:rsidR="00FD045B" w:rsidRPr="005A1D49" w:rsidRDefault="00FD045B">
      <w:pPr>
        <w:pStyle w:val="ConsPlusNonformat"/>
        <w:jc w:val="both"/>
        <w:rPr>
          <w:rFonts w:ascii="Times New Roman" w:hAnsi="Times New Roman" w:cs="Times New Roman"/>
        </w:rPr>
      </w:pPr>
      <w:r>
        <w:t xml:space="preserve"> </w:t>
      </w:r>
      <w:r w:rsidR="005A1D49">
        <w:t xml:space="preserve">        </w:t>
      </w:r>
      <w:r>
        <w:t xml:space="preserve">  </w:t>
      </w:r>
      <w:r w:rsidRPr="005A1D49">
        <w:rPr>
          <w:rFonts w:ascii="Times New Roman" w:hAnsi="Times New Roman" w:cs="Times New Roman"/>
        </w:rPr>
        <w:t>(наименование юридического лица, фамилия, имя, отчество (при наличии)</w:t>
      </w:r>
    </w:p>
    <w:p w:rsidR="00FD045B" w:rsidRPr="005A1D49" w:rsidRDefault="00FD045B">
      <w:pPr>
        <w:pStyle w:val="ConsPlusNonformat"/>
        <w:jc w:val="both"/>
        <w:rPr>
          <w:rFonts w:ascii="Times New Roman" w:hAnsi="Times New Roman" w:cs="Times New Roman"/>
        </w:rPr>
      </w:pPr>
      <w:r w:rsidRPr="005A1D49">
        <w:rPr>
          <w:rFonts w:ascii="Times New Roman" w:hAnsi="Times New Roman" w:cs="Times New Roman"/>
        </w:rPr>
        <w:t xml:space="preserve">         </w:t>
      </w:r>
      <w:r w:rsidR="005A1D49">
        <w:rPr>
          <w:rFonts w:ascii="Times New Roman" w:hAnsi="Times New Roman" w:cs="Times New Roman"/>
        </w:rPr>
        <w:t xml:space="preserve">                              </w:t>
      </w:r>
      <w:r w:rsidRPr="005A1D49">
        <w:rPr>
          <w:rFonts w:ascii="Times New Roman" w:hAnsi="Times New Roman" w:cs="Times New Roman"/>
        </w:rPr>
        <w:t xml:space="preserve"> индивидуального предпринимателя или физического лица)</w:t>
      </w:r>
    </w:p>
    <w:p w:rsidR="00FD045B" w:rsidRPr="005A1D49" w:rsidRDefault="00FD045B">
      <w:pPr>
        <w:pStyle w:val="ConsPlusNonformat"/>
        <w:jc w:val="both"/>
        <w:rPr>
          <w:rFonts w:ascii="Times New Roman" w:eastAsia="Times New Roman" w:hAnsi="Times New Roman" w:cs="Times New Roman"/>
          <w:sz w:val="24"/>
          <w:szCs w:val="24"/>
        </w:rPr>
      </w:pPr>
      <w:r w:rsidRPr="005A1D49">
        <w:rPr>
          <w:rFonts w:ascii="Times New Roman" w:eastAsia="Times New Roman" w:hAnsi="Times New Roman" w:cs="Times New Roman"/>
          <w:sz w:val="24"/>
          <w:szCs w:val="24"/>
        </w:rPr>
        <w:t>именуемый   в   дальнейшем   "Получатель", было заключено соглашение о</w:t>
      </w:r>
      <w:r w:rsidR="005A1D49">
        <w:rPr>
          <w:rFonts w:ascii="Times New Roman" w:eastAsia="Times New Roman" w:hAnsi="Times New Roman" w:cs="Times New Roman"/>
          <w:sz w:val="24"/>
          <w:szCs w:val="24"/>
        </w:rPr>
        <w:t xml:space="preserve"> </w:t>
      </w:r>
      <w:r w:rsidRPr="005A1D49">
        <w:rPr>
          <w:rFonts w:ascii="Times New Roman" w:eastAsia="Times New Roman" w:hAnsi="Times New Roman" w:cs="Times New Roman"/>
          <w:sz w:val="24"/>
          <w:szCs w:val="24"/>
        </w:rPr>
        <w:t xml:space="preserve">предоставлении из бюджета </w:t>
      </w:r>
      <w:r w:rsidR="005A1D49">
        <w:rPr>
          <w:rFonts w:ascii="Times New Roman" w:eastAsia="Times New Roman" w:hAnsi="Times New Roman" w:cs="Times New Roman"/>
          <w:sz w:val="24"/>
          <w:szCs w:val="24"/>
        </w:rPr>
        <w:t xml:space="preserve">городского округа Домодедово </w:t>
      </w:r>
      <w:r w:rsidRPr="005A1D49">
        <w:rPr>
          <w:rFonts w:ascii="Times New Roman" w:eastAsia="Times New Roman" w:hAnsi="Times New Roman" w:cs="Times New Roman"/>
          <w:sz w:val="24"/>
          <w:szCs w:val="24"/>
        </w:rPr>
        <w:t>Московской области субсидий, в том числе грантов</w:t>
      </w:r>
      <w:r w:rsidR="005A1D49">
        <w:rPr>
          <w:rFonts w:ascii="Times New Roman" w:eastAsia="Times New Roman" w:hAnsi="Times New Roman" w:cs="Times New Roman"/>
          <w:sz w:val="24"/>
          <w:szCs w:val="24"/>
        </w:rPr>
        <w:t xml:space="preserve"> </w:t>
      </w:r>
      <w:r w:rsidRPr="005A1D49">
        <w:rPr>
          <w:rFonts w:ascii="Times New Roman" w:eastAsia="Times New Roman" w:hAnsi="Times New Roman" w:cs="Times New Roman"/>
          <w:sz w:val="24"/>
          <w:szCs w:val="24"/>
        </w:rPr>
        <w:t>в форме субсидий, юридическим лицам, индивидуальным предпринимателям, а</w:t>
      </w:r>
    </w:p>
    <w:p w:rsidR="00FD045B" w:rsidRPr="005A1D49" w:rsidRDefault="00FD045B">
      <w:pPr>
        <w:pStyle w:val="ConsPlusNonformat"/>
        <w:jc w:val="both"/>
        <w:rPr>
          <w:rFonts w:ascii="Times New Roman" w:eastAsia="Times New Roman" w:hAnsi="Times New Roman" w:cs="Times New Roman"/>
          <w:sz w:val="24"/>
          <w:szCs w:val="24"/>
        </w:rPr>
      </w:pPr>
      <w:r w:rsidRPr="005A1D49">
        <w:rPr>
          <w:rFonts w:ascii="Times New Roman" w:eastAsia="Times New Roman" w:hAnsi="Times New Roman" w:cs="Times New Roman"/>
          <w:sz w:val="24"/>
          <w:szCs w:val="24"/>
        </w:rPr>
        <w:t>также физическим лицам - производителям товаров, работ, услуг N ___________</w:t>
      </w:r>
    </w:p>
    <w:p w:rsidR="00FD045B" w:rsidRPr="005A1D49" w:rsidRDefault="00FD045B">
      <w:pPr>
        <w:pStyle w:val="ConsPlusNonformat"/>
        <w:jc w:val="both"/>
        <w:rPr>
          <w:rFonts w:ascii="Times New Roman" w:eastAsia="Times New Roman" w:hAnsi="Times New Roman" w:cs="Times New Roman"/>
          <w:sz w:val="24"/>
          <w:szCs w:val="24"/>
        </w:rPr>
      </w:pPr>
      <w:r w:rsidRPr="005A1D49">
        <w:rPr>
          <w:rFonts w:ascii="Times New Roman" w:eastAsia="Times New Roman" w:hAnsi="Times New Roman" w:cs="Times New Roman"/>
          <w:sz w:val="24"/>
          <w:szCs w:val="24"/>
        </w:rPr>
        <w:t>(далее - Соглашение).</w:t>
      </w:r>
    </w:p>
    <w:p w:rsidR="00FD045B" w:rsidRDefault="00FD045B">
      <w:pPr>
        <w:pStyle w:val="ConsPlusNonformat"/>
        <w:jc w:val="both"/>
      </w:pPr>
      <w:r>
        <w:t xml:space="preserve">    </w:t>
      </w:r>
      <w:r w:rsidRPr="005A1D49">
        <w:rPr>
          <w:rFonts w:ascii="Times New Roman" w:eastAsia="Times New Roman" w:hAnsi="Times New Roman" w:cs="Times New Roman"/>
          <w:sz w:val="24"/>
          <w:szCs w:val="24"/>
        </w:rPr>
        <w:t>В соответствии с пунктом ___ Соглашения Получатель должен был исполнить</w:t>
      </w:r>
      <w:r w:rsidR="005A1D49">
        <w:rPr>
          <w:rFonts w:ascii="Times New Roman" w:eastAsia="Times New Roman" w:hAnsi="Times New Roman" w:cs="Times New Roman"/>
          <w:sz w:val="24"/>
          <w:szCs w:val="24"/>
        </w:rPr>
        <w:t xml:space="preserve"> </w:t>
      </w:r>
    </w:p>
    <w:p w:rsidR="00FD045B" w:rsidRDefault="00FD045B">
      <w:pPr>
        <w:pStyle w:val="ConsPlusNonformat"/>
        <w:jc w:val="both"/>
      </w:pPr>
      <w:r>
        <w:t xml:space="preserve">                       </w:t>
      </w:r>
      <w:r w:rsidR="005A1D49">
        <w:rPr>
          <w:rFonts w:ascii="Calibri" w:hAnsi="Calibri" w:cs="Calibri"/>
          <w:sz w:val="22"/>
          <w:vertAlign w:val="superscript"/>
        </w:rPr>
        <w:t>1</w:t>
      </w:r>
    </w:p>
    <w:p w:rsidR="00FD045B" w:rsidRDefault="00FD045B">
      <w:pPr>
        <w:pStyle w:val="ConsPlusNonformat"/>
        <w:jc w:val="both"/>
      </w:pPr>
      <w:r w:rsidRPr="005A1D49">
        <w:rPr>
          <w:rFonts w:ascii="Times New Roman" w:eastAsia="Times New Roman" w:hAnsi="Times New Roman" w:cs="Times New Roman"/>
          <w:sz w:val="24"/>
          <w:szCs w:val="24"/>
        </w:rPr>
        <w:t xml:space="preserve">следующие </w:t>
      </w:r>
      <w:proofErr w:type="gramStart"/>
      <w:r w:rsidRPr="005A1D49">
        <w:rPr>
          <w:rFonts w:ascii="Times New Roman" w:eastAsia="Times New Roman" w:hAnsi="Times New Roman" w:cs="Times New Roman"/>
          <w:sz w:val="24"/>
          <w:szCs w:val="24"/>
        </w:rPr>
        <w:t>обязательства</w:t>
      </w:r>
      <w:r>
        <w:t xml:space="preserve"> :</w:t>
      </w:r>
      <w:proofErr w:type="gramEnd"/>
    </w:p>
    <w:p w:rsidR="00FD045B" w:rsidRPr="009B2855" w:rsidRDefault="00FD045B">
      <w:pPr>
        <w:pStyle w:val="ConsPlusNonformat"/>
        <w:jc w:val="both"/>
        <w:rPr>
          <w:rFonts w:ascii="Times New Roman" w:eastAsia="Times New Roman" w:hAnsi="Times New Roman" w:cs="Times New Roman"/>
          <w:sz w:val="24"/>
          <w:szCs w:val="24"/>
        </w:rPr>
      </w:pPr>
      <w:r>
        <w:t xml:space="preserve">    </w:t>
      </w:r>
      <w:r w:rsidRPr="009B2855">
        <w:rPr>
          <w:rFonts w:ascii="Times New Roman" w:eastAsia="Times New Roman" w:hAnsi="Times New Roman" w:cs="Times New Roman"/>
          <w:sz w:val="24"/>
          <w:szCs w:val="24"/>
        </w:rPr>
        <w:t>1) __________________________________ в срок до "__" _________ 20__ г.;</w:t>
      </w:r>
    </w:p>
    <w:p w:rsidR="00FD045B" w:rsidRPr="009B2855" w:rsidRDefault="00FD045B">
      <w:pPr>
        <w:pStyle w:val="ConsPlusNonformat"/>
        <w:jc w:val="both"/>
        <w:rPr>
          <w:rFonts w:ascii="Times New Roman" w:eastAsia="Times New Roman" w:hAnsi="Times New Roman" w:cs="Times New Roman"/>
          <w:sz w:val="24"/>
          <w:szCs w:val="24"/>
        </w:rPr>
      </w:pPr>
      <w:r w:rsidRPr="009B2855">
        <w:rPr>
          <w:rFonts w:ascii="Times New Roman" w:eastAsia="Times New Roman" w:hAnsi="Times New Roman" w:cs="Times New Roman"/>
          <w:sz w:val="24"/>
          <w:szCs w:val="24"/>
        </w:rPr>
        <w:t xml:space="preserve">    </w:t>
      </w:r>
      <w:r w:rsidR="009B2855">
        <w:rPr>
          <w:rFonts w:ascii="Times New Roman" w:eastAsia="Times New Roman" w:hAnsi="Times New Roman" w:cs="Times New Roman"/>
          <w:sz w:val="24"/>
          <w:szCs w:val="24"/>
        </w:rPr>
        <w:t xml:space="preserve">    </w:t>
      </w:r>
      <w:r w:rsidRPr="009B2855">
        <w:rPr>
          <w:rFonts w:ascii="Times New Roman" w:eastAsia="Times New Roman" w:hAnsi="Times New Roman" w:cs="Times New Roman"/>
          <w:sz w:val="24"/>
          <w:szCs w:val="24"/>
        </w:rPr>
        <w:t>2) __________________________________ в срок до "__" _________ 20__ г.</w:t>
      </w:r>
    </w:p>
    <w:p w:rsidR="00FD045B" w:rsidRDefault="00FD045B">
      <w:pPr>
        <w:pStyle w:val="ConsPlusNonformat"/>
        <w:jc w:val="both"/>
      </w:pPr>
      <w:r>
        <w:t xml:space="preserve">   </w:t>
      </w:r>
      <w:r w:rsidRPr="009B2855">
        <w:rPr>
          <w:rFonts w:ascii="Times New Roman" w:eastAsia="Times New Roman" w:hAnsi="Times New Roman" w:cs="Times New Roman"/>
          <w:sz w:val="24"/>
          <w:szCs w:val="24"/>
        </w:rPr>
        <w:t>Однако           указанные           обязательства           Получателем</w:t>
      </w:r>
    </w:p>
    <w:p w:rsidR="00FD045B" w:rsidRDefault="00FD045B">
      <w:pPr>
        <w:pStyle w:val="ConsPlusNonformat"/>
        <w:jc w:val="both"/>
      </w:pPr>
      <w:r>
        <w:t>___________________________________________________________________________</w:t>
      </w:r>
    </w:p>
    <w:p w:rsidR="00FD045B" w:rsidRDefault="009B2855">
      <w:pPr>
        <w:pStyle w:val="ConsPlusNonformat"/>
        <w:jc w:val="both"/>
      </w:pPr>
      <w:r>
        <w:t xml:space="preserve">         </w:t>
      </w:r>
      <w:r w:rsidR="00FD045B">
        <w:t xml:space="preserve"> </w:t>
      </w:r>
      <w:r w:rsidR="00FD045B" w:rsidRPr="009B2855">
        <w:rPr>
          <w:rFonts w:ascii="Times New Roman" w:hAnsi="Times New Roman" w:cs="Times New Roman"/>
        </w:rPr>
        <w:t>(не исполнены/исполнены не в полном объеме/исполнены с нарушением срока)</w:t>
      </w:r>
    </w:p>
    <w:p w:rsidR="00FD045B" w:rsidRPr="009B2855" w:rsidRDefault="00FD045B">
      <w:pPr>
        <w:pStyle w:val="ConsPlusNonformat"/>
        <w:jc w:val="both"/>
        <w:rPr>
          <w:rFonts w:ascii="Times New Roman" w:eastAsia="Times New Roman" w:hAnsi="Times New Roman" w:cs="Times New Roman"/>
          <w:sz w:val="24"/>
          <w:szCs w:val="24"/>
        </w:rPr>
      </w:pPr>
      <w:r>
        <w:t xml:space="preserve">    </w:t>
      </w:r>
      <w:r w:rsidRPr="009B2855">
        <w:rPr>
          <w:rFonts w:ascii="Times New Roman" w:eastAsia="Times New Roman" w:hAnsi="Times New Roman" w:cs="Times New Roman"/>
          <w:sz w:val="24"/>
          <w:szCs w:val="24"/>
        </w:rPr>
        <w:t>В случае если Получателем указанные обязательства не будут исполнены в</w:t>
      </w:r>
      <w:r w:rsidR="009B2855">
        <w:rPr>
          <w:rFonts w:ascii="Times New Roman" w:eastAsia="Times New Roman" w:hAnsi="Times New Roman" w:cs="Times New Roman"/>
          <w:sz w:val="24"/>
          <w:szCs w:val="24"/>
        </w:rPr>
        <w:t xml:space="preserve"> </w:t>
      </w:r>
    </w:p>
    <w:p w:rsidR="00FD045B" w:rsidRPr="009B2855" w:rsidRDefault="00FD045B">
      <w:pPr>
        <w:pStyle w:val="ConsPlusNonformat"/>
        <w:jc w:val="both"/>
        <w:rPr>
          <w:rFonts w:ascii="Times New Roman" w:eastAsia="Times New Roman" w:hAnsi="Times New Roman" w:cs="Times New Roman"/>
          <w:sz w:val="24"/>
          <w:szCs w:val="24"/>
        </w:rPr>
      </w:pPr>
      <w:r w:rsidRPr="009B2855">
        <w:rPr>
          <w:rFonts w:ascii="Times New Roman" w:eastAsia="Times New Roman" w:hAnsi="Times New Roman" w:cs="Times New Roman"/>
          <w:sz w:val="24"/>
          <w:szCs w:val="24"/>
        </w:rPr>
        <w:t xml:space="preserve">объеме,  установленном Соглашением, в соответствии с </w:t>
      </w:r>
      <w:hyperlink w:anchor="P811">
        <w:r w:rsidRPr="009B2855">
          <w:rPr>
            <w:rFonts w:ascii="Times New Roman" w:eastAsia="Times New Roman" w:hAnsi="Times New Roman" w:cs="Times New Roman"/>
            <w:sz w:val="24"/>
            <w:szCs w:val="24"/>
          </w:rPr>
          <w:t>пунктом 7.6</w:t>
        </w:r>
      </w:hyperlink>
      <w:r w:rsidRPr="009B2855">
        <w:rPr>
          <w:rFonts w:ascii="Times New Roman" w:eastAsia="Times New Roman" w:hAnsi="Times New Roman" w:cs="Times New Roman"/>
          <w:sz w:val="24"/>
          <w:szCs w:val="24"/>
        </w:rPr>
        <w:t xml:space="preserve"> Соглашения</w:t>
      </w:r>
    </w:p>
    <w:p w:rsidR="00FD045B" w:rsidRPr="009B2855" w:rsidRDefault="00FD045B">
      <w:pPr>
        <w:pStyle w:val="ConsPlusNonformat"/>
        <w:jc w:val="both"/>
        <w:rPr>
          <w:rFonts w:ascii="Times New Roman" w:eastAsia="Times New Roman" w:hAnsi="Times New Roman" w:cs="Times New Roman"/>
          <w:sz w:val="24"/>
          <w:szCs w:val="24"/>
        </w:rPr>
      </w:pPr>
      <w:r w:rsidRPr="009B2855">
        <w:rPr>
          <w:rFonts w:ascii="Times New Roman" w:eastAsia="Times New Roman" w:hAnsi="Times New Roman" w:cs="Times New Roman"/>
          <w:sz w:val="24"/>
          <w:szCs w:val="24"/>
        </w:rPr>
        <w:t>_____________________________________________ вправе расторгнуть Соглашение</w:t>
      </w:r>
    </w:p>
    <w:p w:rsidR="00FD045B" w:rsidRDefault="009B2855">
      <w:pPr>
        <w:pStyle w:val="ConsPlusNonformat"/>
        <w:jc w:val="both"/>
      </w:pPr>
      <w:r>
        <w:t xml:space="preserve">       </w:t>
      </w:r>
      <w:r w:rsidR="00FD045B">
        <w:t xml:space="preserve"> </w:t>
      </w:r>
      <w:r w:rsidRPr="005A1D49">
        <w:rPr>
          <w:rFonts w:ascii="Times New Roman" w:hAnsi="Times New Roman" w:cs="Times New Roman"/>
        </w:rPr>
        <w:t>(Администрация, Комитет, Управление)</w:t>
      </w:r>
    </w:p>
    <w:p w:rsidR="00FD045B" w:rsidRPr="009B2855" w:rsidRDefault="00FD045B">
      <w:pPr>
        <w:pStyle w:val="ConsPlusNonformat"/>
        <w:jc w:val="both"/>
        <w:rPr>
          <w:rFonts w:ascii="Times New Roman" w:eastAsia="Times New Roman" w:hAnsi="Times New Roman" w:cs="Times New Roman"/>
          <w:sz w:val="24"/>
          <w:szCs w:val="24"/>
        </w:rPr>
      </w:pPr>
      <w:r w:rsidRPr="009B2855">
        <w:rPr>
          <w:rFonts w:ascii="Times New Roman" w:eastAsia="Times New Roman" w:hAnsi="Times New Roman" w:cs="Times New Roman"/>
          <w:sz w:val="24"/>
          <w:szCs w:val="24"/>
        </w:rPr>
        <w:t>в одностороннем порядке.</w:t>
      </w:r>
    </w:p>
    <w:p w:rsidR="00FD045B" w:rsidRDefault="00FD045B">
      <w:pPr>
        <w:pStyle w:val="ConsPlusNonformat"/>
        <w:jc w:val="both"/>
      </w:pPr>
      <w:r w:rsidRPr="009B2855">
        <w:rPr>
          <w:rFonts w:ascii="Times New Roman" w:eastAsia="Times New Roman" w:hAnsi="Times New Roman" w:cs="Times New Roman"/>
          <w:sz w:val="24"/>
          <w:szCs w:val="24"/>
        </w:rPr>
        <w:t xml:space="preserve">    В связи с вышеизложенным</w:t>
      </w:r>
      <w:r>
        <w:t xml:space="preserve"> ______________________________________________</w:t>
      </w:r>
    </w:p>
    <w:p w:rsidR="00FD045B" w:rsidRDefault="00FD045B">
      <w:pPr>
        <w:pStyle w:val="ConsPlusNonformat"/>
        <w:jc w:val="both"/>
      </w:pPr>
      <w:r>
        <w:t xml:space="preserve">                              </w:t>
      </w:r>
      <w:r w:rsidR="009B2855" w:rsidRPr="005A1D49">
        <w:rPr>
          <w:rFonts w:ascii="Times New Roman" w:hAnsi="Times New Roman" w:cs="Times New Roman"/>
        </w:rPr>
        <w:t>(Администрация, Комитет, Управление)</w:t>
      </w:r>
    </w:p>
    <w:p w:rsidR="00FD045B" w:rsidRPr="009B2855" w:rsidRDefault="00FD045B">
      <w:pPr>
        <w:pStyle w:val="ConsPlusNonformat"/>
        <w:jc w:val="both"/>
        <w:rPr>
          <w:rFonts w:ascii="Times New Roman" w:eastAsia="Times New Roman" w:hAnsi="Times New Roman" w:cs="Times New Roman"/>
          <w:sz w:val="24"/>
          <w:szCs w:val="24"/>
        </w:rPr>
      </w:pPr>
      <w:r w:rsidRPr="009B2855">
        <w:rPr>
          <w:rFonts w:ascii="Times New Roman" w:eastAsia="Times New Roman" w:hAnsi="Times New Roman" w:cs="Times New Roman"/>
          <w:sz w:val="24"/>
          <w:szCs w:val="24"/>
        </w:rPr>
        <w:t>сообщает о необходимости устранения Получателем вышеуказанных нарушений в</w:t>
      </w:r>
      <w:r w:rsidR="009B2855">
        <w:rPr>
          <w:rFonts w:ascii="Times New Roman" w:eastAsia="Times New Roman" w:hAnsi="Times New Roman" w:cs="Times New Roman"/>
          <w:sz w:val="24"/>
          <w:szCs w:val="24"/>
        </w:rPr>
        <w:t xml:space="preserve"> </w:t>
      </w:r>
      <w:r w:rsidRPr="009B2855">
        <w:rPr>
          <w:rFonts w:ascii="Times New Roman" w:eastAsia="Times New Roman" w:hAnsi="Times New Roman" w:cs="Times New Roman"/>
          <w:sz w:val="24"/>
          <w:szCs w:val="24"/>
        </w:rPr>
        <w:t>срок до "____" ____________ 20___ г.</w:t>
      </w:r>
    </w:p>
    <w:p w:rsidR="00FD045B" w:rsidRPr="009B2855" w:rsidRDefault="00FD045B">
      <w:pPr>
        <w:pStyle w:val="ConsPlusNonformat"/>
        <w:jc w:val="both"/>
        <w:rPr>
          <w:rFonts w:ascii="Times New Roman" w:eastAsia="Times New Roman" w:hAnsi="Times New Roman" w:cs="Times New Roman"/>
          <w:sz w:val="24"/>
          <w:szCs w:val="24"/>
        </w:rPr>
      </w:pPr>
      <w:r>
        <w:t xml:space="preserve">    </w:t>
      </w:r>
      <w:r w:rsidRPr="009B2855">
        <w:rPr>
          <w:rFonts w:ascii="Times New Roman" w:eastAsia="Times New Roman" w:hAnsi="Times New Roman" w:cs="Times New Roman"/>
          <w:sz w:val="24"/>
          <w:szCs w:val="24"/>
        </w:rPr>
        <w:t>Настоящая Претензия считается полученной с момента:</w:t>
      </w:r>
    </w:p>
    <w:p w:rsidR="00FD045B" w:rsidRPr="009B2855" w:rsidRDefault="00FD045B">
      <w:pPr>
        <w:pStyle w:val="ConsPlusNonformat"/>
        <w:jc w:val="both"/>
        <w:rPr>
          <w:rFonts w:ascii="Times New Roman" w:eastAsia="Times New Roman" w:hAnsi="Times New Roman" w:cs="Times New Roman"/>
          <w:sz w:val="24"/>
          <w:szCs w:val="24"/>
        </w:rPr>
      </w:pPr>
      <w:r w:rsidRPr="009B2855">
        <w:rPr>
          <w:rFonts w:ascii="Times New Roman" w:eastAsia="Times New Roman" w:hAnsi="Times New Roman" w:cs="Times New Roman"/>
          <w:sz w:val="24"/>
          <w:szCs w:val="24"/>
        </w:rPr>
        <w:t xml:space="preserve">    подписания __________________________________________________ настоящей</w:t>
      </w:r>
    </w:p>
    <w:p w:rsidR="00FD045B" w:rsidRDefault="00FD045B">
      <w:pPr>
        <w:pStyle w:val="ConsPlusNonformat"/>
        <w:jc w:val="both"/>
      </w:pPr>
      <w:r>
        <w:t xml:space="preserve">               </w:t>
      </w:r>
      <w:r w:rsidR="009B2855">
        <w:t xml:space="preserve">      </w:t>
      </w:r>
      <w:r>
        <w:t xml:space="preserve">  </w:t>
      </w:r>
      <w:r w:rsidR="009B2855" w:rsidRPr="005A1D49">
        <w:rPr>
          <w:rFonts w:ascii="Times New Roman" w:hAnsi="Times New Roman" w:cs="Times New Roman"/>
        </w:rPr>
        <w:t>(Администрация, Комитет, Управление)</w:t>
      </w:r>
    </w:p>
    <w:p w:rsidR="00FD045B" w:rsidRDefault="00FD045B">
      <w:pPr>
        <w:pStyle w:val="ConsPlusNonformat"/>
        <w:jc w:val="both"/>
      </w:pPr>
      <w:r>
        <w:lastRenderedPageBreak/>
        <w:t xml:space="preserve">                                                                      </w:t>
      </w:r>
      <w:r w:rsidR="009B2855">
        <w:rPr>
          <w:rFonts w:ascii="Calibri" w:hAnsi="Calibri" w:cs="Calibri"/>
          <w:sz w:val="22"/>
          <w:vertAlign w:val="superscript"/>
        </w:rPr>
        <w:t>2</w:t>
      </w:r>
    </w:p>
    <w:p w:rsidR="00FD045B" w:rsidRPr="009B2855" w:rsidRDefault="00FD045B">
      <w:pPr>
        <w:pStyle w:val="ConsPlusNonformat"/>
        <w:jc w:val="both"/>
        <w:rPr>
          <w:rFonts w:ascii="Times New Roman" w:eastAsia="Times New Roman" w:hAnsi="Times New Roman" w:cs="Times New Roman"/>
          <w:sz w:val="24"/>
          <w:szCs w:val="24"/>
        </w:rPr>
      </w:pPr>
      <w:r w:rsidRPr="009B2855">
        <w:rPr>
          <w:rFonts w:ascii="Times New Roman" w:eastAsia="Times New Roman" w:hAnsi="Times New Roman" w:cs="Times New Roman"/>
          <w:sz w:val="24"/>
          <w:szCs w:val="24"/>
        </w:rPr>
        <w:t>Претензии в форме электронного документа в _____________________________</w:t>
      </w:r>
      <w:proofErr w:type="gramStart"/>
      <w:r w:rsidRPr="009B2855">
        <w:rPr>
          <w:rFonts w:ascii="Times New Roman" w:eastAsia="Times New Roman" w:hAnsi="Times New Roman" w:cs="Times New Roman"/>
          <w:sz w:val="24"/>
          <w:szCs w:val="24"/>
        </w:rPr>
        <w:t>_ ;</w:t>
      </w:r>
      <w:proofErr w:type="gramEnd"/>
    </w:p>
    <w:p w:rsidR="00FD045B" w:rsidRDefault="00FD045B">
      <w:pPr>
        <w:pStyle w:val="ConsPlusNonformat"/>
        <w:jc w:val="both"/>
      </w:pPr>
      <w:r>
        <w:t xml:space="preserve">                                                                      </w:t>
      </w:r>
      <w:r w:rsidR="00EA7FC8">
        <w:rPr>
          <w:rFonts w:ascii="Calibri" w:hAnsi="Calibri" w:cs="Calibri"/>
          <w:sz w:val="22"/>
          <w:vertAlign w:val="superscript"/>
        </w:rPr>
        <w:t>3</w:t>
      </w:r>
    </w:p>
    <w:p w:rsidR="00FD045B" w:rsidRDefault="00FD045B">
      <w:pPr>
        <w:pStyle w:val="ConsPlusNonformat"/>
        <w:jc w:val="both"/>
      </w:pPr>
      <w:r>
        <w:t xml:space="preserve">    </w:t>
      </w:r>
      <w:r w:rsidRPr="009B2855">
        <w:rPr>
          <w:rFonts w:ascii="Times New Roman" w:eastAsia="Times New Roman" w:hAnsi="Times New Roman" w:cs="Times New Roman"/>
          <w:sz w:val="24"/>
          <w:szCs w:val="24"/>
        </w:rPr>
        <w:t xml:space="preserve">получения Получателем настоящей Претензии в виде бумажного </w:t>
      </w:r>
      <w:proofErr w:type="gramStart"/>
      <w:r w:rsidRPr="009B2855">
        <w:rPr>
          <w:rFonts w:ascii="Times New Roman" w:eastAsia="Times New Roman" w:hAnsi="Times New Roman" w:cs="Times New Roman"/>
          <w:sz w:val="24"/>
          <w:szCs w:val="24"/>
        </w:rPr>
        <w:t>документа .</w:t>
      </w:r>
      <w:proofErr w:type="gramEnd"/>
    </w:p>
    <w:p w:rsidR="00FD045B" w:rsidRDefault="00FD045B">
      <w:pPr>
        <w:pStyle w:val="ConsPlusNonformat"/>
        <w:jc w:val="both"/>
      </w:pPr>
    </w:p>
    <w:p w:rsidR="00FD045B" w:rsidRPr="00EA7FC8" w:rsidRDefault="00FD045B">
      <w:pPr>
        <w:pStyle w:val="ConsPlusNonformat"/>
        <w:jc w:val="both"/>
        <w:rPr>
          <w:rFonts w:ascii="Times New Roman" w:eastAsia="Times New Roman" w:hAnsi="Times New Roman" w:cs="Times New Roman"/>
          <w:sz w:val="24"/>
          <w:szCs w:val="24"/>
        </w:rPr>
      </w:pPr>
      <w:r w:rsidRPr="00EA7FC8">
        <w:rPr>
          <w:rFonts w:ascii="Times New Roman" w:eastAsia="Times New Roman" w:hAnsi="Times New Roman" w:cs="Times New Roman"/>
          <w:sz w:val="24"/>
          <w:szCs w:val="24"/>
        </w:rPr>
        <w:t>Руководитель:</w:t>
      </w:r>
    </w:p>
    <w:p w:rsidR="00FD045B" w:rsidRDefault="00FD045B">
      <w:pPr>
        <w:pStyle w:val="ConsPlusNonformat"/>
        <w:jc w:val="both"/>
      </w:pPr>
      <w:r>
        <w:t>_____________________________________________ ___________/________________/</w:t>
      </w:r>
    </w:p>
    <w:p w:rsidR="00FD045B" w:rsidRPr="00EA7FC8" w:rsidRDefault="00EA7FC8">
      <w:pPr>
        <w:pStyle w:val="ConsPlusNonformat"/>
        <w:jc w:val="both"/>
        <w:rPr>
          <w:rFonts w:ascii="Times New Roman" w:hAnsi="Times New Roman" w:cs="Times New Roman"/>
        </w:rPr>
      </w:pPr>
      <w:r w:rsidRPr="005A1D49">
        <w:rPr>
          <w:rFonts w:ascii="Times New Roman" w:hAnsi="Times New Roman" w:cs="Times New Roman"/>
        </w:rPr>
        <w:t xml:space="preserve">(Администрация, Комитет, </w:t>
      </w:r>
      <w:proofErr w:type="gramStart"/>
      <w:r w:rsidRPr="005A1D49">
        <w:rPr>
          <w:rFonts w:ascii="Times New Roman" w:hAnsi="Times New Roman" w:cs="Times New Roman"/>
        </w:rPr>
        <w:t>Управление)</w:t>
      </w:r>
      <w:r w:rsidR="00FD045B">
        <w:t xml:space="preserve">  </w:t>
      </w:r>
      <w:r>
        <w:t xml:space="preserve"> </w:t>
      </w:r>
      <w:proofErr w:type="gramEnd"/>
      <w:r>
        <w:t xml:space="preserve">                 </w:t>
      </w:r>
      <w:r w:rsidR="00FD045B" w:rsidRPr="00EA7FC8">
        <w:rPr>
          <w:rFonts w:ascii="Times New Roman" w:hAnsi="Times New Roman" w:cs="Times New Roman"/>
        </w:rPr>
        <w:t>(подпись)     (фамилия,</w:t>
      </w:r>
      <w:r>
        <w:rPr>
          <w:rFonts w:ascii="Times New Roman" w:hAnsi="Times New Roman" w:cs="Times New Roman"/>
        </w:rPr>
        <w:t xml:space="preserve"> </w:t>
      </w:r>
      <w:r w:rsidR="00FD045B" w:rsidRPr="00EA7FC8">
        <w:rPr>
          <w:rFonts w:ascii="Times New Roman" w:hAnsi="Times New Roman" w:cs="Times New Roman"/>
        </w:rPr>
        <w:t xml:space="preserve">  инициалы)</w:t>
      </w:r>
    </w:p>
    <w:p w:rsidR="00FD045B" w:rsidRDefault="00FD045B">
      <w:pPr>
        <w:pStyle w:val="ConsPlusNonformat"/>
        <w:jc w:val="both"/>
      </w:pPr>
    </w:p>
    <w:p w:rsidR="00FD045B" w:rsidRDefault="00FD045B">
      <w:pPr>
        <w:pStyle w:val="ConsPlusNonformat"/>
        <w:jc w:val="both"/>
      </w:pPr>
      <w:r>
        <w:t xml:space="preserve">                                                      </w:t>
      </w:r>
      <w:r w:rsidRPr="00EA7FC8">
        <w:rPr>
          <w:rFonts w:ascii="Times New Roman" w:hAnsi="Times New Roman" w:cs="Times New Roman"/>
        </w:rPr>
        <w:t>Конец формы претензии</w:t>
      </w:r>
    </w:p>
    <w:p w:rsidR="00FD045B" w:rsidRDefault="00FD045B">
      <w:pPr>
        <w:pStyle w:val="ConsPlusNonformat"/>
        <w:jc w:val="both"/>
      </w:pPr>
    </w:p>
    <w:p w:rsidR="00FD045B" w:rsidRDefault="00FD045B">
      <w:pPr>
        <w:pStyle w:val="ConsPlusNonformat"/>
        <w:jc w:val="both"/>
      </w:pPr>
      <w:r>
        <w:t>--------------------------------</w:t>
      </w:r>
    </w:p>
    <w:p w:rsidR="00FD045B" w:rsidRPr="005A1D49" w:rsidRDefault="00FD045B">
      <w:pPr>
        <w:pStyle w:val="ConsPlusNonformat"/>
        <w:jc w:val="both"/>
        <w:rPr>
          <w:rFonts w:ascii="Calibri" w:hAnsi="Calibri" w:cs="Calibri"/>
          <w:sz w:val="22"/>
          <w:vertAlign w:val="superscript"/>
        </w:rPr>
      </w:pPr>
      <w:r w:rsidRPr="005A1D49">
        <w:rPr>
          <w:rFonts w:ascii="Calibri" w:hAnsi="Calibri" w:cs="Calibri"/>
          <w:sz w:val="22"/>
          <w:vertAlign w:val="superscript"/>
        </w:rPr>
        <w:t>1</w:t>
      </w:r>
    </w:p>
    <w:p w:rsidR="00FD045B" w:rsidRPr="005A1D49" w:rsidRDefault="00FD045B">
      <w:pPr>
        <w:pStyle w:val="ConsPlusNonformat"/>
        <w:jc w:val="both"/>
        <w:rPr>
          <w:rFonts w:ascii="Times New Roman" w:hAnsi="Times New Roman" w:cs="Times New Roman"/>
        </w:rPr>
      </w:pPr>
      <w:r w:rsidRPr="005A1D49">
        <w:rPr>
          <w:rFonts w:ascii="Times New Roman" w:hAnsi="Times New Roman" w:cs="Times New Roman"/>
        </w:rPr>
        <w:t>Указываются неисполненные (исполненные не в полном объеме) обязательства</w:t>
      </w:r>
      <w:r w:rsidR="005A1D49">
        <w:rPr>
          <w:rFonts w:ascii="Times New Roman" w:hAnsi="Times New Roman" w:cs="Times New Roman"/>
        </w:rPr>
        <w:t xml:space="preserve"> </w:t>
      </w:r>
      <w:r w:rsidRPr="005A1D49">
        <w:rPr>
          <w:rFonts w:ascii="Times New Roman" w:hAnsi="Times New Roman" w:cs="Times New Roman"/>
        </w:rPr>
        <w:t>Получателя по соглашению.</w:t>
      </w:r>
    </w:p>
    <w:p w:rsidR="00FD045B" w:rsidRPr="00EA7FC8" w:rsidRDefault="00EA7FC8">
      <w:pPr>
        <w:pStyle w:val="ConsPlusNonformat"/>
        <w:jc w:val="both"/>
        <w:rPr>
          <w:rFonts w:ascii="Calibri" w:hAnsi="Calibri" w:cs="Calibri"/>
          <w:sz w:val="22"/>
          <w:vertAlign w:val="superscript"/>
        </w:rPr>
      </w:pPr>
      <w:r>
        <w:rPr>
          <w:rFonts w:ascii="Calibri" w:hAnsi="Calibri" w:cs="Calibri"/>
          <w:sz w:val="22"/>
          <w:vertAlign w:val="superscript"/>
        </w:rPr>
        <w:t>2</w:t>
      </w:r>
    </w:p>
    <w:p w:rsidR="00FD045B" w:rsidRPr="00EA7FC8" w:rsidRDefault="00FD045B">
      <w:pPr>
        <w:pStyle w:val="ConsPlusNonformat"/>
        <w:jc w:val="both"/>
        <w:rPr>
          <w:rFonts w:ascii="Times New Roman" w:hAnsi="Times New Roman" w:cs="Times New Roman"/>
        </w:rPr>
      </w:pPr>
      <w:r>
        <w:t xml:space="preserve"> </w:t>
      </w:r>
      <w:r w:rsidRPr="00EA7FC8">
        <w:rPr>
          <w:rFonts w:ascii="Times New Roman" w:hAnsi="Times New Roman" w:cs="Times New Roman"/>
        </w:rPr>
        <w:t>Указывается наименование информационной системы в соответствии с Порядком</w:t>
      </w:r>
      <w:r w:rsidR="00EA7FC8">
        <w:rPr>
          <w:rFonts w:ascii="Times New Roman" w:hAnsi="Times New Roman" w:cs="Times New Roman"/>
        </w:rPr>
        <w:t xml:space="preserve"> </w:t>
      </w:r>
      <w:r w:rsidRPr="00EA7FC8">
        <w:rPr>
          <w:rFonts w:ascii="Times New Roman" w:hAnsi="Times New Roman" w:cs="Times New Roman"/>
        </w:rPr>
        <w:t>предоставления субсидии в случае формирования и подписания претензии в</w:t>
      </w:r>
      <w:r w:rsidR="00EA7FC8">
        <w:rPr>
          <w:rFonts w:ascii="Times New Roman" w:hAnsi="Times New Roman" w:cs="Times New Roman"/>
        </w:rPr>
        <w:t xml:space="preserve"> </w:t>
      </w:r>
      <w:r w:rsidRPr="00EA7FC8">
        <w:rPr>
          <w:rFonts w:ascii="Times New Roman" w:hAnsi="Times New Roman" w:cs="Times New Roman"/>
        </w:rPr>
        <w:t>информационной системе.</w:t>
      </w:r>
    </w:p>
    <w:p w:rsidR="00FD045B" w:rsidRPr="00EA7FC8" w:rsidRDefault="00EA7FC8">
      <w:pPr>
        <w:pStyle w:val="ConsPlusNonformat"/>
        <w:jc w:val="both"/>
        <w:rPr>
          <w:rFonts w:ascii="Calibri" w:hAnsi="Calibri" w:cs="Calibri"/>
          <w:sz w:val="22"/>
          <w:vertAlign w:val="superscript"/>
        </w:rPr>
      </w:pPr>
      <w:r>
        <w:rPr>
          <w:rFonts w:ascii="Calibri" w:hAnsi="Calibri" w:cs="Calibri"/>
          <w:sz w:val="22"/>
          <w:vertAlign w:val="superscript"/>
        </w:rPr>
        <w:t>3</w:t>
      </w:r>
    </w:p>
    <w:p w:rsidR="00FD045B" w:rsidRPr="00EA7FC8" w:rsidRDefault="00FD045B">
      <w:pPr>
        <w:pStyle w:val="ConsPlusNonformat"/>
        <w:jc w:val="both"/>
        <w:rPr>
          <w:rFonts w:ascii="Times New Roman" w:hAnsi="Times New Roman" w:cs="Times New Roman"/>
        </w:rPr>
      </w:pPr>
      <w:r>
        <w:t xml:space="preserve"> </w:t>
      </w:r>
      <w:r w:rsidRPr="00EA7FC8">
        <w:rPr>
          <w:rFonts w:ascii="Times New Roman" w:hAnsi="Times New Roman" w:cs="Times New Roman"/>
        </w:rPr>
        <w:t>Предусматривается в случае формирования и подписания претензии в форме</w:t>
      </w:r>
      <w:r w:rsidR="00EA7FC8">
        <w:rPr>
          <w:rFonts w:ascii="Times New Roman" w:hAnsi="Times New Roman" w:cs="Times New Roman"/>
        </w:rPr>
        <w:t xml:space="preserve"> </w:t>
      </w:r>
      <w:r w:rsidRPr="00EA7FC8">
        <w:rPr>
          <w:rFonts w:ascii="Times New Roman" w:hAnsi="Times New Roman" w:cs="Times New Roman"/>
        </w:rPr>
        <w:t>бумажного документа.</w:t>
      </w: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BA580D" w:rsidRPr="0022677F" w:rsidRDefault="00BA580D" w:rsidP="00BA580D">
      <w:pPr>
        <w:pStyle w:val="ConsPlusNormal"/>
        <w:jc w:val="right"/>
        <w:outlineLvl w:val="1"/>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Приложение 1</w:t>
      </w:r>
      <w:r>
        <w:rPr>
          <w:rFonts w:ascii="Times New Roman" w:eastAsia="Times New Roman" w:hAnsi="Times New Roman" w:cs="Times New Roman"/>
          <w:sz w:val="24"/>
          <w:szCs w:val="24"/>
        </w:rPr>
        <w:t>2</w:t>
      </w:r>
    </w:p>
    <w:p w:rsidR="00BA580D" w:rsidRPr="0022677F" w:rsidRDefault="00BA580D" w:rsidP="00BA580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к Типовой форме соглашения</w:t>
      </w:r>
    </w:p>
    <w:p w:rsidR="00BA580D" w:rsidRDefault="00BA580D" w:rsidP="00BA580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 предоставлении из бюджета</w:t>
      </w:r>
    </w:p>
    <w:p w:rsidR="00BA580D" w:rsidRPr="0022677F" w:rsidRDefault="00BA580D" w:rsidP="00BA580D">
      <w:pPr>
        <w:pStyle w:val="ConsPlusNormal"/>
        <w:jc w:val="right"/>
        <w:rPr>
          <w:rFonts w:ascii="Times New Roman" w:eastAsia="Times New Roman" w:hAnsi="Times New Roman" w:cs="Times New Roman"/>
          <w:sz w:val="24"/>
          <w:szCs w:val="24"/>
        </w:rPr>
      </w:pPr>
      <w:r>
        <w:rPr>
          <w:rFonts w:ascii="Times New Roman" w:hAnsi="Times New Roman" w:cs="Times New Roman"/>
          <w:sz w:val="24"/>
          <w:szCs w:val="24"/>
        </w:rPr>
        <w:t>городского округа Домодедово</w:t>
      </w:r>
    </w:p>
    <w:p w:rsidR="00BA580D" w:rsidRPr="0022677F" w:rsidRDefault="00BA580D" w:rsidP="00BA580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 субсидий,</w:t>
      </w:r>
    </w:p>
    <w:p w:rsidR="00BA580D" w:rsidRPr="0022677F" w:rsidRDefault="00BA580D" w:rsidP="00BA580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в том числе грантов в форме субсидий,</w:t>
      </w:r>
    </w:p>
    <w:p w:rsidR="00BA580D" w:rsidRPr="0022677F" w:rsidRDefault="00BA580D" w:rsidP="00BA580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юридическим лицам, индивидуальным</w:t>
      </w:r>
    </w:p>
    <w:p w:rsidR="00BA580D" w:rsidRPr="0022677F" w:rsidRDefault="00BA580D" w:rsidP="00BA580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предпринимателям, а также физическим</w:t>
      </w:r>
    </w:p>
    <w:p w:rsidR="00BA580D" w:rsidRPr="0022677F" w:rsidRDefault="00BA580D" w:rsidP="00BA580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лицам - производителям товаров, работ</w:t>
      </w:r>
    </w:p>
    <w:p w:rsidR="00BA580D" w:rsidRPr="0022677F" w:rsidRDefault="00BA580D" w:rsidP="00BA580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услуг, утвержденной распоряжением</w:t>
      </w:r>
    </w:p>
    <w:p w:rsidR="00BA580D" w:rsidRDefault="00BA580D" w:rsidP="00BA580D">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Финансового управления Администрации</w:t>
      </w:r>
    </w:p>
    <w:p w:rsidR="00BA580D" w:rsidRDefault="00652E70" w:rsidP="00BA580D">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BA580D">
        <w:rPr>
          <w:rFonts w:ascii="Times New Roman" w:eastAsia="Times New Roman" w:hAnsi="Times New Roman" w:cs="Times New Roman"/>
          <w:sz w:val="24"/>
          <w:szCs w:val="24"/>
        </w:rPr>
        <w:t xml:space="preserve">ородского округа Домодедово </w:t>
      </w:r>
    </w:p>
    <w:p w:rsidR="00BA580D" w:rsidRPr="0022677F" w:rsidRDefault="00BA580D" w:rsidP="00BA580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w:t>
      </w:r>
    </w:p>
    <w:p w:rsidR="00BA580D" w:rsidRPr="0022677F" w:rsidRDefault="00BA580D" w:rsidP="00BA580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______________</w:t>
      </w:r>
      <w:r w:rsidRPr="0022677F">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___</w:t>
      </w:r>
      <w:r w:rsidRPr="0022677F">
        <w:rPr>
          <w:rFonts w:ascii="Times New Roman" w:eastAsia="Times New Roman" w:hAnsi="Times New Roman" w:cs="Times New Roman"/>
          <w:sz w:val="24"/>
          <w:szCs w:val="24"/>
        </w:rPr>
        <w:t xml:space="preserve"> г. N </w:t>
      </w:r>
      <w:r>
        <w:rPr>
          <w:rFonts w:ascii="Times New Roman" w:eastAsia="Times New Roman" w:hAnsi="Times New Roman" w:cs="Times New Roman"/>
          <w:sz w:val="24"/>
          <w:szCs w:val="24"/>
        </w:rPr>
        <w:t>_________</w:t>
      </w:r>
    </w:p>
    <w:p w:rsidR="00BA580D" w:rsidRPr="0022677F" w:rsidRDefault="00BA580D" w:rsidP="00BA580D">
      <w:pPr>
        <w:pStyle w:val="ConsPlusNormal"/>
        <w:jc w:val="both"/>
        <w:rPr>
          <w:rFonts w:ascii="Times New Roman" w:eastAsia="Times New Roman" w:hAnsi="Times New Roman" w:cs="Times New Roman"/>
          <w:sz w:val="24"/>
          <w:szCs w:val="24"/>
        </w:rPr>
      </w:pPr>
    </w:p>
    <w:p w:rsidR="00FD045B" w:rsidRPr="00652E70" w:rsidRDefault="00FD045B">
      <w:pPr>
        <w:pStyle w:val="ConsPlusNormal"/>
        <w:jc w:val="right"/>
        <w:rPr>
          <w:rFonts w:ascii="Times New Roman" w:hAnsi="Times New Roman" w:cs="Times New Roman"/>
          <w:sz w:val="20"/>
        </w:rPr>
      </w:pPr>
      <w:r w:rsidRPr="00652E70">
        <w:rPr>
          <w:rFonts w:ascii="Times New Roman" w:hAnsi="Times New Roman" w:cs="Times New Roman"/>
          <w:sz w:val="20"/>
        </w:rPr>
        <w:t>Форма требования</w:t>
      </w:r>
    </w:p>
    <w:p w:rsidR="00FD045B" w:rsidRPr="00652E70" w:rsidRDefault="00FD045B">
      <w:pPr>
        <w:pStyle w:val="ConsPlusNormal"/>
        <w:jc w:val="right"/>
        <w:rPr>
          <w:rFonts w:ascii="Times New Roman" w:hAnsi="Times New Roman" w:cs="Times New Roman"/>
          <w:sz w:val="20"/>
        </w:rPr>
      </w:pPr>
      <w:r w:rsidRPr="00652E70">
        <w:rPr>
          <w:rFonts w:ascii="Times New Roman" w:hAnsi="Times New Roman" w:cs="Times New Roman"/>
          <w:sz w:val="20"/>
        </w:rPr>
        <w:t>(рекомендуемый образец)</w:t>
      </w:r>
    </w:p>
    <w:p w:rsidR="00FD045B" w:rsidRDefault="00FD045B">
      <w:pPr>
        <w:pStyle w:val="ConsPlusNormal"/>
        <w:jc w:val="both"/>
      </w:pPr>
    </w:p>
    <w:p w:rsidR="00FD045B" w:rsidRDefault="00FD045B">
      <w:pPr>
        <w:pStyle w:val="ConsPlusNonformat"/>
        <w:jc w:val="both"/>
      </w:pPr>
      <w:r>
        <w:t xml:space="preserve">                                                                          </w:t>
      </w:r>
    </w:p>
    <w:p w:rsidR="00FD045B" w:rsidRDefault="00FD045B">
      <w:pPr>
        <w:pStyle w:val="ConsPlusNonformat"/>
        <w:jc w:val="both"/>
      </w:pPr>
      <w:r>
        <w:t xml:space="preserve">                             ______________________________________________</w:t>
      </w:r>
    </w:p>
    <w:p w:rsidR="00FD045B" w:rsidRPr="00652E70" w:rsidRDefault="00FD045B">
      <w:pPr>
        <w:pStyle w:val="ConsPlusNonformat"/>
        <w:jc w:val="both"/>
        <w:rPr>
          <w:rFonts w:ascii="Times New Roman" w:hAnsi="Times New Roman" w:cs="Times New Roman"/>
        </w:rPr>
      </w:pPr>
      <w:r>
        <w:t xml:space="preserve">                            </w:t>
      </w:r>
      <w:r w:rsidR="00652E70">
        <w:t xml:space="preserve">      </w:t>
      </w:r>
      <w:r>
        <w:t xml:space="preserve"> </w:t>
      </w:r>
      <w:r w:rsidRPr="00652E70">
        <w:rPr>
          <w:rFonts w:ascii="Times New Roman" w:hAnsi="Times New Roman" w:cs="Times New Roman"/>
        </w:rPr>
        <w:t>(наименование юридического лица, фамилия, имя,</w:t>
      </w:r>
    </w:p>
    <w:p w:rsidR="00FD045B" w:rsidRDefault="00FD045B">
      <w:pPr>
        <w:pStyle w:val="ConsPlusNonformat"/>
        <w:jc w:val="both"/>
      </w:pPr>
      <w:r>
        <w:t xml:space="preserve">                                </w:t>
      </w:r>
      <w:r w:rsidR="00652E70">
        <w:t xml:space="preserve">     </w:t>
      </w:r>
      <w:r>
        <w:t xml:space="preserve"> </w:t>
      </w:r>
      <w:r w:rsidRPr="00652E70">
        <w:rPr>
          <w:rFonts w:ascii="Times New Roman" w:hAnsi="Times New Roman" w:cs="Times New Roman"/>
        </w:rPr>
        <w:t>отчество (при наличии) индивидуального</w:t>
      </w:r>
    </w:p>
    <w:p w:rsidR="00FD045B" w:rsidRDefault="00FD045B">
      <w:pPr>
        <w:pStyle w:val="ConsPlusNonformat"/>
        <w:jc w:val="both"/>
      </w:pPr>
      <w:r>
        <w:t xml:space="preserve">                                  </w:t>
      </w:r>
      <w:r w:rsidR="00652E70">
        <w:t xml:space="preserve">    </w:t>
      </w:r>
      <w:r w:rsidRPr="00652E70">
        <w:rPr>
          <w:rFonts w:ascii="Times New Roman" w:hAnsi="Times New Roman" w:cs="Times New Roman"/>
        </w:rPr>
        <w:t>предпринимателя или физического лица)</w:t>
      </w:r>
    </w:p>
    <w:p w:rsidR="00FD045B" w:rsidRDefault="00FD045B">
      <w:pPr>
        <w:pStyle w:val="ConsPlusNonformat"/>
        <w:jc w:val="both"/>
      </w:pPr>
    </w:p>
    <w:p w:rsidR="00FD045B" w:rsidRPr="003C11D2" w:rsidRDefault="00FD045B">
      <w:pPr>
        <w:pStyle w:val="ConsPlusNonformat"/>
        <w:jc w:val="both"/>
        <w:rPr>
          <w:rFonts w:ascii="Times New Roman" w:eastAsia="Times New Roman" w:hAnsi="Times New Roman" w:cs="Times New Roman"/>
          <w:sz w:val="24"/>
          <w:szCs w:val="24"/>
        </w:rPr>
      </w:pPr>
      <w:bookmarkStart w:id="259" w:name="P4900"/>
      <w:bookmarkEnd w:id="259"/>
      <w:r>
        <w:t xml:space="preserve">                                </w:t>
      </w:r>
      <w:r w:rsidRPr="003C11D2">
        <w:rPr>
          <w:rFonts w:ascii="Times New Roman" w:eastAsia="Times New Roman" w:hAnsi="Times New Roman" w:cs="Times New Roman"/>
          <w:sz w:val="24"/>
          <w:szCs w:val="24"/>
        </w:rPr>
        <w:t>ТРЕБОВАНИЕ</w:t>
      </w:r>
    </w:p>
    <w:p w:rsidR="00FD045B" w:rsidRPr="003C11D2" w:rsidRDefault="00FD045B">
      <w:pPr>
        <w:pStyle w:val="ConsPlusNonformat"/>
        <w:jc w:val="both"/>
        <w:rPr>
          <w:rFonts w:ascii="Times New Roman" w:eastAsia="Times New Roman" w:hAnsi="Times New Roman" w:cs="Times New Roman"/>
          <w:sz w:val="24"/>
          <w:szCs w:val="24"/>
        </w:rPr>
      </w:pPr>
      <w:r w:rsidRPr="003C11D2">
        <w:rPr>
          <w:rFonts w:ascii="Times New Roman" w:eastAsia="Times New Roman" w:hAnsi="Times New Roman" w:cs="Times New Roman"/>
          <w:sz w:val="24"/>
          <w:szCs w:val="24"/>
        </w:rPr>
        <w:t xml:space="preserve">                       </w:t>
      </w:r>
      <w:r w:rsidR="003C11D2">
        <w:rPr>
          <w:rFonts w:ascii="Times New Roman" w:eastAsia="Times New Roman" w:hAnsi="Times New Roman" w:cs="Times New Roman"/>
          <w:sz w:val="24"/>
          <w:szCs w:val="24"/>
        </w:rPr>
        <w:t xml:space="preserve">                         </w:t>
      </w:r>
      <w:r w:rsidRPr="003C11D2">
        <w:rPr>
          <w:rFonts w:ascii="Times New Roman" w:eastAsia="Times New Roman" w:hAnsi="Times New Roman" w:cs="Times New Roman"/>
          <w:sz w:val="24"/>
          <w:szCs w:val="24"/>
        </w:rPr>
        <w:t xml:space="preserve"> об уплате штрафных санкций</w:t>
      </w:r>
    </w:p>
    <w:p w:rsidR="00FD045B" w:rsidRDefault="00FD045B">
      <w:pPr>
        <w:pStyle w:val="ConsPlusNonformat"/>
        <w:jc w:val="both"/>
      </w:pPr>
    </w:p>
    <w:p w:rsidR="00FD045B" w:rsidRDefault="00FD045B">
      <w:pPr>
        <w:pStyle w:val="ConsPlusNonformat"/>
        <w:jc w:val="both"/>
      </w:pPr>
      <w:r w:rsidRPr="003C11D2">
        <w:rPr>
          <w:rFonts w:ascii="Times New Roman" w:eastAsia="Times New Roman" w:hAnsi="Times New Roman" w:cs="Times New Roman"/>
          <w:sz w:val="24"/>
          <w:szCs w:val="24"/>
        </w:rPr>
        <w:t>"__" _______ 20___ г. между</w:t>
      </w:r>
      <w:r>
        <w:t xml:space="preserve"> ______________________________________________</w:t>
      </w:r>
      <w:r w:rsidRPr="003C11D2">
        <w:rPr>
          <w:rFonts w:ascii="Times New Roman" w:eastAsia="Times New Roman" w:hAnsi="Times New Roman" w:cs="Times New Roman"/>
          <w:sz w:val="24"/>
          <w:szCs w:val="24"/>
        </w:rPr>
        <w:t>,</w:t>
      </w:r>
    </w:p>
    <w:p w:rsidR="003C11D2" w:rsidRDefault="00FD045B" w:rsidP="003C11D2">
      <w:pPr>
        <w:pStyle w:val="ConsPlusNonformat"/>
        <w:jc w:val="both"/>
      </w:pPr>
      <w:r>
        <w:t xml:space="preserve">                              </w:t>
      </w:r>
      <w:r w:rsidR="003C11D2" w:rsidRPr="005A1D49">
        <w:rPr>
          <w:rFonts w:ascii="Times New Roman" w:hAnsi="Times New Roman" w:cs="Times New Roman"/>
        </w:rPr>
        <w:t>(наименование главного распорядителя средств</w:t>
      </w:r>
    </w:p>
    <w:p w:rsidR="003C11D2" w:rsidRPr="005A1D49" w:rsidRDefault="003C11D2" w:rsidP="003C11D2">
      <w:pPr>
        <w:pStyle w:val="ConsPlusNonformat"/>
        <w:jc w:val="both"/>
      </w:pPr>
      <w:r>
        <w:t xml:space="preserve">                                </w:t>
      </w:r>
      <w:r w:rsidRPr="005A1D49">
        <w:rPr>
          <w:rFonts w:ascii="Times New Roman" w:hAnsi="Times New Roman" w:cs="Times New Roman"/>
        </w:rPr>
        <w:t>бюджета городского округа Домодедово</w:t>
      </w:r>
    </w:p>
    <w:p w:rsidR="003C11D2" w:rsidRPr="005A1D49" w:rsidRDefault="003C11D2" w:rsidP="003C11D2">
      <w:pPr>
        <w:pStyle w:val="ConsPlusNonformat"/>
        <w:jc w:val="both"/>
        <w:rPr>
          <w:rFonts w:ascii="Times New Roman" w:hAnsi="Times New Roman" w:cs="Times New Roman"/>
        </w:rPr>
      </w:pPr>
      <w:r>
        <w:t xml:space="preserve">                                       </w:t>
      </w:r>
      <w:r w:rsidRPr="005A1D49">
        <w:rPr>
          <w:rFonts w:ascii="Times New Roman" w:hAnsi="Times New Roman" w:cs="Times New Roman"/>
        </w:rPr>
        <w:t>Московской области)</w:t>
      </w:r>
    </w:p>
    <w:p w:rsidR="00FD045B" w:rsidRPr="00672B4C" w:rsidRDefault="00FD045B" w:rsidP="003C11D2">
      <w:pPr>
        <w:pStyle w:val="ConsPlusNonformat"/>
        <w:jc w:val="both"/>
        <w:rPr>
          <w:rFonts w:ascii="Times New Roman" w:eastAsia="Times New Roman" w:hAnsi="Times New Roman" w:cs="Times New Roman"/>
          <w:sz w:val="24"/>
          <w:szCs w:val="24"/>
        </w:rPr>
      </w:pPr>
      <w:r w:rsidRPr="00672B4C">
        <w:rPr>
          <w:rFonts w:ascii="Times New Roman" w:eastAsia="Times New Roman" w:hAnsi="Times New Roman" w:cs="Times New Roman"/>
          <w:sz w:val="24"/>
          <w:szCs w:val="24"/>
        </w:rPr>
        <w:t>именуемый в дальнейшем ___________________________________________________,</w:t>
      </w:r>
    </w:p>
    <w:p w:rsidR="00672B4C" w:rsidRDefault="00FD045B" w:rsidP="00672B4C">
      <w:pPr>
        <w:pStyle w:val="ConsPlusNonformat"/>
        <w:jc w:val="both"/>
      </w:pPr>
      <w:r>
        <w:t xml:space="preserve">                           </w:t>
      </w:r>
      <w:r w:rsidR="00672B4C" w:rsidRPr="005A1D49">
        <w:rPr>
          <w:rFonts w:ascii="Times New Roman" w:hAnsi="Times New Roman" w:cs="Times New Roman"/>
        </w:rPr>
        <w:t>(Администрация, Комитет, Управление)</w:t>
      </w:r>
    </w:p>
    <w:p w:rsidR="00FD045B" w:rsidRDefault="00FD045B">
      <w:pPr>
        <w:pStyle w:val="ConsPlusNonformat"/>
        <w:jc w:val="both"/>
      </w:pPr>
    </w:p>
    <w:p w:rsidR="00FD045B" w:rsidRPr="00672B4C" w:rsidRDefault="00FD045B">
      <w:pPr>
        <w:pStyle w:val="ConsPlusNonformat"/>
        <w:jc w:val="both"/>
        <w:rPr>
          <w:rFonts w:ascii="Times New Roman" w:eastAsia="Times New Roman" w:hAnsi="Times New Roman" w:cs="Times New Roman"/>
          <w:sz w:val="24"/>
          <w:szCs w:val="24"/>
        </w:rPr>
      </w:pPr>
      <w:r w:rsidRPr="00672B4C">
        <w:rPr>
          <w:rFonts w:ascii="Times New Roman" w:eastAsia="Times New Roman" w:hAnsi="Times New Roman" w:cs="Times New Roman"/>
          <w:sz w:val="24"/>
          <w:szCs w:val="24"/>
        </w:rPr>
        <w:t>и ________________________________________________________________________,</w:t>
      </w:r>
    </w:p>
    <w:p w:rsidR="00FD045B" w:rsidRPr="00672B4C" w:rsidRDefault="00FD045B" w:rsidP="00672B4C">
      <w:pPr>
        <w:pStyle w:val="ConsPlusNonformat"/>
        <w:jc w:val="center"/>
        <w:rPr>
          <w:rFonts w:ascii="Times New Roman" w:hAnsi="Times New Roman" w:cs="Times New Roman"/>
        </w:rPr>
      </w:pPr>
      <w:r w:rsidRPr="00672B4C">
        <w:rPr>
          <w:rFonts w:ascii="Times New Roman" w:hAnsi="Times New Roman" w:cs="Times New Roman"/>
        </w:rPr>
        <w:t>(наименование юридического лица, фамилия, имя, отчество (при наличии)</w:t>
      </w:r>
    </w:p>
    <w:p w:rsidR="00FD045B" w:rsidRPr="00672B4C" w:rsidRDefault="00FD045B" w:rsidP="00672B4C">
      <w:pPr>
        <w:pStyle w:val="ConsPlusNonformat"/>
        <w:jc w:val="center"/>
        <w:rPr>
          <w:rFonts w:ascii="Times New Roman" w:hAnsi="Times New Roman" w:cs="Times New Roman"/>
        </w:rPr>
      </w:pPr>
      <w:r w:rsidRPr="00672B4C">
        <w:rPr>
          <w:rFonts w:ascii="Times New Roman" w:hAnsi="Times New Roman" w:cs="Times New Roman"/>
        </w:rPr>
        <w:t>индивидуального предпринимателя или физического лица)</w:t>
      </w:r>
    </w:p>
    <w:p w:rsidR="00FD045B" w:rsidRPr="00021309" w:rsidRDefault="00FD045B">
      <w:pPr>
        <w:pStyle w:val="ConsPlusNonformat"/>
        <w:jc w:val="both"/>
        <w:rPr>
          <w:rFonts w:ascii="Times New Roman" w:eastAsia="Times New Roman" w:hAnsi="Times New Roman" w:cs="Times New Roman"/>
          <w:sz w:val="24"/>
          <w:szCs w:val="24"/>
        </w:rPr>
      </w:pPr>
      <w:r w:rsidRPr="00021309">
        <w:rPr>
          <w:rFonts w:ascii="Times New Roman" w:eastAsia="Times New Roman" w:hAnsi="Times New Roman" w:cs="Times New Roman"/>
          <w:sz w:val="24"/>
          <w:szCs w:val="24"/>
        </w:rPr>
        <w:t xml:space="preserve">именуемый   в   дальнейшем   "Получатель", было заключено </w:t>
      </w:r>
      <w:r w:rsidR="00021309">
        <w:rPr>
          <w:rFonts w:ascii="Times New Roman" w:eastAsia="Times New Roman" w:hAnsi="Times New Roman" w:cs="Times New Roman"/>
          <w:sz w:val="24"/>
          <w:szCs w:val="24"/>
        </w:rPr>
        <w:t>соглашение</w:t>
      </w:r>
      <w:r w:rsidRPr="00021309">
        <w:rPr>
          <w:rFonts w:ascii="Times New Roman" w:eastAsia="Times New Roman" w:hAnsi="Times New Roman" w:cs="Times New Roman"/>
          <w:sz w:val="24"/>
          <w:szCs w:val="24"/>
        </w:rPr>
        <w:t xml:space="preserve"> о</w:t>
      </w:r>
      <w:r w:rsidR="00021309">
        <w:rPr>
          <w:rFonts w:ascii="Times New Roman" w:eastAsia="Times New Roman" w:hAnsi="Times New Roman" w:cs="Times New Roman"/>
          <w:sz w:val="24"/>
          <w:szCs w:val="24"/>
        </w:rPr>
        <w:t xml:space="preserve"> предоставлении</w:t>
      </w:r>
      <w:r w:rsidRPr="00021309">
        <w:rPr>
          <w:rFonts w:ascii="Times New Roman" w:eastAsia="Times New Roman" w:hAnsi="Times New Roman" w:cs="Times New Roman"/>
          <w:sz w:val="24"/>
          <w:szCs w:val="24"/>
        </w:rPr>
        <w:t xml:space="preserve"> из бюджета</w:t>
      </w:r>
      <w:r w:rsidR="00021309">
        <w:rPr>
          <w:rFonts w:ascii="Times New Roman" w:eastAsia="Times New Roman" w:hAnsi="Times New Roman" w:cs="Times New Roman"/>
          <w:sz w:val="24"/>
          <w:szCs w:val="24"/>
        </w:rPr>
        <w:t xml:space="preserve"> городского округа Домодедово</w:t>
      </w:r>
      <w:r w:rsidRPr="00021309">
        <w:rPr>
          <w:rFonts w:ascii="Times New Roman" w:eastAsia="Times New Roman" w:hAnsi="Times New Roman" w:cs="Times New Roman"/>
          <w:sz w:val="24"/>
          <w:szCs w:val="24"/>
        </w:rPr>
        <w:t xml:space="preserve"> Московской области субсидий, в том числе грантов</w:t>
      </w:r>
      <w:r w:rsidR="00021309">
        <w:rPr>
          <w:rFonts w:ascii="Times New Roman" w:eastAsia="Times New Roman" w:hAnsi="Times New Roman" w:cs="Times New Roman"/>
          <w:sz w:val="24"/>
          <w:szCs w:val="24"/>
        </w:rPr>
        <w:t xml:space="preserve"> </w:t>
      </w:r>
      <w:r w:rsidRPr="00021309">
        <w:rPr>
          <w:rFonts w:ascii="Times New Roman" w:eastAsia="Times New Roman" w:hAnsi="Times New Roman" w:cs="Times New Roman"/>
          <w:sz w:val="24"/>
          <w:szCs w:val="24"/>
        </w:rPr>
        <w:t>в форме субсидий, юридическим лицам, индивидуальным предпринимателям, а</w:t>
      </w:r>
      <w:r w:rsidR="00021309">
        <w:rPr>
          <w:rFonts w:ascii="Times New Roman" w:eastAsia="Times New Roman" w:hAnsi="Times New Roman" w:cs="Times New Roman"/>
          <w:sz w:val="24"/>
          <w:szCs w:val="24"/>
        </w:rPr>
        <w:t xml:space="preserve"> </w:t>
      </w:r>
      <w:r w:rsidRPr="00021309">
        <w:rPr>
          <w:rFonts w:ascii="Times New Roman" w:eastAsia="Times New Roman" w:hAnsi="Times New Roman" w:cs="Times New Roman"/>
          <w:sz w:val="24"/>
          <w:szCs w:val="24"/>
        </w:rPr>
        <w:t>также физическим лицам - производителям товаров, работ, услуг N _________</w:t>
      </w:r>
      <w:r w:rsidR="00F660C1">
        <w:rPr>
          <w:rFonts w:ascii="Times New Roman" w:eastAsia="Times New Roman" w:hAnsi="Times New Roman" w:cs="Times New Roman"/>
          <w:sz w:val="24"/>
          <w:szCs w:val="24"/>
        </w:rPr>
        <w:t xml:space="preserve"> </w:t>
      </w:r>
      <w:r w:rsidRPr="00021309">
        <w:rPr>
          <w:rFonts w:ascii="Times New Roman" w:eastAsia="Times New Roman" w:hAnsi="Times New Roman" w:cs="Times New Roman"/>
          <w:sz w:val="24"/>
          <w:szCs w:val="24"/>
        </w:rPr>
        <w:t>(далее - Соглашение).</w:t>
      </w:r>
    </w:p>
    <w:p w:rsidR="00FD045B" w:rsidRDefault="00FD045B">
      <w:pPr>
        <w:pStyle w:val="ConsPlusNonformat"/>
        <w:jc w:val="both"/>
      </w:pPr>
      <w:r>
        <w:t xml:space="preserve">    </w:t>
      </w:r>
      <w:r w:rsidRPr="00021309">
        <w:rPr>
          <w:rFonts w:ascii="Times New Roman" w:eastAsia="Times New Roman" w:hAnsi="Times New Roman" w:cs="Times New Roman"/>
          <w:sz w:val="24"/>
          <w:szCs w:val="24"/>
        </w:rPr>
        <w:t>В соответствии с пунктом ___ Соглашения Получатель должен был исполнить</w:t>
      </w:r>
    </w:p>
    <w:p w:rsidR="00FD045B" w:rsidRDefault="00FD045B">
      <w:pPr>
        <w:pStyle w:val="ConsPlusNonformat"/>
        <w:jc w:val="both"/>
      </w:pPr>
      <w:r>
        <w:t xml:space="preserve">                       </w:t>
      </w:r>
      <w:r w:rsidR="00F15D83" w:rsidRPr="00D10045">
        <w:rPr>
          <w:rFonts w:ascii="Calibri" w:hAnsi="Calibri" w:cs="Calibri"/>
          <w:sz w:val="22"/>
          <w:vertAlign w:val="superscript"/>
        </w:rPr>
        <w:t>1</w:t>
      </w:r>
    </w:p>
    <w:p w:rsidR="00FD045B" w:rsidRPr="00021309" w:rsidRDefault="00FD045B">
      <w:pPr>
        <w:pStyle w:val="ConsPlusNonformat"/>
        <w:jc w:val="both"/>
        <w:rPr>
          <w:rFonts w:ascii="Times New Roman" w:eastAsia="Times New Roman" w:hAnsi="Times New Roman" w:cs="Times New Roman"/>
          <w:sz w:val="24"/>
          <w:szCs w:val="24"/>
        </w:rPr>
      </w:pPr>
      <w:r w:rsidRPr="00021309">
        <w:rPr>
          <w:rFonts w:ascii="Times New Roman" w:eastAsia="Times New Roman" w:hAnsi="Times New Roman" w:cs="Times New Roman"/>
          <w:sz w:val="24"/>
          <w:szCs w:val="24"/>
        </w:rPr>
        <w:t xml:space="preserve">следующие </w:t>
      </w:r>
      <w:proofErr w:type="gramStart"/>
      <w:r w:rsidRPr="00021309">
        <w:rPr>
          <w:rFonts w:ascii="Times New Roman" w:eastAsia="Times New Roman" w:hAnsi="Times New Roman" w:cs="Times New Roman"/>
          <w:sz w:val="24"/>
          <w:szCs w:val="24"/>
        </w:rPr>
        <w:t>обязательства :</w:t>
      </w:r>
      <w:proofErr w:type="gramEnd"/>
    </w:p>
    <w:p w:rsidR="00FD045B" w:rsidRPr="00021309" w:rsidRDefault="00FD045B">
      <w:pPr>
        <w:pStyle w:val="ConsPlusNonformat"/>
        <w:jc w:val="both"/>
        <w:rPr>
          <w:rFonts w:ascii="Times New Roman" w:eastAsia="Times New Roman" w:hAnsi="Times New Roman" w:cs="Times New Roman"/>
          <w:sz w:val="24"/>
          <w:szCs w:val="24"/>
        </w:rPr>
      </w:pPr>
      <w:r w:rsidRPr="00021309">
        <w:rPr>
          <w:rFonts w:ascii="Times New Roman" w:eastAsia="Times New Roman" w:hAnsi="Times New Roman" w:cs="Times New Roman"/>
          <w:sz w:val="24"/>
          <w:szCs w:val="24"/>
        </w:rPr>
        <w:t xml:space="preserve">   </w:t>
      </w:r>
      <w:r w:rsidR="00021309">
        <w:rPr>
          <w:rFonts w:ascii="Times New Roman" w:eastAsia="Times New Roman" w:hAnsi="Times New Roman" w:cs="Times New Roman"/>
          <w:sz w:val="24"/>
          <w:szCs w:val="24"/>
        </w:rPr>
        <w:t xml:space="preserve">    </w:t>
      </w:r>
      <w:r w:rsidRPr="00021309">
        <w:rPr>
          <w:rFonts w:ascii="Times New Roman" w:eastAsia="Times New Roman" w:hAnsi="Times New Roman" w:cs="Times New Roman"/>
          <w:sz w:val="24"/>
          <w:szCs w:val="24"/>
        </w:rPr>
        <w:t xml:space="preserve"> 1) __________________________________ в срок до "__" _________ 20__ г.;</w:t>
      </w:r>
    </w:p>
    <w:p w:rsidR="00FD045B" w:rsidRPr="00021309" w:rsidRDefault="00FD045B">
      <w:pPr>
        <w:pStyle w:val="ConsPlusNonformat"/>
        <w:jc w:val="both"/>
        <w:rPr>
          <w:rFonts w:ascii="Times New Roman" w:eastAsia="Times New Roman" w:hAnsi="Times New Roman" w:cs="Times New Roman"/>
          <w:sz w:val="24"/>
          <w:szCs w:val="24"/>
        </w:rPr>
      </w:pPr>
      <w:r w:rsidRPr="00021309">
        <w:rPr>
          <w:rFonts w:ascii="Times New Roman" w:eastAsia="Times New Roman" w:hAnsi="Times New Roman" w:cs="Times New Roman"/>
          <w:sz w:val="24"/>
          <w:szCs w:val="24"/>
        </w:rPr>
        <w:t xml:space="preserve">    </w:t>
      </w:r>
      <w:r w:rsidR="00021309">
        <w:rPr>
          <w:rFonts w:ascii="Times New Roman" w:eastAsia="Times New Roman" w:hAnsi="Times New Roman" w:cs="Times New Roman"/>
          <w:sz w:val="24"/>
          <w:szCs w:val="24"/>
        </w:rPr>
        <w:t xml:space="preserve">    </w:t>
      </w:r>
      <w:r w:rsidRPr="00021309">
        <w:rPr>
          <w:rFonts w:ascii="Times New Roman" w:eastAsia="Times New Roman" w:hAnsi="Times New Roman" w:cs="Times New Roman"/>
          <w:sz w:val="24"/>
          <w:szCs w:val="24"/>
        </w:rPr>
        <w:t>2) __________________________________ в срок до "__" _________ 20__ г.</w:t>
      </w:r>
    </w:p>
    <w:p w:rsidR="00FD045B" w:rsidRDefault="00FD045B">
      <w:pPr>
        <w:pStyle w:val="ConsPlusNonformat"/>
        <w:jc w:val="both"/>
      </w:pPr>
      <w:r w:rsidRPr="00021309">
        <w:rPr>
          <w:rFonts w:ascii="Times New Roman" w:eastAsia="Times New Roman" w:hAnsi="Times New Roman" w:cs="Times New Roman"/>
          <w:sz w:val="24"/>
          <w:szCs w:val="24"/>
        </w:rPr>
        <w:t>Однако указанные обязательства Получателем _______________________________.</w:t>
      </w:r>
    </w:p>
    <w:p w:rsidR="00FD045B" w:rsidRDefault="00FD045B">
      <w:pPr>
        <w:pStyle w:val="ConsPlusNonformat"/>
        <w:jc w:val="both"/>
      </w:pPr>
      <w:r>
        <w:t xml:space="preserve">                                            </w:t>
      </w:r>
      <w:r w:rsidRPr="00F15D83">
        <w:rPr>
          <w:rFonts w:ascii="Times New Roman" w:hAnsi="Times New Roman" w:cs="Times New Roman"/>
        </w:rPr>
        <w:t>(не исполнены/исполнены не в</w:t>
      </w:r>
    </w:p>
    <w:p w:rsidR="00FD045B" w:rsidRDefault="00FD045B">
      <w:pPr>
        <w:pStyle w:val="ConsPlusNonformat"/>
        <w:jc w:val="both"/>
      </w:pPr>
      <w:r>
        <w:t xml:space="preserve">                                             </w:t>
      </w:r>
      <w:r w:rsidRPr="00F15D83">
        <w:rPr>
          <w:rFonts w:ascii="Times New Roman" w:hAnsi="Times New Roman" w:cs="Times New Roman"/>
        </w:rPr>
        <w:t>полном объеме/исполнены с</w:t>
      </w:r>
    </w:p>
    <w:p w:rsidR="00FD045B" w:rsidRDefault="00FD045B">
      <w:pPr>
        <w:pStyle w:val="ConsPlusNonformat"/>
        <w:jc w:val="both"/>
      </w:pPr>
      <w:r>
        <w:t xml:space="preserve">                                                </w:t>
      </w:r>
      <w:r w:rsidRPr="00F15D83">
        <w:rPr>
          <w:rFonts w:ascii="Times New Roman" w:hAnsi="Times New Roman" w:cs="Times New Roman"/>
        </w:rPr>
        <w:t>нарушением срока)</w:t>
      </w:r>
    </w:p>
    <w:p w:rsidR="00FD045B" w:rsidRDefault="00FD045B">
      <w:pPr>
        <w:pStyle w:val="ConsPlusNonformat"/>
        <w:jc w:val="both"/>
      </w:pPr>
      <w:r>
        <w:t xml:space="preserve">    </w:t>
      </w:r>
      <w:r w:rsidRPr="00D85062">
        <w:rPr>
          <w:rFonts w:ascii="Times New Roman" w:eastAsia="Times New Roman" w:hAnsi="Times New Roman" w:cs="Times New Roman"/>
          <w:sz w:val="24"/>
          <w:szCs w:val="24"/>
        </w:rPr>
        <w:t>В связи с вышеизложенным ______________________________________________</w:t>
      </w:r>
    </w:p>
    <w:p w:rsidR="00D85062" w:rsidRDefault="00FD045B" w:rsidP="00D85062">
      <w:pPr>
        <w:pStyle w:val="ConsPlusNonformat"/>
        <w:jc w:val="both"/>
      </w:pPr>
      <w:r>
        <w:t xml:space="preserve">                             </w:t>
      </w:r>
      <w:r w:rsidR="00D85062">
        <w:t xml:space="preserve">      </w:t>
      </w:r>
      <w:r>
        <w:t xml:space="preserve">  </w:t>
      </w:r>
      <w:r w:rsidR="00D85062" w:rsidRPr="005A1D49">
        <w:rPr>
          <w:rFonts w:ascii="Times New Roman" w:hAnsi="Times New Roman" w:cs="Times New Roman"/>
        </w:rPr>
        <w:t>(Администрация, Комитет, Управление)</w:t>
      </w:r>
    </w:p>
    <w:p w:rsidR="00FD045B" w:rsidRPr="00D85062" w:rsidRDefault="00FD045B">
      <w:pPr>
        <w:pStyle w:val="ConsPlusNonformat"/>
        <w:jc w:val="both"/>
        <w:rPr>
          <w:rFonts w:ascii="Times New Roman" w:eastAsia="Times New Roman" w:hAnsi="Times New Roman" w:cs="Times New Roman"/>
          <w:sz w:val="24"/>
          <w:szCs w:val="24"/>
        </w:rPr>
      </w:pPr>
      <w:r w:rsidRPr="00D85062">
        <w:rPr>
          <w:rFonts w:ascii="Times New Roman" w:eastAsia="Times New Roman" w:hAnsi="Times New Roman" w:cs="Times New Roman"/>
          <w:sz w:val="24"/>
          <w:szCs w:val="24"/>
        </w:rPr>
        <w:t>сообщает о необходимости уплаты штрафных санкций, размер которых приведен в</w:t>
      </w:r>
      <w:r w:rsidR="00D85062">
        <w:rPr>
          <w:rFonts w:ascii="Times New Roman" w:eastAsia="Times New Roman" w:hAnsi="Times New Roman" w:cs="Times New Roman"/>
          <w:sz w:val="24"/>
          <w:szCs w:val="24"/>
        </w:rPr>
        <w:t xml:space="preserve"> </w:t>
      </w:r>
      <w:hyperlink w:anchor="P4956">
        <w:r w:rsidRPr="00D85062">
          <w:rPr>
            <w:rFonts w:ascii="Times New Roman" w:eastAsia="Times New Roman" w:hAnsi="Times New Roman" w:cs="Times New Roman"/>
            <w:sz w:val="24"/>
            <w:szCs w:val="24"/>
          </w:rPr>
          <w:t>приложении</w:t>
        </w:r>
      </w:hyperlink>
      <w:r w:rsidRPr="00D85062">
        <w:rPr>
          <w:rFonts w:ascii="Times New Roman" w:eastAsia="Times New Roman" w:hAnsi="Times New Roman" w:cs="Times New Roman"/>
          <w:sz w:val="24"/>
          <w:szCs w:val="24"/>
        </w:rPr>
        <w:t xml:space="preserve"> к настоящему Требованию в срок до "____" ____________ 20___ г.</w:t>
      </w:r>
    </w:p>
    <w:p w:rsidR="00FD045B" w:rsidRPr="00D85062" w:rsidRDefault="00FD045B">
      <w:pPr>
        <w:pStyle w:val="ConsPlusNonformat"/>
        <w:jc w:val="both"/>
        <w:rPr>
          <w:rFonts w:ascii="Times New Roman" w:eastAsia="Times New Roman" w:hAnsi="Times New Roman" w:cs="Times New Roman"/>
          <w:sz w:val="24"/>
          <w:szCs w:val="24"/>
        </w:rPr>
      </w:pPr>
      <w:r w:rsidRPr="00D85062">
        <w:rPr>
          <w:rFonts w:ascii="Times New Roman" w:eastAsia="Times New Roman" w:hAnsi="Times New Roman" w:cs="Times New Roman"/>
          <w:sz w:val="24"/>
          <w:szCs w:val="24"/>
        </w:rPr>
        <w:t xml:space="preserve">    Настоящее Требование считается полученным с момента:</w:t>
      </w:r>
    </w:p>
    <w:p w:rsidR="00FD045B" w:rsidRPr="00D85062" w:rsidRDefault="00FD045B">
      <w:pPr>
        <w:pStyle w:val="ConsPlusNonformat"/>
        <w:jc w:val="both"/>
        <w:rPr>
          <w:rFonts w:ascii="Times New Roman" w:eastAsia="Times New Roman" w:hAnsi="Times New Roman" w:cs="Times New Roman"/>
          <w:sz w:val="24"/>
          <w:szCs w:val="24"/>
        </w:rPr>
      </w:pPr>
      <w:r w:rsidRPr="00D85062">
        <w:rPr>
          <w:rFonts w:ascii="Times New Roman" w:eastAsia="Times New Roman" w:hAnsi="Times New Roman" w:cs="Times New Roman"/>
          <w:sz w:val="24"/>
          <w:szCs w:val="24"/>
        </w:rPr>
        <w:t xml:space="preserve">    подписания _________________________________________________ настоящего</w:t>
      </w:r>
    </w:p>
    <w:p w:rsidR="00FD045B" w:rsidRDefault="00FD045B">
      <w:pPr>
        <w:pStyle w:val="ConsPlusNonformat"/>
        <w:jc w:val="both"/>
      </w:pPr>
      <w:r>
        <w:t xml:space="preserve">             </w:t>
      </w:r>
      <w:r w:rsidR="00D85062">
        <w:t xml:space="preserve">     </w:t>
      </w:r>
      <w:r>
        <w:t xml:space="preserve">   </w:t>
      </w:r>
      <w:r w:rsidR="00D85062" w:rsidRPr="005A1D49">
        <w:rPr>
          <w:rFonts w:ascii="Times New Roman" w:hAnsi="Times New Roman" w:cs="Times New Roman"/>
        </w:rPr>
        <w:t>(Администрация, Комитет, Управление)</w:t>
      </w:r>
    </w:p>
    <w:p w:rsidR="00FD045B" w:rsidRDefault="00FD045B">
      <w:pPr>
        <w:pStyle w:val="ConsPlusNonformat"/>
        <w:jc w:val="both"/>
      </w:pPr>
      <w:r>
        <w:t xml:space="preserve">                                                                     </w:t>
      </w:r>
      <w:r w:rsidR="00AC7F86" w:rsidRPr="00D10045">
        <w:rPr>
          <w:rFonts w:ascii="Calibri" w:hAnsi="Calibri" w:cs="Calibri"/>
          <w:sz w:val="22"/>
          <w:vertAlign w:val="superscript"/>
        </w:rPr>
        <w:t>2</w:t>
      </w:r>
    </w:p>
    <w:p w:rsidR="00FD045B" w:rsidRPr="00AC7F86" w:rsidRDefault="00FD045B">
      <w:pPr>
        <w:pStyle w:val="ConsPlusNonformat"/>
        <w:jc w:val="both"/>
        <w:rPr>
          <w:rFonts w:ascii="Times New Roman" w:eastAsia="Times New Roman" w:hAnsi="Times New Roman" w:cs="Times New Roman"/>
          <w:sz w:val="24"/>
          <w:szCs w:val="24"/>
        </w:rPr>
      </w:pPr>
      <w:r w:rsidRPr="00AC7F86">
        <w:rPr>
          <w:rFonts w:ascii="Times New Roman" w:eastAsia="Times New Roman" w:hAnsi="Times New Roman" w:cs="Times New Roman"/>
          <w:sz w:val="24"/>
          <w:szCs w:val="24"/>
        </w:rPr>
        <w:t>Требования в форме электронного документа в ____________________________</w:t>
      </w:r>
      <w:proofErr w:type="gramStart"/>
      <w:r w:rsidRPr="00AC7F86">
        <w:rPr>
          <w:rFonts w:ascii="Times New Roman" w:eastAsia="Times New Roman" w:hAnsi="Times New Roman" w:cs="Times New Roman"/>
          <w:sz w:val="24"/>
          <w:szCs w:val="24"/>
        </w:rPr>
        <w:t>_ ;</w:t>
      </w:r>
      <w:proofErr w:type="gramEnd"/>
    </w:p>
    <w:p w:rsidR="00FD045B" w:rsidRDefault="00FD045B">
      <w:pPr>
        <w:pStyle w:val="ConsPlusNonformat"/>
        <w:jc w:val="both"/>
      </w:pPr>
      <w:r>
        <w:t xml:space="preserve">    </w:t>
      </w:r>
      <w:r w:rsidRPr="00AC7F86">
        <w:rPr>
          <w:rFonts w:ascii="Times New Roman" w:eastAsia="Times New Roman" w:hAnsi="Times New Roman" w:cs="Times New Roman"/>
          <w:sz w:val="24"/>
          <w:szCs w:val="24"/>
        </w:rPr>
        <w:t>получения Получателем   настоящего   Требования   в   виде   бумажного</w:t>
      </w:r>
    </w:p>
    <w:p w:rsidR="00FD045B" w:rsidRDefault="00FD045B">
      <w:pPr>
        <w:pStyle w:val="ConsPlusNonformat"/>
        <w:jc w:val="both"/>
      </w:pPr>
      <w:r>
        <w:t xml:space="preserve">         </w:t>
      </w:r>
      <w:r w:rsidR="00AC7F86" w:rsidRPr="00D10045">
        <w:rPr>
          <w:rFonts w:ascii="Calibri" w:hAnsi="Calibri" w:cs="Calibri"/>
          <w:sz w:val="22"/>
          <w:vertAlign w:val="superscript"/>
        </w:rPr>
        <w:t>3</w:t>
      </w:r>
    </w:p>
    <w:p w:rsidR="00FD045B" w:rsidRPr="00AC7F86" w:rsidRDefault="00FD045B">
      <w:pPr>
        <w:pStyle w:val="ConsPlusNonformat"/>
        <w:jc w:val="both"/>
        <w:rPr>
          <w:rFonts w:ascii="Times New Roman" w:eastAsia="Times New Roman" w:hAnsi="Times New Roman" w:cs="Times New Roman"/>
          <w:sz w:val="24"/>
          <w:szCs w:val="24"/>
        </w:rPr>
      </w:pPr>
      <w:proofErr w:type="gramStart"/>
      <w:r w:rsidRPr="00AC7F86">
        <w:rPr>
          <w:rFonts w:ascii="Times New Roman" w:eastAsia="Times New Roman" w:hAnsi="Times New Roman" w:cs="Times New Roman"/>
          <w:sz w:val="24"/>
          <w:szCs w:val="24"/>
        </w:rPr>
        <w:t>документа .</w:t>
      </w:r>
      <w:proofErr w:type="gramEnd"/>
    </w:p>
    <w:p w:rsidR="00FD045B" w:rsidRPr="00AC7F86" w:rsidRDefault="00FD045B">
      <w:pPr>
        <w:pStyle w:val="ConsPlusNonformat"/>
        <w:jc w:val="both"/>
        <w:rPr>
          <w:rFonts w:ascii="Times New Roman" w:eastAsia="Times New Roman" w:hAnsi="Times New Roman" w:cs="Times New Roman"/>
          <w:sz w:val="24"/>
          <w:szCs w:val="24"/>
        </w:rPr>
      </w:pPr>
    </w:p>
    <w:p w:rsidR="00FD045B" w:rsidRPr="00F465AC" w:rsidRDefault="00FD045B">
      <w:pPr>
        <w:pStyle w:val="ConsPlusNonformat"/>
        <w:jc w:val="both"/>
        <w:rPr>
          <w:rFonts w:ascii="Times New Roman" w:eastAsia="Times New Roman" w:hAnsi="Times New Roman" w:cs="Times New Roman"/>
          <w:sz w:val="24"/>
          <w:szCs w:val="24"/>
        </w:rPr>
      </w:pPr>
      <w:r w:rsidRPr="00F465AC">
        <w:rPr>
          <w:rFonts w:ascii="Times New Roman" w:eastAsia="Times New Roman" w:hAnsi="Times New Roman" w:cs="Times New Roman"/>
          <w:sz w:val="24"/>
          <w:szCs w:val="24"/>
        </w:rPr>
        <w:t>Руководитель:</w:t>
      </w:r>
    </w:p>
    <w:p w:rsidR="00FD045B" w:rsidRDefault="00FD045B">
      <w:pPr>
        <w:pStyle w:val="ConsPlusNonformat"/>
        <w:jc w:val="both"/>
      </w:pPr>
      <w:r>
        <w:t>_____________________________________________ __________/_________________/</w:t>
      </w:r>
    </w:p>
    <w:p w:rsidR="00FD045B" w:rsidRPr="00F465AC" w:rsidRDefault="00F465AC">
      <w:pPr>
        <w:pStyle w:val="ConsPlusNonformat"/>
        <w:jc w:val="both"/>
        <w:rPr>
          <w:rFonts w:ascii="Times New Roman" w:hAnsi="Times New Roman" w:cs="Times New Roman"/>
        </w:rPr>
      </w:pPr>
      <w:r>
        <w:rPr>
          <w:rFonts w:ascii="Times New Roman" w:hAnsi="Times New Roman" w:cs="Times New Roman"/>
        </w:rPr>
        <w:t xml:space="preserve">                   </w:t>
      </w:r>
      <w:r w:rsidRPr="005A1D49">
        <w:rPr>
          <w:rFonts w:ascii="Times New Roman" w:hAnsi="Times New Roman" w:cs="Times New Roman"/>
        </w:rPr>
        <w:t xml:space="preserve">(Администрация, Комитет, </w:t>
      </w:r>
      <w:proofErr w:type="gramStart"/>
      <w:r w:rsidRPr="005A1D49">
        <w:rPr>
          <w:rFonts w:ascii="Times New Roman" w:hAnsi="Times New Roman" w:cs="Times New Roman"/>
        </w:rPr>
        <w:t>Управление)</w:t>
      </w:r>
      <w:r>
        <w:rPr>
          <w:rFonts w:ascii="Times New Roman" w:hAnsi="Times New Roman" w:cs="Times New Roman"/>
        </w:rPr>
        <w:t xml:space="preserve">   </w:t>
      </w:r>
      <w:proofErr w:type="gramEnd"/>
      <w:r>
        <w:rPr>
          <w:rFonts w:ascii="Times New Roman" w:hAnsi="Times New Roman" w:cs="Times New Roman"/>
        </w:rPr>
        <w:t xml:space="preserve">                  </w:t>
      </w:r>
      <w:r w:rsidR="00FD045B">
        <w:t xml:space="preserve"> </w:t>
      </w:r>
      <w:r w:rsidR="00FD045B" w:rsidRPr="00F465AC">
        <w:rPr>
          <w:rFonts w:ascii="Times New Roman" w:hAnsi="Times New Roman" w:cs="Times New Roman"/>
        </w:rPr>
        <w:t xml:space="preserve">(подпись)    </w:t>
      </w:r>
      <w:r>
        <w:rPr>
          <w:rFonts w:ascii="Times New Roman" w:hAnsi="Times New Roman" w:cs="Times New Roman"/>
        </w:rPr>
        <w:t xml:space="preserve">              </w:t>
      </w:r>
      <w:r w:rsidR="00FD045B" w:rsidRPr="00F465AC">
        <w:rPr>
          <w:rFonts w:ascii="Times New Roman" w:hAnsi="Times New Roman" w:cs="Times New Roman"/>
        </w:rPr>
        <w:t xml:space="preserve">  (фамилия,</w:t>
      </w:r>
    </w:p>
    <w:p w:rsidR="00FD045B" w:rsidRPr="00F465AC" w:rsidRDefault="00FD045B">
      <w:pPr>
        <w:pStyle w:val="ConsPlusNonformat"/>
        <w:jc w:val="both"/>
        <w:rPr>
          <w:rFonts w:ascii="Times New Roman" w:hAnsi="Times New Roman" w:cs="Times New Roman"/>
        </w:rPr>
      </w:pPr>
      <w:r w:rsidRPr="00F465AC">
        <w:rPr>
          <w:rFonts w:ascii="Times New Roman" w:hAnsi="Times New Roman" w:cs="Times New Roman"/>
        </w:rPr>
        <w:t xml:space="preserve">                                                 </w:t>
      </w:r>
      <w:r w:rsidR="00F465AC">
        <w:rPr>
          <w:rFonts w:ascii="Times New Roman" w:hAnsi="Times New Roman" w:cs="Times New Roman"/>
        </w:rPr>
        <w:t xml:space="preserve">                                  </w:t>
      </w:r>
      <w:r w:rsidRPr="00F465AC">
        <w:rPr>
          <w:rFonts w:ascii="Times New Roman" w:hAnsi="Times New Roman" w:cs="Times New Roman"/>
        </w:rPr>
        <w:t xml:space="preserve">           </w:t>
      </w:r>
      <w:r w:rsidR="00F465AC">
        <w:rPr>
          <w:rFonts w:ascii="Times New Roman" w:hAnsi="Times New Roman" w:cs="Times New Roman"/>
        </w:rPr>
        <w:t xml:space="preserve">                                                    </w:t>
      </w:r>
      <w:r w:rsidRPr="00F465AC">
        <w:rPr>
          <w:rFonts w:ascii="Times New Roman" w:hAnsi="Times New Roman" w:cs="Times New Roman"/>
        </w:rPr>
        <w:t xml:space="preserve">  инициалы)</w:t>
      </w:r>
    </w:p>
    <w:p w:rsidR="00FD045B" w:rsidRPr="00F465AC" w:rsidRDefault="00FD045B">
      <w:pPr>
        <w:pStyle w:val="ConsPlusNormal"/>
        <w:jc w:val="both"/>
        <w:rPr>
          <w:rFonts w:ascii="Times New Roman" w:hAnsi="Times New Roman" w:cs="Times New Roman"/>
          <w:sz w:val="20"/>
        </w:rPr>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Pr="00F465AC" w:rsidRDefault="00FD045B">
      <w:pPr>
        <w:pStyle w:val="ConsPlusNormal"/>
        <w:jc w:val="right"/>
        <w:outlineLvl w:val="2"/>
        <w:rPr>
          <w:rFonts w:ascii="Times New Roman" w:eastAsia="Times New Roman" w:hAnsi="Times New Roman" w:cs="Times New Roman"/>
          <w:sz w:val="24"/>
          <w:szCs w:val="24"/>
        </w:rPr>
      </w:pPr>
      <w:r w:rsidRPr="00F465AC">
        <w:rPr>
          <w:rFonts w:ascii="Times New Roman" w:eastAsia="Times New Roman" w:hAnsi="Times New Roman" w:cs="Times New Roman"/>
          <w:sz w:val="24"/>
          <w:szCs w:val="24"/>
        </w:rPr>
        <w:t>Приложение</w:t>
      </w:r>
    </w:p>
    <w:p w:rsidR="00FD045B" w:rsidRPr="00F465AC" w:rsidRDefault="00FD045B">
      <w:pPr>
        <w:pStyle w:val="ConsPlusNormal"/>
        <w:jc w:val="right"/>
        <w:rPr>
          <w:rFonts w:ascii="Times New Roman" w:eastAsia="Times New Roman" w:hAnsi="Times New Roman" w:cs="Times New Roman"/>
          <w:sz w:val="24"/>
          <w:szCs w:val="24"/>
        </w:rPr>
      </w:pPr>
      <w:r w:rsidRPr="00F465AC">
        <w:rPr>
          <w:rFonts w:ascii="Times New Roman" w:eastAsia="Times New Roman" w:hAnsi="Times New Roman" w:cs="Times New Roman"/>
          <w:sz w:val="24"/>
          <w:szCs w:val="24"/>
        </w:rPr>
        <w:t>к Требованию об уплате</w:t>
      </w:r>
    </w:p>
    <w:p w:rsidR="00FD045B" w:rsidRPr="00F465AC" w:rsidRDefault="00FD045B">
      <w:pPr>
        <w:pStyle w:val="ConsPlusNormal"/>
        <w:jc w:val="right"/>
        <w:rPr>
          <w:rFonts w:ascii="Times New Roman" w:eastAsia="Times New Roman" w:hAnsi="Times New Roman" w:cs="Times New Roman"/>
          <w:sz w:val="24"/>
          <w:szCs w:val="24"/>
        </w:rPr>
      </w:pPr>
      <w:r w:rsidRPr="00F465AC">
        <w:rPr>
          <w:rFonts w:ascii="Times New Roman" w:eastAsia="Times New Roman" w:hAnsi="Times New Roman" w:cs="Times New Roman"/>
          <w:sz w:val="24"/>
          <w:szCs w:val="24"/>
        </w:rPr>
        <w:t>штрафных санкций</w:t>
      </w:r>
    </w:p>
    <w:p w:rsidR="00FD045B" w:rsidRDefault="00FD045B">
      <w:pPr>
        <w:pStyle w:val="ConsPlusNormal"/>
        <w:jc w:val="both"/>
      </w:pPr>
    </w:p>
    <w:p w:rsidR="00FD045B" w:rsidRPr="00F465AC" w:rsidRDefault="00FD045B" w:rsidP="00F465AC">
      <w:pPr>
        <w:pStyle w:val="ConsPlusNormal"/>
        <w:jc w:val="center"/>
        <w:outlineLvl w:val="2"/>
        <w:rPr>
          <w:rFonts w:ascii="Times New Roman" w:eastAsia="Times New Roman" w:hAnsi="Times New Roman" w:cs="Times New Roman"/>
          <w:sz w:val="24"/>
          <w:szCs w:val="24"/>
        </w:rPr>
      </w:pPr>
      <w:bookmarkStart w:id="260" w:name="P4956"/>
      <w:bookmarkEnd w:id="260"/>
      <w:r w:rsidRPr="00F465AC">
        <w:rPr>
          <w:rFonts w:ascii="Times New Roman" w:eastAsia="Times New Roman" w:hAnsi="Times New Roman" w:cs="Times New Roman"/>
          <w:sz w:val="24"/>
          <w:szCs w:val="24"/>
        </w:rPr>
        <w:t>Расчет размера штрафных санкций</w:t>
      </w:r>
    </w:p>
    <w:p w:rsidR="00FD045B" w:rsidRDefault="00FD045B">
      <w:pPr>
        <w:pStyle w:val="ConsPlusNormal"/>
        <w:jc w:val="both"/>
      </w:pPr>
    </w:p>
    <w:p w:rsidR="00FD045B" w:rsidRDefault="00FD045B">
      <w:pPr>
        <w:pStyle w:val="ConsPlusNormal"/>
        <w:sectPr w:rsidR="00FD045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1701"/>
        <w:gridCol w:w="1644"/>
        <w:gridCol w:w="851"/>
        <w:gridCol w:w="1417"/>
        <w:gridCol w:w="1418"/>
        <w:gridCol w:w="1276"/>
        <w:gridCol w:w="992"/>
        <w:gridCol w:w="992"/>
        <w:gridCol w:w="1276"/>
      </w:tblGrid>
      <w:tr w:rsidR="00FD045B">
        <w:tc>
          <w:tcPr>
            <w:tcW w:w="567" w:type="dxa"/>
            <w:vMerge w:val="restart"/>
          </w:tcPr>
          <w:p w:rsidR="00FD045B" w:rsidRDefault="00FD045B">
            <w:pPr>
              <w:pStyle w:val="ConsPlusNormal"/>
              <w:jc w:val="center"/>
            </w:pPr>
            <w:r w:rsidRPr="00612AD1">
              <w:rPr>
                <w:rFonts w:ascii="Times New Roman" w:eastAsia="Times New Roman" w:hAnsi="Times New Roman" w:cs="Times New Roman"/>
                <w:sz w:val="24"/>
                <w:szCs w:val="24"/>
              </w:rPr>
              <w:lastRenderedPageBreak/>
              <w:t>N п/п</w:t>
            </w:r>
          </w:p>
        </w:tc>
        <w:tc>
          <w:tcPr>
            <w:tcW w:w="2835" w:type="dxa"/>
            <w:vMerge w:val="restart"/>
          </w:tcPr>
          <w:p w:rsidR="00FD045B" w:rsidRDefault="00FD045B" w:rsidP="00612AD1">
            <w:pPr>
              <w:pStyle w:val="ConsPlusNormal"/>
              <w:jc w:val="center"/>
            </w:pPr>
            <w:r w:rsidRPr="00612AD1">
              <w:rPr>
                <w:rFonts w:ascii="Times New Roman" w:eastAsia="Times New Roman" w:hAnsi="Times New Roman" w:cs="Times New Roman"/>
                <w:sz w:val="24"/>
                <w:szCs w:val="24"/>
              </w:rPr>
              <w:t>Наименование результата (показателя)</w:t>
            </w:r>
            <w:r w:rsidR="00612AD1">
              <w:rPr>
                <w:vertAlign w:val="superscript"/>
              </w:rPr>
              <w:t>4</w:t>
            </w:r>
          </w:p>
        </w:tc>
        <w:tc>
          <w:tcPr>
            <w:tcW w:w="1701" w:type="dxa"/>
            <w:vMerge w:val="restart"/>
          </w:tcPr>
          <w:p w:rsidR="00FD045B" w:rsidRDefault="00FD045B" w:rsidP="00612AD1">
            <w:pPr>
              <w:pStyle w:val="ConsPlusNormal"/>
              <w:jc w:val="center"/>
            </w:pPr>
            <w:r w:rsidRPr="00612AD1">
              <w:rPr>
                <w:rFonts w:ascii="Times New Roman" w:eastAsia="Times New Roman" w:hAnsi="Times New Roman" w:cs="Times New Roman"/>
                <w:sz w:val="24"/>
                <w:szCs w:val="24"/>
              </w:rPr>
              <w:t>Наименование проекта (мероприятия)</w:t>
            </w:r>
            <w:r w:rsidR="00612AD1">
              <w:rPr>
                <w:vertAlign w:val="superscript"/>
              </w:rPr>
              <w:t>5</w:t>
            </w:r>
          </w:p>
        </w:tc>
        <w:tc>
          <w:tcPr>
            <w:tcW w:w="2495" w:type="dxa"/>
            <w:gridSpan w:val="2"/>
          </w:tcPr>
          <w:p w:rsidR="00FD045B" w:rsidRPr="00612AD1" w:rsidRDefault="00FD045B">
            <w:pPr>
              <w:pStyle w:val="ConsPlusNormal"/>
              <w:jc w:val="center"/>
              <w:rPr>
                <w:rFonts w:ascii="Times New Roman" w:eastAsia="Times New Roman" w:hAnsi="Times New Roman" w:cs="Times New Roman"/>
                <w:sz w:val="24"/>
                <w:szCs w:val="24"/>
              </w:rPr>
            </w:pPr>
            <w:r w:rsidRPr="00612AD1">
              <w:rPr>
                <w:rFonts w:ascii="Times New Roman" w:eastAsia="Times New Roman" w:hAnsi="Times New Roman" w:cs="Times New Roman"/>
                <w:sz w:val="24"/>
                <w:szCs w:val="24"/>
              </w:rPr>
              <w:t>Единица измерения</w:t>
            </w:r>
          </w:p>
        </w:tc>
        <w:tc>
          <w:tcPr>
            <w:tcW w:w="1417" w:type="dxa"/>
            <w:vMerge w:val="restart"/>
          </w:tcPr>
          <w:p w:rsidR="00FD045B" w:rsidRPr="00612AD1" w:rsidRDefault="00FD045B">
            <w:pPr>
              <w:pStyle w:val="ConsPlusNormal"/>
              <w:jc w:val="center"/>
              <w:rPr>
                <w:rFonts w:ascii="Times New Roman" w:eastAsia="Times New Roman" w:hAnsi="Times New Roman" w:cs="Times New Roman"/>
                <w:sz w:val="24"/>
                <w:szCs w:val="24"/>
              </w:rPr>
            </w:pPr>
            <w:r w:rsidRPr="00612AD1">
              <w:rPr>
                <w:rFonts w:ascii="Times New Roman" w:eastAsia="Times New Roman" w:hAnsi="Times New Roman" w:cs="Times New Roman"/>
                <w:sz w:val="24"/>
                <w:szCs w:val="24"/>
              </w:rPr>
              <w:t>Плановое значение результата (показателя)</w:t>
            </w:r>
          </w:p>
        </w:tc>
        <w:tc>
          <w:tcPr>
            <w:tcW w:w="1418" w:type="dxa"/>
            <w:vMerge w:val="restart"/>
          </w:tcPr>
          <w:p w:rsidR="00FD045B" w:rsidRDefault="00FD045B">
            <w:pPr>
              <w:pStyle w:val="ConsPlusNormal"/>
              <w:jc w:val="center"/>
            </w:pPr>
            <w:r w:rsidRPr="00612AD1">
              <w:rPr>
                <w:rFonts w:ascii="Times New Roman" w:eastAsia="Times New Roman" w:hAnsi="Times New Roman" w:cs="Times New Roman"/>
                <w:sz w:val="24"/>
                <w:szCs w:val="24"/>
              </w:rPr>
              <w:t>Достигнутое значение результата (показателя)</w:t>
            </w:r>
          </w:p>
        </w:tc>
        <w:tc>
          <w:tcPr>
            <w:tcW w:w="1276" w:type="dxa"/>
            <w:vMerge w:val="restart"/>
          </w:tcPr>
          <w:p w:rsidR="00FD045B" w:rsidRPr="00612AD1" w:rsidRDefault="00FD045B">
            <w:pPr>
              <w:pStyle w:val="ConsPlusNormal"/>
              <w:jc w:val="center"/>
              <w:rPr>
                <w:rFonts w:ascii="Times New Roman" w:eastAsia="Times New Roman" w:hAnsi="Times New Roman" w:cs="Times New Roman"/>
                <w:sz w:val="24"/>
                <w:szCs w:val="24"/>
              </w:rPr>
            </w:pPr>
            <w:r w:rsidRPr="00612AD1">
              <w:rPr>
                <w:rFonts w:ascii="Times New Roman" w:eastAsia="Times New Roman" w:hAnsi="Times New Roman" w:cs="Times New Roman"/>
                <w:sz w:val="24"/>
                <w:szCs w:val="24"/>
              </w:rPr>
              <w:t>Объем Субсидии,</w:t>
            </w:r>
          </w:p>
          <w:p w:rsidR="00FD045B" w:rsidRDefault="00FD045B">
            <w:pPr>
              <w:pStyle w:val="ConsPlusNormal"/>
              <w:jc w:val="center"/>
            </w:pPr>
            <w:r w:rsidRPr="00612AD1">
              <w:rPr>
                <w:rFonts w:ascii="Times New Roman" w:eastAsia="Times New Roman" w:hAnsi="Times New Roman" w:cs="Times New Roman"/>
                <w:sz w:val="24"/>
                <w:szCs w:val="24"/>
              </w:rPr>
              <w:t>(тыс. руб.)</w:t>
            </w:r>
          </w:p>
        </w:tc>
        <w:tc>
          <w:tcPr>
            <w:tcW w:w="1984" w:type="dxa"/>
            <w:gridSpan w:val="2"/>
            <w:vMerge w:val="restart"/>
          </w:tcPr>
          <w:p w:rsidR="00FD045B" w:rsidRDefault="00FD045B" w:rsidP="00612AD1">
            <w:pPr>
              <w:pStyle w:val="ConsPlusNormal"/>
              <w:jc w:val="center"/>
            </w:pPr>
            <w:r w:rsidRPr="00612AD1">
              <w:rPr>
                <w:rFonts w:ascii="Times New Roman" w:eastAsia="Times New Roman" w:hAnsi="Times New Roman" w:cs="Times New Roman"/>
                <w:sz w:val="24"/>
                <w:szCs w:val="24"/>
              </w:rPr>
              <w:t>Корректирующие коэффициенты</w:t>
            </w:r>
            <w:r w:rsidR="00612AD1">
              <w:rPr>
                <w:vertAlign w:val="superscript"/>
              </w:rPr>
              <w:t>6</w:t>
            </w:r>
          </w:p>
        </w:tc>
        <w:tc>
          <w:tcPr>
            <w:tcW w:w="1276" w:type="dxa"/>
            <w:vMerge w:val="restart"/>
          </w:tcPr>
          <w:p w:rsidR="00FD045B" w:rsidRPr="00612AD1" w:rsidRDefault="00FD045B">
            <w:pPr>
              <w:pStyle w:val="ConsPlusNormal"/>
              <w:jc w:val="center"/>
              <w:rPr>
                <w:rFonts w:ascii="Times New Roman" w:eastAsia="Times New Roman" w:hAnsi="Times New Roman" w:cs="Times New Roman"/>
                <w:sz w:val="24"/>
                <w:szCs w:val="24"/>
              </w:rPr>
            </w:pPr>
            <w:r w:rsidRPr="00612AD1">
              <w:rPr>
                <w:rFonts w:ascii="Times New Roman" w:eastAsia="Times New Roman" w:hAnsi="Times New Roman" w:cs="Times New Roman"/>
                <w:sz w:val="24"/>
                <w:szCs w:val="24"/>
              </w:rPr>
              <w:t>Размер штрафных санкций</w:t>
            </w:r>
          </w:p>
          <w:p w:rsidR="00FD045B" w:rsidRDefault="00FD045B">
            <w:pPr>
              <w:pStyle w:val="ConsPlusNormal"/>
              <w:jc w:val="center"/>
            </w:pPr>
            <w:r w:rsidRPr="00612AD1">
              <w:rPr>
                <w:rFonts w:ascii="Times New Roman" w:eastAsia="Times New Roman" w:hAnsi="Times New Roman" w:cs="Times New Roman"/>
                <w:sz w:val="24"/>
                <w:szCs w:val="24"/>
              </w:rPr>
              <w:t>(тыс. руб.)</w:t>
            </w:r>
          </w:p>
        </w:tc>
      </w:tr>
      <w:tr w:rsidR="00FD045B">
        <w:trPr>
          <w:trHeight w:val="269"/>
        </w:trPr>
        <w:tc>
          <w:tcPr>
            <w:tcW w:w="567" w:type="dxa"/>
            <w:vMerge/>
          </w:tcPr>
          <w:p w:rsidR="00FD045B" w:rsidRDefault="00FD045B">
            <w:pPr>
              <w:pStyle w:val="ConsPlusNormal"/>
            </w:pPr>
          </w:p>
        </w:tc>
        <w:tc>
          <w:tcPr>
            <w:tcW w:w="2835" w:type="dxa"/>
            <w:vMerge/>
          </w:tcPr>
          <w:p w:rsidR="00FD045B" w:rsidRDefault="00FD045B">
            <w:pPr>
              <w:pStyle w:val="ConsPlusNormal"/>
            </w:pPr>
          </w:p>
        </w:tc>
        <w:tc>
          <w:tcPr>
            <w:tcW w:w="1701" w:type="dxa"/>
            <w:vMerge/>
          </w:tcPr>
          <w:p w:rsidR="00FD045B" w:rsidRDefault="00FD045B">
            <w:pPr>
              <w:pStyle w:val="ConsPlusNormal"/>
            </w:pPr>
          </w:p>
        </w:tc>
        <w:tc>
          <w:tcPr>
            <w:tcW w:w="1644" w:type="dxa"/>
            <w:vMerge w:val="restart"/>
          </w:tcPr>
          <w:p w:rsidR="00FD045B" w:rsidRDefault="00FD045B">
            <w:pPr>
              <w:pStyle w:val="ConsPlusNormal"/>
              <w:jc w:val="center"/>
            </w:pPr>
            <w:r w:rsidRPr="00612AD1">
              <w:rPr>
                <w:rFonts w:ascii="Times New Roman" w:eastAsia="Times New Roman" w:hAnsi="Times New Roman" w:cs="Times New Roman"/>
                <w:sz w:val="24"/>
                <w:szCs w:val="24"/>
              </w:rPr>
              <w:t>наименование</w:t>
            </w:r>
          </w:p>
        </w:tc>
        <w:tc>
          <w:tcPr>
            <w:tcW w:w="851" w:type="dxa"/>
            <w:vMerge w:val="restart"/>
          </w:tcPr>
          <w:p w:rsidR="00FD045B" w:rsidRPr="00612AD1" w:rsidRDefault="00FD045B">
            <w:pPr>
              <w:pStyle w:val="ConsPlusNormal"/>
              <w:jc w:val="center"/>
              <w:rPr>
                <w:rFonts w:ascii="Times New Roman" w:eastAsia="Times New Roman" w:hAnsi="Times New Roman" w:cs="Times New Roman"/>
                <w:sz w:val="24"/>
                <w:szCs w:val="24"/>
              </w:rPr>
            </w:pPr>
            <w:r w:rsidRPr="00612AD1">
              <w:rPr>
                <w:rFonts w:ascii="Times New Roman" w:eastAsia="Times New Roman" w:hAnsi="Times New Roman" w:cs="Times New Roman"/>
                <w:sz w:val="24"/>
                <w:szCs w:val="24"/>
              </w:rPr>
              <w:t xml:space="preserve">код по </w:t>
            </w:r>
            <w:hyperlink r:id="rId35">
              <w:r w:rsidRPr="00612AD1">
                <w:rPr>
                  <w:rFonts w:ascii="Times New Roman" w:eastAsia="Times New Roman" w:hAnsi="Times New Roman" w:cs="Times New Roman"/>
                  <w:sz w:val="24"/>
                  <w:szCs w:val="24"/>
                </w:rPr>
                <w:t>ОКЕИ</w:t>
              </w:r>
            </w:hyperlink>
          </w:p>
        </w:tc>
        <w:tc>
          <w:tcPr>
            <w:tcW w:w="1417" w:type="dxa"/>
            <w:vMerge/>
          </w:tcPr>
          <w:p w:rsidR="00FD045B" w:rsidRDefault="00FD045B">
            <w:pPr>
              <w:pStyle w:val="ConsPlusNormal"/>
            </w:pPr>
          </w:p>
        </w:tc>
        <w:tc>
          <w:tcPr>
            <w:tcW w:w="1418" w:type="dxa"/>
            <w:vMerge/>
          </w:tcPr>
          <w:p w:rsidR="00FD045B" w:rsidRDefault="00FD045B">
            <w:pPr>
              <w:pStyle w:val="ConsPlusNormal"/>
            </w:pPr>
          </w:p>
        </w:tc>
        <w:tc>
          <w:tcPr>
            <w:tcW w:w="1276" w:type="dxa"/>
            <w:vMerge/>
          </w:tcPr>
          <w:p w:rsidR="00FD045B" w:rsidRDefault="00FD045B">
            <w:pPr>
              <w:pStyle w:val="ConsPlusNormal"/>
            </w:pPr>
          </w:p>
        </w:tc>
        <w:tc>
          <w:tcPr>
            <w:tcW w:w="1984" w:type="dxa"/>
            <w:gridSpan w:val="2"/>
            <w:vMerge/>
          </w:tcPr>
          <w:p w:rsidR="00FD045B" w:rsidRDefault="00FD045B">
            <w:pPr>
              <w:pStyle w:val="ConsPlusNormal"/>
            </w:pPr>
          </w:p>
        </w:tc>
        <w:tc>
          <w:tcPr>
            <w:tcW w:w="1276" w:type="dxa"/>
            <w:vMerge/>
          </w:tcPr>
          <w:p w:rsidR="00FD045B" w:rsidRDefault="00FD045B">
            <w:pPr>
              <w:pStyle w:val="ConsPlusNormal"/>
            </w:pPr>
          </w:p>
        </w:tc>
      </w:tr>
      <w:tr w:rsidR="00FD045B">
        <w:tc>
          <w:tcPr>
            <w:tcW w:w="567" w:type="dxa"/>
            <w:vMerge/>
          </w:tcPr>
          <w:p w:rsidR="00FD045B" w:rsidRDefault="00FD045B">
            <w:pPr>
              <w:pStyle w:val="ConsPlusNormal"/>
            </w:pPr>
          </w:p>
        </w:tc>
        <w:tc>
          <w:tcPr>
            <w:tcW w:w="2835" w:type="dxa"/>
            <w:vMerge/>
          </w:tcPr>
          <w:p w:rsidR="00FD045B" w:rsidRDefault="00FD045B">
            <w:pPr>
              <w:pStyle w:val="ConsPlusNormal"/>
            </w:pPr>
          </w:p>
        </w:tc>
        <w:tc>
          <w:tcPr>
            <w:tcW w:w="1701" w:type="dxa"/>
            <w:vMerge/>
          </w:tcPr>
          <w:p w:rsidR="00FD045B" w:rsidRDefault="00FD045B">
            <w:pPr>
              <w:pStyle w:val="ConsPlusNormal"/>
            </w:pPr>
          </w:p>
        </w:tc>
        <w:tc>
          <w:tcPr>
            <w:tcW w:w="1644" w:type="dxa"/>
            <w:vMerge/>
          </w:tcPr>
          <w:p w:rsidR="00FD045B" w:rsidRDefault="00FD045B">
            <w:pPr>
              <w:pStyle w:val="ConsPlusNormal"/>
            </w:pPr>
          </w:p>
        </w:tc>
        <w:tc>
          <w:tcPr>
            <w:tcW w:w="851" w:type="dxa"/>
            <w:vMerge/>
          </w:tcPr>
          <w:p w:rsidR="00FD045B" w:rsidRDefault="00FD045B">
            <w:pPr>
              <w:pStyle w:val="ConsPlusNormal"/>
            </w:pPr>
          </w:p>
        </w:tc>
        <w:tc>
          <w:tcPr>
            <w:tcW w:w="1417" w:type="dxa"/>
            <w:vMerge/>
          </w:tcPr>
          <w:p w:rsidR="00FD045B" w:rsidRDefault="00FD045B">
            <w:pPr>
              <w:pStyle w:val="ConsPlusNormal"/>
            </w:pPr>
          </w:p>
        </w:tc>
        <w:tc>
          <w:tcPr>
            <w:tcW w:w="1418" w:type="dxa"/>
            <w:vMerge/>
          </w:tcPr>
          <w:p w:rsidR="00FD045B" w:rsidRDefault="00FD045B">
            <w:pPr>
              <w:pStyle w:val="ConsPlusNormal"/>
            </w:pPr>
          </w:p>
        </w:tc>
        <w:tc>
          <w:tcPr>
            <w:tcW w:w="1276" w:type="dxa"/>
            <w:vMerge/>
          </w:tcPr>
          <w:p w:rsidR="00FD045B" w:rsidRDefault="00FD045B">
            <w:pPr>
              <w:pStyle w:val="ConsPlusNormal"/>
            </w:pPr>
          </w:p>
        </w:tc>
        <w:tc>
          <w:tcPr>
            <w:tcW w:w="992" w:type="dxa"/>
          </w:tcPr>
          <w:p w:rsidR="00FD045B" w:rsidRDefault="00FD045B">
            <w:pPr>
              <w:pStyle w:val="ConsPlusNormal"/>
              <w:jc w:val="center"/>
            </w:pPr>
            <w:r>
              <w:t>K1</w:t>
            </w:r>
          </w:p>
        </w:tc>
        <w:tc>
          <w:tcPr>
            <w:tcW w:w="992" w:type="dxa"/>
          </w:tcPr>
          <w:p w:rsidR="00FD045B" w:rsidRDefault="00FD045B">
            <w:pPr>
              <w:pStyle w:val="ConsPlusNormal"/>
              <w:jc w:val="center"/>
            </w:pPr>
            <w:r>
              <w:t>K2</w:t>
            </w:r>
          </w:p>
        </w:tc>
        <w:tc>
          <w:tcPr>
            <w:tcW w:w="1276" w:type="dxa"/>
            <w:vMerge/>
          </w:tcPr>
          <w:p w:rsidR="00FD045B" w:rsidRDefault="00FD045B">
            <w:pPr>
              <w:pStyle w:val="ConsPlusNormal"/>
            </w:pPr>
          </w:p>
        </w:tc>
      </w:tr>
      <w:tr w:rsidR="00FD045B">
        <w:tc>
          <w:tcPr>
            <w:tcW w:w="567" w:type="dxa"/>
          </w:tcPr>
          <w:p w:rsidR="00FD045B" w:rsidRDefault="00FD045B">
            <w:pPr>
              <w:pStyle w:val="ConsPlusNormal"/>
              <w:jc w:val="center"/>
            </w:pPr>
            <w:r>
              <w:t>1</w:t>
            </w:r>
          </w:p>
        </w:tc>
        <w:tc>
          <w:tcPr>
            <w:tcW w:w="2835" w:type="dxa"/>
          </w:tcPr>
          <w:p w:rsidR="00FD045B" w:rsidRDefault="00FD045B">
            <w:pPr>
              <w:pStyle w:val="ConsPlusNormal"/>
              <w:jc w:val="center"/>
            </w:pPr>
            <w:r>
              <w:t>2</w:t>
            </w:r>
          </w:p>
        </w:tc>
        <w:tc>
          <w:tcPr>
            <w:tcW w:w="1701" w:type="dxa"/>
          </w:tcPr>
          <w:p w:rsidR="00FD045B" w:rsidRDefault="00FD045B">
            <w:pPr>
              <w:pStyle w:val="ConsPlusNormal"/>
              <w:jc w:val="center"/>
            </w:pPr>
            <w:r>
              <w:t>3</w:t>
            </w:r>
          </w:p>
        </w:tc>
        <w:tc>
          <w:tcPr>
            <w:tcW w:w="1644" w:type="dxa"/>
          </w:tcPr>
          <w:p w:rsidR="00FD045B" w:rsidRDefault="00FD045B">
            <w:pPr>
              <w:pStyle w:val="ConsPlusNormal"/>
              <w:jc w:val="center"/>
            </w:pPr>
            <w:r>
              <w:t>4</w:t>
            </w:r>
          </w:p>
        </w:tc>
        <w:tc>
          <w:tcPr>
            <w:tcW w:w="851" w:type="dxa"/>
          </w:tcPr>
          <w:p w:rsidR="00FD045B" w:rsidRDefault="00FD045B">
            <w:pPr>
              <w:pStyle w:val="ConsPlusNormal"/>
              <w:jc w:val="center"/>
            </w:pPr>
            <w:r>
              <w:t>5</w:t>
            </w:r>
          </w:p>
        </w:tc>
        <w:tc>
          <w:tcPr>
            <w:tcW w:w="1417" w:type="dxa"/>
          </w:tcPr>
          <w:p w:rsidR="00FD045B" w:rsidRDefault="00FD045B">
            <w:pPr>
              <w:pStyle w:val="ConsPlusNormal"/>
              <w:jc w:val="center"/>
            </w:pPr>
            <w:r>
              <w:t>6</w:t>
            </w:r>
          </w:p>
        </w:tc>
        <w:tc>
          <w:tcPr>
            <w:tcW w:w="1418" w:type="dxa"/>
          </w:tcPr>
          <w:p w:rsidR="00FD045B" w:rsidRDefault="00FD045B">
            <w:pPr>
              <w:pStyle w:val="ConsPlusNormal"/>
              <w:jc w:val="center"/>
            </w:pPr>
            <w:r>
              <w:t>7</w:t>
            </w:r>
          </w:p>
        </w:tc>
        <w:tc>
          <w:tcPr>
            <w:tcW w:w="1276" w:type="dxa"/>
          </w:tcPr>
          <w:p w:rsidR="00FD045B" w:rsidRDefault="00FD045B">
            <w:pPr>
              <w:pStyle w:val="ConsPlusNormal"/>
              <w:jc w:val="center"/>
            </w:pPr>
            <w:r>
              <w:t>8</w:t>
            </w:r>
          </w:p>
        </w:tc>
        <w:tc>
          <w:tcPr>
            <w:tcW w:w="992" w:type="dxa"/>
          </w:tcPr>
          <w:p w:rsidR="00FD045B" w:rsidRDefault="00FD045B">
            <w:pPr>
              <w:pStyle w:val="ConsPlusNormal"/>
              <w:jc w:val="center"/>
            </w:pPr>
            <w:r>
              <w:t>9</w:t>
            </w:r>
          </w:p>
        </w:tc>
        <w:tc>
          <w:tcPr>
            <w:tcW w:w="992" w:type="dxa"/>
          </w:tcPr>
          <w:p w:rsidR="00FD045B" w:rsidRDefault="00FD045B">
            <w:pPr>
              <w:pStyle w:val="ConsPlusNormal"/>
              <w:jc w:val="center"/>
            </w:pPr>
            <w:r>
              <w:t>10</w:t>
            </w:r>
          </w:p>
        </w:tc>
        <w:tc>
          <w:tcPr>
            <w:tcW w:w="1276" w:type="dxa"/>
          </w:tcPr>
          <w:p w:rsidR="00FD045B" w:rsidRDefault="00FD045B">
            <w:pPr>
              <w:pStyle w:val="ConsPlusNormal"/>
              <w:jc w:val="center"/>
            </w:pPr>
            <w:r>
              <w:t>11</w:t>
            </w:r>
          </w:p>
        </w:tc>
      </w:tr>
      <w:tr w:rsidR="00FD045B">
        <w:tc>
          <w:tcPr>
            <w:tcW w:w="567" w:type="dxa"/>
          </w:tcPr>
          <w:p w:rsidR="00FD045B" w:rsidRDefault="00FD045B">
            <w:pPr>
              <w:pStyle w:val="ConsPlusNormal"/>
            </w:pPr>
          </w:p>
        </w:tc>
        <w:tc>
          <w:tcPr>
            <w:tcW w:w="2835" w:type="dxa"/>
          </w:tcPr>
          <w:p w:rsidR="00FD045B" w:rsidRDefault="00FD045B">
            <w:pPr>
              <w:pStyle w:val="ConsPlusNormal"/>
            </w:pPr>
          </w:p>
        </w:tc>
        <w:tc>
          <w:tcPr>
            <w:tcW w:w="1701" w:type="dxa"/>
          </w:tcPr>
          <w:p w:rsidR="00FD045B" w:rsidRDefault="00FD045B">
            <w:pPr>
              <w:pStyle w:val="ConsPlusNormal"/>
            </w:pPr>
          </w:p>
        </w:tc>
        <w:tc>
          <w:tcPr>
            <w:tcW w:w="1644" w:type="dxa"/>
          </w:tcPr>
          <w:p w:rsidR="00FD045B" w:rsidRDefault="00FD045B">
            <w:pPr>
              <w:pStyle w:val="ConsPlusNormal"/>
            </w:pPr>
          </w:p>
        </w:tc>
        <w:tc>
          <w:tcPr>
            <w:tcW w:w="851"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1276" w:type="dxa"/>
          </w:tcPr>
          <w:p w:rsidR="00FD045B" w:rsidRDefault="00FD045B">
            <w:pPr>
              <w:pStyle w:val="ConsPlusNormal"/>
            </w:pPr>
          </w:p>
        </w:tc>
        <w:tc>
          <w:tcPr>
            <w:tcW w:w="992" w:type="dxa"/>
          </w:tcPr>
          <w:p w:rsidR="00FD045B" w:rsidRDefault="00FD045B">
            <w:pPr>
              <w:pStyle w:val="ConsPlusNormal"/>
            </w:pPr>
          </w:p>
        </w:tc>
        <w:tc>
          <w:tcPr>
            <w:tcW w:w="992" w:type="dxa"/>
          </w:tcPr>
          <w:p w:rsidR="00FD045B" w:rsidRDefault="00FD045B">
            <w:pPr>
              <w:pStyle w:val="ConsPlusNormal"/>
            </w:pPr>
          </w:p>
        </w:tc>
        <w:tc>
          <w:tcPr>
            <w:tcW w:w="1276" w:type="dxa"/>
          </w:tcPr>
          <w:p w:rsidR="00FD045B" w:rsidRDefault="00FD045B">
            <w:pPr>
              <w:pStyle w:val="ConsPlusNormal"/>
            </w:pPr>
          </w:p>
        </w:tc>
      </w:tr>
      <w:tr w:rsidR="00FD045B">
        <w:tc>
          <w:tcPr>
            <w:tcW w:w="567" w:type="dxa"/>
          </w:tcPr>
          <w:p w:rsidR="00FD045B" w:rsidRDefault="00FD045B">
            <w:pPr>
              <w:pStyle w:val="ConsPlusNormal"/>
            </w:pPr>
          </w:p>
        </w:tc>
        <w:tc>
          <w:tcPr>
            <w:tcW w:w="2835" w:type="dxa"/>
          </w:tcPr>
          <w:p w:rsidR="00FD045B" w:rsidRDefault="00FD045B">
            <w:pPr>
              <w:pStyle w:val="ConsPlusNormal"/>
            </w:pPr>
          </w:p>
        </w:tc>
        <w:tc>
          <w:tcPr>
            <w:tcW w:w="1701" w:type="dxa"/>
          </w:tcPr>
          <w:p w:rsidR="00FD045B" w:rsidRDefault="00FD045B">
            <w:pPr>
              <w:pStyle w:val="ConsPlusNormal"/>
            </w:pPr>
          </w:p>
        </w:tc>
        <w:tc>
          <w:tcPr>
            <w:tcW w:w="1644" w:type="dxa"/>
          </w:tcPr>
          <w:p w:rsidR="00FD045B" w:rsidRDefault="00FD045B">
            <w:pPr>
              <w:pStyle w:val="ConsPlusNormal"/>
            </w:pPr>
          </w:p>
        </w:tc>
        <w:tc>
          <w:tcPr>
            <w:tcW w:w="851" w:type="dxa"/>
          </w:tcPr>
          <w:p w:rsidR="00FD045B" w:rsidRDefault="00FD045B">
            <w:pPr>
              <w:pStyle w:val="ConsPlusNormal"/>
            </w:pPr>
          </w:p>
        </w:tc>
        <w:tc>
          <w:tcPr>
            <w:tcW w:w="1417" w:type="dxa"/>
          </w:tcPr>
          <w:p w:rsidR="00FD045B" w:rsidRDefault="00FD045B">
            <w:pPr>
              <w:pStyle w:val="ConsPlusNormal"/>
            </w:pPr>
          </w:p>
        </w:tc>
        <w:tc>
          <w:tcPr>
            <w:tcW w:w="1418" w:type="dxa"/>
          </w:tcPr>
          <w:p w:rsidR="00FD045B" w:rsidRDefault="00FD045B">
            <w:pPr>
              <w:pStyle w:val="ConsPlusNormal"/>
            </w:pPr>
          </w:p>
        </w:tc>
        <w:tc>
          <w:tcPr>
            <w:tcW w:w="1276" w:type="dxa"/>
          </w:tcPr>
          <w:p w:rsidR="00FD045B" w:rsidRDefault="00FD045B">
            <w:pPr>
              <w:pStyle w:val="ConsPlusNormal"/>
            </w:pPr>
          </w:p>
        </w:tc>
        <w:tc>
          <w:tcPr>
            <w:tcW w:w="992" w:type="dxa"/>
          </w:tcPr>
          <w:p w:rsidR="00FD045B" w:rsidRDefault="00FD045B">
            <w:pPr>
              <w:pStyle w:val="ConsPlusNormal"/>
            </w:pPr>
          </w:p>
        </w:tc>
        <w:tc>
          <w:tcPr>
            <w:tcW w:w="992" w:type="dxa"/>
          </w:tcPr>
          <w:p w:rsidR="00FD045B" w:rsidRDefault="00FD045B">
            <w:pPr>
              <w:pStyle w:val="ConsPlusNormal"/>
            </w:pPr>
          </w:p>
        </w:tc>
        <w:tc>
          <w:tcPr>
            <w:tcW w:w="1276" w:type="dxa"/>
          </w:tcPr>
          <w:p w:rsidR="00FD045B" w:rsidRDefault="00FD045B">
            <w:pPr>
              <w:pStyle w:val="ConsPlusNormal"/>
            </w:pPr>
          </w:p>
        </w:tc>
      </w:tr>
      <w:tr w:rsidR="00FD045B">
        <w:tc>
          <w:tcPr>
            <w:tcW w:w="3402" w:type="dxa"/>
            <w:gridSpan w:val="2"/>
          </w:tcPr>
          <w:p w:rsidR="00FD045B" w:rsidRPr="00612AD1" w:rsidRDefault="00FD045B" w:rsidP="00612AD1">
            <w:pPr>
              <w:pStyle w:val="ConsPlusNormal"/>
              <w:jc w:val="right"/>
              <w:rPr>
                <w:rFonts w:ascii="Times New Roman" w:eastAsia="Times New Roman" w:hAnsi="Times New Roman" w:cs="Times New Roman"/>
                <w:sz w:val="24"/>
                <w:szCs w:val="24"/>
              </w:rPr>
            </w:pPr>
            <w:r w:rsidRPr="00612AD1">
              <w:rPr>
                <w:rFonts w:ascii="Times New Roman" w:eastAsia="Times New Roman" w:hAnsi="Times New Roman" w:cs="Times New Roman"/>
                <w:sz w:val="24"/>
                <w:szCs w:val="24"/>
              </w:rPr>
              <w:t>Итого:</w:t>
            </w:r>
          </w:p>
        </w:tc>
        <w:tc>
          <w:tcPr>
            <w:tcW w:w="1701" w:type="dxa"/>
          </w:tcPr>
          <w:p w:rsidR="00FD045B" w:rsidRDefault="00FD045B">
            <w:pPr>
              <w:pStyle w:val="ConsPlusNormal"/>
            </w:pPr>
            <w:r>
              <w:t>-</w:t>
            </w:r>
          </w:p>
        </w:tc>
        <w:tc>
          <w:tcPr>
            <w:tcW w:w="1644" w:type="dxa"/>
          </w:tcPr>
          <w:p w:rsidR="00FD045B" w:rsidRDefault="00FD045B">
            <w:pPr>
              <w:pStyle w:val="ConsPlusNormal"/>
            </w:pPr>
            <w:r>
              <w:t>-</w:t>
            </w:r>
          </w:p>
        </w:tc>
        <w:tc>
          <w:tcPr>
            <w:tcW w:w="851" w:type="dxa"/>
          </w:tcPr>
          <w:p w:rsidR="00FD045B" w:rsidRDefault="00FD045B">
            <w:pPr>
              <w:pStyle w:val="ConsPlusNormal"/>
            </w:pPr>
            <w:r>
              <w:t>-</w:t>
            </w:r>
          </w:p>
        </w:tc>
        <w:tc>
          <w:tcPr>
            <w:tcW w:w="1417" w:type="dxa"/>
          </w:tcPr>
          <w:p w:rsidR="00FD045B" w:rsidRDefault="00FD045B">
            <w:pPr>
              <w:pStyle w:val="ConsPlusNormal"/>
            </w:pPr>
            <w:r>
              <w:t>-</w:t>
            </w:r>
          </w:p>
        </w:tc>
        <w:tc>
          <w:tcPr>
            <w:tcW w:w="1418" w:type="dxa"/>
          </w:tcPr>
          <w:p w:rsidR="00FD045B" w:rsidRDefault="00FD045B">
            <w:pPr>
              <w:pStyle w:val="ConsPlusNormal"/>
            </w:pPr>
            <w:r>
              <w:t>-</w:t>
            </w:r>
          </w:p>
        </w:tc>
        <w:tc>
          <w:tcPr>
            <w:tcW w:w="1276" w:type="dxa"/>
          </w:tcPr>
          <w:p w:rsidR="00FD045B" w:rsidRDefault="00FD045B">
            <w:pPr>
              <w:pStyle w:val="ConsPlusNormal"/>
            </w:pPr>
            <w:r>
              <w:t>-</w:t>
            </w:r>
          </w:p>
        </w:tc>
        <w:tc>
          <w:tcPr>
            <w:tcW w:w="992" w:type="dxa"/>
          </w:tcPr>
          <w:p w:rsidR="00FD045B" w:rsidRDefault="00FD045B">
            <w:pPr>
              <w:pStyle w:val="ConsPlusNormal"/>
            </w:pPr>
            <w:r>
              <w:t>-</w:t>
            </w:r>
          </w:p>
        </w:tc>
        <w:tc>
          <w:tcPr>
            <w:tcW w:w="992" w:type="dxa"/>
          </w:tcPr>
          <w:p w:rsidR="00FD045B" w:rsidRDefault="00FD045B">
            <w:pPr>
              <w:pStyle w:val="ConsPlusNormal"/>
            </w:pPr>
            <w:r>
              <w:t>-</w:t>
            </w:r>
          </w:p>
        </w:tc>
        <w:tc>
          <w:tcPr>
            <w:tcW w:w="1276" w:type="dxa"/>
          </w:tcPr>
          <w:p w:rsidR="00FD045B" w:rsidRDefault="00FD045B">
            <w:pPr>
              <w:pStyle w:val="ConsPlusNormal"/>
            </w:pPr>
          </w:p>
        </w:tc>
      </w:tr>
    </w:tbl>
    <w:p w:rsidR="00FD045B" w:rsidRDefault="00FD045B">
      <w:pPr>
        <w:pStyle w:val="ConsPlusNormal"/>
        <w:sectPr w:rsidR="00FD045B">
          <w:pgSz w:w="16838" w:h="11905" w:orient="landscape"/>
          <w:pgMar w:top="1701" w:right="397" w:bottom="850" w:left="397" w:header="0" w:footer="0" w:gutter="0"/>
          <w:cols w:space="720"/>
          <w:titlePg/>
        </w:sectPr>
      </w:pPr>
    </w:p>
    <w:p w:rsidR="00FD045B" w:rsidRDefault="00FD045B">
      <w:pPr>
        <w:pStyle w:val="ConsPlusNormal"/>
        <w:jc w:val="both"/>
      </w:pPr>
    </w:p>
    <w:p w:rsidR="00FD045B" w:rsidRPr="004D037B" w:rsidRDefault="00FD045B">
      <w:pPr>
        <w:pStyle w:val="ConsPlusNonformat"/>
        <w:jc w:val="both"/>
        <w:rPr>
          <w:rFonts w:ascii="Times New Roman" w:eastAsia="Times New Roman" w:hAnsi="Times New Roman" w:cs="Times New Roman"/>
          <w:sz w:val="24"/>
          <w:szCs w:val="24"/>
        </w:rPr>
      </w:pPr>
      <w:r w:rsidRPr="004D037B">
        <w:rPr>
          <w:rFonts w:ascii="Times New Roman" w:eastAsia="Times New Roman" w:hAnsi="Times New Roman" w:cs="Times New Roman"/>
          <w:sz w:val="24"/>
          <w:szCs w:val="24"/>
        </w:rPr>
        <w:t>Руководитель</w:t>
      </w:r>
    </w:p>
    <w:p w:rsidR="00FD045B" w:rsidRPr="004D037B" w:rsidRDefault="00FD045B">
      <w:pPr>
        <w:pStyle w:val="ConsPlusNonformat"/>
        <w:jc w:val="both"/>
        <w:rPr>
          <w:rFonts w:ascii="Times New Roman" w:eastAsia="Times New Roman" w:hAnsi="Times New Roman" w:cs="Times New Roman"/>
          <w:sz w:val="24"/>
          <w:szCs w:val="24"/>
        </w:rPr>
      </w:pPr>
      <w:r w:rsidRPr="004D037B">
        <w:rPr>
          <w:rFonts w:ascii="Times New Roman" w:eastAsia="Times New Roman" w:hAnsi="Times New Roman" w:cs="Times New Roman"/>
          <w:sz w:val="24"/>
          <w:szCs w:val="24"/>
        </w:rPr>
        <w:t>(уполномоченное лицо)</w:t>
      </w:r>
    </w:p>
    <w:p w:rsidR="00FD045B" w:rsidRDefault="00FD045B">
      <w:pPr>
        <w:pStyle w:val="ConsPlusNonformat"/>
        <w:jc w:val="both"/>
      </w:pPr>
      <w:r>
        <w:t xml:space="preserve">                      __________________ ___________ _________ ____________</w:t>
      </w:r>
    </w:p>
    <w:p w:rsidR="00FD045B" w:rsidRDefault="00FD045B">
      <w:pPr>
        <w:pStyle w:val="ConsPlusNonformat"/>
        <w:jc w:val="both"/>
      </w:pPr>
      <w:r>
        <w:t xml:space="preserve">                        </w:t>
      </w:r>
      <w:r w:rsidRPr="004D037B">
        <w:rPr>
          <w:rFonts w:ascii="Times New Roman" w:hAnsi="Times New Roman" w:cs="Times New Roman"/>
        </w:rPr>
        <w:t xml:space="preserve">(наименование  </w:t>
      </w:r>
      <w:r w:rsidR="004D037B">
        <w:rPr>
          <w:rFonts w:ascii="Times New Roman" w:hAnsi="Times New Roman" w:cs="Times New Roman"/>
        </w:rPr>
        <w:t xml:space="preserve">             </w:t>
      </w:r>
      <w:proofErr w:type="gramStart"/>
      <w:r w:rsidR="004D037B">
        <w:rPr>
          <w:rFonts w:ascii="Times New Roman" w:hAnsi="Times New Roman" w:cs="Times New Roman"/>
        </w:rPr>
        <w:t xml:space="preserve"> </w:t>
      </w:r>
      <w:r w:rsidRPr="004D037B">
        <w:rPr>
          <w:rFonts w:ascii="Times New Roman" w:hAnsi="Times New Roman" w:cs="Times New Roman"/>
        </w:rPr>
        <w:t xml:space="preserve">  (</w:t>
      </w:r>
      <w:proofErr w:type="gramEnd"/>
      <w:r w:rsidRPr="004D037B">
        <w:rPr>
          <w:rFonts w:ascii="Times New Roman" w:hAnsi="Times New Roman" w:cs="Times New Roman"/>
        </w:rPr>
        <w:t xml:space="preserve">должность) </w:t>
      </w:r>
      <w:r w:rsidR="004D037B">
        <w:rPr>
          <w:rFonts w:ascii="Times New Roman" w:hAnsi="Times New Roman" w:cs="Times New Roman"/>
        </w:rPr>
        <w:t xml:space="preserve">       </w:t>
      </w:r>
      <w:r w:rsidRPr="004D037B">
        <w:rPr>
          <w:rFonts w:ascii="Times New Roman" w:hAnsi="Times New Roman" w:cs="Times New Roman"/>
        </w:rPr>
        <w:t xml:space="preserve">(подпись) </w:t>
      </w:r>
      <w:r w:rsidR="004D037B">
        <w:rPr>
          <w:rFonts w:ascii="Times New Roman" w:hAnsi="Times New Roman" w:cs="Times New Roman"/>
        </w:rPr>
        <w:t xml:space="preserve">      </w:t>
      </w:r>
      <w:r w:rsidRPr="004D037B">
        <w:rPr>
          <w:rFonts w:ascii="Times New Roman" w:hAnsi="Times New Roman" w:cs="Times New Roman"/>
        </w:rPr>
        <w:t>(расшифровка</w:t>
      </w:r>
    </w:p>
    <w:p w:rsidR="00FD045B" w:rsidRPr="004D037B" w:rsidRDefault="00FD045B">
      <w:pPr>
        <w:pStyle w:val="ConsPlusNonformat"/>
        <w:jc w:val="both"/>
        <w:rPr>
          <w:rFonts w:ascii="Times New Roman" w:hAnsi="Times New Roman" w:cs="Times New Roman"/>
        </w:rPr>
      </w:pPr>
      <w:r>
        <w:t xml:space="preserve">              </w:t>
      </w:r>
      <w:r w:rsidR="004D037B">
        <w:t xml:space="preserve">    </w:t>
      </w:r>
      <w:r>
        <w:t xml:space="preserve"> </w:t>
      </w:r>
      <w:r w:rsidR="004D037B">
        <w:t xml:space="preserve">  </w:t>
      </w:r>
      <w:r w:rsidR="004D037B" w:rsidRPr="004D037B">
        <w:rPr>
          <w:rFonts w:ascii="Times New Roman" w:hAnsi="Times New Roman" w:cs="Times New Roman"/>
        </w:rPr>
        <w:t>главного распорядителя</w:t>
      </w:r>
      <w:r w:rsidRPr="004D037B">
        <w:rPr>
          <w:rFonts w:ascii="Times New Roman" w:hAnsi="Times New Roman" w:cs="Times New Roman"/>
        </w:rPr>
        <w:t xml:space="preserve">                   </w:t>
      </w:r>
      <w:r w:rsidR="004D037B">
        <w:rPr>
          <w:rFonts w:ascii="Times New Roman" w:hAnsi="Times New Roman" w:cs="Times New Roman"/>
        </w:rPr>
        <w:t xml:space="preserve">                                                </w:t>
      </w:r>
      <w:r w:rsidRPr="004D037B">
        <w:rPr>
          <w:rFonts w:ascii="Times New Roman" w:hAnsi="Times New Roman" w:cs="Times New Roman"/>
        </w:rPr>
        <w:t xml:space="preserve"> подписи)</w:t>
      </w:r>
    </w:p>
    <w:p w:rsidR="00FD045B" w:rsidRDefault="00FD045B">
      <w:pPr>
        <w:pStyle w:val="ConsPlusNonformat"/>
        <w:jc w:val="both"/>
      </w:pPr>
      <w:r>
        <w:t xml:space="preserve">                 </w:t>
      </w:r>
      <w:r w:rsidR="004D037B">
        <w:t xml:space="preserve">  </w:t>
      </w:r>
      <w:r w:rsidR="004D037B" w:rsidRPr="004D037B">
        <w:rPr>
          <w:rFonts w:ascii="Times New Roman" w:hAnsi="Times New Roman" w:cs="Times New Roman"/>
        </w:rPr>
        <w:t>средств бюджета городского</w:t>
      </w:r>
    </w:p>
    <w:p w:rsidR="004D037B" w:rsidRDefault="00FD045B">
      <w:pPr>
        <w:pStyle w:val="ConsPlusNonformat"/>
        <w:jc w:val="both"/>
      </w:pPr>
      <w:r>
        <w:t xml:space="preserve">               </w:t>
      </w:r>
      <w:r w:rsidR="004D037B">
        <w:t xml:space="preserve">  </w:t>
      </w:r>
      <w:r>
        <w:t xml:space="preserve"> </w:t>
      </w:r>
      <w:r w:rsidR="004D037B" w:rsidRPr="004D037B">
        <w:rPr>
          <w:rFonts w:ascii="Times New Roman" w:hAnsi="Times New Roman" w:cs="Times New Roman"/>
        </w:rPr>
        <w:t>округа Домодедово Московской</w:t>
      </w:r>
      <w:r w:rsidR="004D037B">
        <w:t xml:space="preserve"> </w:t>
      </w:r>
    </w:p>
    <w:p w:rsidR="00FD045B" w:rsidRDefault="004D037B">
      <w:pPr>
        <w:pStyle w:val="ConsPlusNonformat"/>
        <w:jc w:val="both"/>
      </w:pPr>
      <w:r>
        <w:t xml:space="preserve">                          </w:t>
      </w:r>
      <w:r w:rsidRPr="004D037B">
        <w:rPr>
          <w:rFonts w:ascii="Times New Roman" w:hAnsi="Times New Roman" w:cs="Times New Roman"/>
        </w:rPr>
        <w:t>области</w:t>
      </w:r>
    </w:p>
    <w:p w:rsidR="00FD045B" w:rsidRPr="004D037B" w:rsidRDefault="00FD045B">
      <w:pPr>
        <w:pStyle w:val="ConsPlusNonformat"/>
        <w:jc w:val="both"/>
        <w:rPr>
          <w:rFonts w:ascii="Times New Roman" w:eastAsia="Times New Roman" w:hAnsi="Times New Roman" w:cs="Times New Roman"/>
          <w:sz w:val="24"/>
          <w:szCs w:val="24"/>
        </w:rPr>
      </w:pPr>
      <w:r w:rsidRPr="004D037B">
        <w:rPr>
          <w:rFonts w:ascii="Times New Roman" w:eastAsia="Times New Roman" w:hAnsi="Times New Roman" w:cs="Times New Roman"/>
          <w:sz w:val="24"/>
          <w:szCs w:val="24"/>
        </w:rPr>
        <w:t>"__" ______ 20__ г.</w:t>
      </w:r>
    </w:p>
    <w:p w:rsidR="00FD045B" w:rsidRDefault="00FD045B">
      <w:pPr>
        <w:pStyle w:val="ConsPlusNonformat"/>
        <w:jc w:val="both"/>
      </w:pPr>
    </w:p>
    <w:p w:rsidR="00FD045B" w:rsidRDefault="00FD045B">
      <w:pPr>
        <w:pStyle w:val="ConsPlusNonformat"/>
        <w:jc w:val="both"/>
      </w:pPr>
      <w:r>
        <w:t xml:space="preserve">                                                     </w:t>
      </w:r>
      <w:r w:rsidRPr="004D037B">
        <w:rPr>
          <w:rFonts w:ascii="Times New Roman" w:hAnsi="Times New Roman" w:cs="Times New Roman"/>
        </w:rPr>
        <w:t>Конец формы требования</w:t>
      </w:r>
    </w:p>
    <w:p w:rsidR="00FD045B" w:rsidRDefault="00FD045B">
      <w:pPr>
        <w:pStyle w:val="ConsPlusNonformat"/>
        <w:jc w:val="both"/>
      </w:pPr>
    </w:p>
    <w:p w:rsidR="00FD045B" w:rsidRDefault="00FD045B">
      <w:pPr>
        <w:pStyle w:val="ConsPlusNonformat"/>
        <w:jc w:val="both"/>
      </w:pPr>
      <w:r>
        <w:t>--------------------------------</w:t>
      </w:r>
    </w:p>
    <w:p w:rsidR="00FD045B" w:rsidRDefault="00FD045B">
      <w:pPr>
        <w:pStyle w:val="ConsPlusNonformat"/>
        <w:jc w:val="both"/>
      </w:pPr>
      <w:r>
        <w:t>1</w:t>
      </w:r>
    </w:p>
    <w:p w:rsidR="00FD045B" w:rsidRPr="00F660C1" w:rsidRDefault="00FD045B">
      <w:pPr>
        <w:pStyle w:val="ConsPlusNonformat"/>
        <w:jc w:val="both"/>
        <w:rPr>
          <w:rFonts w:ascii="Times New Roman" w:hAnsi="Times New Roman" w:cs="Times New Roman"/>
        </w:rPr>
      </w:pPr>
      <w:r>
        <w:t xml:space="preserve">  </w:t>
      </w:r>
      <w:r w:rsidRPr="00F660C1">
        <w:rPr>
          <w:rFonts w:ascii="Times New Roman" w:hAnsi="Times New Roman" w:cs="Times New Roman"/>
        </w:rPr>
        <w:t>Указываются неисполненные (исполненные не в полном объеме, исполненные с</w:t>
      </w:r>
      <w:r w:rsidR="00F660C1">
        <w:rPr>
          <w:rFonts w:ascii="Times New Roman" w:hAnsi="Times New Roman" w:cs="Times New Roman"/>
        </w:rPr>
        <w:t xml:space="preserve"> </w:t>
      </w:r>
      <w:r w:rsidRPr="00F660C1">
        <w:rPr>
          <w:rFonts w:ascii="Times New Roman" w:hAnsi="Times New Roman" w:cs="Times New Roman"/>
        </w:rPr>
        <w:t>нарушением срока) обязательства Получателя по соглашению.</w:t>
      </w:r>
    </w:p>
    <w:p w:rsidR="00FD045B" w:rsidRDefault="00DF7931">
      <w:pPr>
        <w:pStyle w:val="ConsPlusNonformat"/>
        <w:jc w:val="both"/>
      </w:pPr>
      <w:r>
        <w:t>2</w:t>
      </w:r>
    </w:p>
    <w:p w:rsidR="00FD045B" w:rsidRPr="00DF7931" w:rsidRDefault="00FD045B">
      <w:pPr>
        <w:pStyle w:val="ConsPlusNonformat"/>
        <w:jc w:val="both"/>
        <w:rPr>
          <w:rFonts w:ascii="Times New Roman" w:hAnsi="Times New Roman" w:cs="Times New Roman"/>
        </w:rPr>
      </w:pPr>
      <w:r>
        <w:t xml:space="preserve"> </w:t>
      </w:r>
      <w:r w:rsidRPr="00DF7931">
        <w:rPr>
          <w:rFonts w:ascii="Times New Roman" w:hAnsi="Times New Roman" w:cs="Times New Roman"/>
        </w:rPr>
        <w:t>Указывается наименование информационной системы в соответствии с Порядком</w:t>
      </w:r>
      <w:r w:rsidR="00DF7931">
        <w:rPr>
          <w:rFonts w:ascii="Times New Roman" w:hAnsi="Times New Roman" w:cs="Times New Roman"/>
        </w:rPr>
        <w:t xml:space="preserve"> </w:t>
      </w:r>
      <w:r w:rsidRPr="00DF7931">
        <w:rPr>
          <w:rFonts w:ascii="Times New Roman" w:hAnsi="Times New Roman" w:cs="Times New Roman"/>
        </w:rPr>
        <w:t>предоставления субсидии</w:t>
      </w:r>
      <w:r w:rsidR="001F2976">
        <w:rPr>
          <w:rFonts w:ascii="Times New Roman" w:hAnsi="Times New Roman" w:cs="Times New Roman"/>
        </w:rPr>
        <w:t xml:space="preserve"> в</w:t>
      </w:r>
      <w:r w:rsidRPr="00DF7931">
        <w:rPr>
          <w:rFonts w:ascii="Times New Roman" w:hAnsi="Times New Roman" w:cs="Times New Roman"/>
        </w:rPr>
        <w:t xml:space="preserve"> случае формирования и подписания требования в</w:t>
      </w:r>
      <w:r w:rsidR="00DF7931">
        <w:rPr>
          <w:rFonts w:ascii="Times New Roman" w:hAnsi="Times New Roman" w:cs="Times New Roman"/>
        </w:rPr>
        <w:t xml:space="preserve"> </w:t>
      </w:r>
      <w:r w:rsidRPr="00DF7931">
        <w:rPr>
          <w:rFonts w:ascii="Times New Roman" w:hAnsi="Times New Roman" w:cs="Times New Roman"/>
        </w:rPr>
        <w:t>информационной системе.</w:t>
      </w:r>
    </w:p>
    <w:p w:rsidR="00FD045B" w:rsidRDefault="00DF7931">
      <w:pPr>
        <w:pStyle w:val="ConsPlusNonformat"/>
        <w:jc w:val="both"/>
      </w:pPr>
      <w:r>
        <w:t>3</w:t>
      </w:r>
    </w:p>
    <w:p w:rsidR="00FD045B" w:rsidRPr="00DF7931" w:rsidRDefault="00FD045B">
      <w:pPr>
        <w:pStyle w:val="ConsPlusNonformat"/>
        <w:jc w:val="both"/>
        <w:rPr>
          <w:rFonts w:ascii="Times New Roman" w:hAnsi="Times New Roman" w:cs="Times New Roman"/>
        </w:rPr>
      </w:pPr>
      <w:r>
        <w:t xml:space="preserve"> </w:t>
      </w:r>
      <w:r w:rsidRPr="00DF7931">
        <w:rPr>
          <w:rFonts w:ascii="Times New Roman" w:hAnsi="Times New Roman" w:cs="Times New Roman"/>
        </w:rPr>
        <w:t>Предусматривается в случае формирования и подписания требования в форме</w:t>
      </w:r>
      <w:r w:rsidR="00DF7931">
        <w:rPr>
          <w:rFonts w:ascii="Times New Roman" w:hAnsi="Times New Roman" w:cs="Times New Roman"/>
        </w:rPr>
        <w:t xml:space="preserve"> </w:t>
      </w:r>
      <w:r w:rsidRPr="00DF7931">
        <w:rPr>
          <w:rFonts w:ascii="Times New Roman" w:hAnsi="Times New Roman" w:cs="Times New Roman"/>
        </w:rPr>
        <w:t>бумажного документа.</w:t>
      </w:r>
    </w:p>
    <w:p w:rsidR="00FD045B" w:rsidRDefault="00B73E2B">
      <w:pPr>
        <w:pStyle w:val="ConsPlusNonformat"/>
        <w:jc w:val="both"/>
      </w:pPr>
      <w:r>
        <w:t>4</w:t>
      </w:r>
    </w:p>
    <w:p w:rsidR="00FD045B" w:rsidRPr="00B73E2B" w:rsidRDefault="00FD045B">
      <w:pPr>
        <w:pStyle w:val="ConsPlusNonformat"/>
        <w:jc w:val="both"/>
        <w:rPr>
          <w:rFonts w:ascii="Times New Roman" w:hAnsi="Times New Roman" w:cs="Times New Roman"/>
        </w:rPr>
      </w:pPr>
      <w:r>
        <w:t xml:space="preserve"> </w:t>
      </w:r>
      <w:r w:rsidRPr="00B73E2B">
        <w:rPr>
          <w:rFonts w:ascii="Times New Roman" w:hAnsi="Times New Roman" w:cs="Times New Roman"/>
        </w:rPr>
        <w:t>Заполняется в соответствии с порядком предоставления субсидии (гранта в</w:t>
      </w:r>
      <w:r w:rsidR="00B73E2B">
        <w:rPr>
          <w:rFonts w:ascii="Times New Roman" w:hAnsi="Times New Roman" w:cs="Times New Roman"/>
        </w:rPr>
        <w:t xml:space="preserve"> </w:t>
      </w:r>
      <w:r w:rsidRPr="00B73E2B">
        <w:rPr>
          <w:rFonts w:ascii="Times New Roman" w:hAnsi="Times New Roman" w:cs="Times New Roman"/>
        </w:rPr>
        <w:t xml:space="preserve">форме   субсидии) из   бюджета   </w:t>
      </w:r>
      <w:r w:rsidR="00B73E2B">
        <w:rPr>
          <w:rFonts w:ascii="Times New Roman" w:hAnsi="Times New Roman" w:cs="Times New Roman"/>
        </w:rPr>
        <w:t xml:space="preserve">городского округа Домодедово </w:t>
      </w:r>
      <w:r w:rsidRPr="00B73E2B">
        <w:rPr>
          <w:rFonts w:ascii="Times New Roman" w:hAnsi="Times New Roman" w:cs="Times New Roman"/>
        </w:rPr>
        <w:t>Московской   области (далее -  Порядок</w:t>
      </w:r>
      <w:r w:rsidR="00B73E2B">
        <w:rPr>
          <w:rFonts w:ascii="Times New Roman" w:hAnsi="Times New Roman" w:cs="Times New Roman"/>
        </w:rPr>
        <w:t xml:space="preserve"> </w:t>
      </w:r>
      <w:r w:rsidRPr="00B73E2B">
        <w:rPr>
          <w:rFonts w:ascii="Times New Roman" w:hAnsi="Times New Roman" w:cs="Times New Roman"/>
        </w:rPr>
        <w:t>предоставления субсидии).</w:t>
      </w:r>
    </w:p>
    <w:p w:rsidR="00FD045B" w:rsidRDefault="00B73E2B">
      <w:pPr>
        <w:pStyle w:val="ConsPlusNonformat"/>
        <w:jc w:val="both"/>
      </w:pPr>
      <w:r>
        <w:t>5</w:t>
      </w:r>
    </w:p>
    <w:p w:rsidR="00FD045B" w:rsidRPr="00B73E2B" w:rsidRDefault="00FD045B">
      <w:pPr>
        <w:pStyle w:val="ConsPlusNonformat"/>
        <w:jc w:val="both"/>
        <w:rPr>
          <w:rFonts w:ascii="Times New Roman" w:hAnsi="Times New Roman" w:cs="Times New Roman"/>
        </w:rPr>
      </w:pPr>
      <w:r>
        <w:t xml:space="preserve"> </w:t>
      </w:r>
      <w:r w:rsidRPr="00B73E2B">
        <w:rPr>
          <w:rFonts w:ascii="Times New Roman" w:hAnsi="Times New Roman" w:cs="Times New Roman"/>
        </w:rPr>
        <w:t>Заполняется в случаях, если Порядком предоставления субсидии предусмотрено</w:t>
      </w:r>
      <w:r w:rsidR="00B73E2B">
        <w:rPr>
          <w:rFonts w:ascii="Times New Roman" w:hAnsi="Times New Roman" w:cs="Times New Roman"/>
        </w:rPr>
        <w:t xml:space="preserve"> </w:t>
      </w:r>
      <w:r w:rsidRPr="00B73E2B">
        <w:rPr>
          <w:rFonts w:ascii="Times New Roman" w:hAnsi="Times New Roman" w:cs="Times New Roman"/>
        </w:rPr>
        <w:t>перечисление Субсидии в разрезе конкретных проектов (мероприятий).</w:t>
      </w:r>
    </w:p>
    <w:p w:rsidR="00FD045B" w:rsidRDefault="00B73E2B">
      <w:pPr>
        <w:pStyle w:val="ConsPlusNonformat"/>
        <w:jc w:val="both"/>
      </w:pPr>
      <w:r>
        <w:t>6</w:t>
      </w:r>
    </w:p>
    <w:p w:rsidR="00FD045B" w:rsidRPr="00B73E2B" w:rsidRDefault="00FD045B">
      <w:pPr>
        <w:pStyle w:val="ConsPlusNonformat"/>
        <w:jc w:val="both"/>
        <w:rPr>
          <w:rFonts w:ascii="Times New Roman" w:hAnsi="Times New Roman" w:cs="Times New Roman"/>
        </w:rPr>
      </w:pPr>
      <w:r>
        <w:t xml:space="preserve"> </w:t>
      </w:r>
      <w:proofErr w:type="gramStart"/>
      <w:r w:rsidRPr="00B73E2B">
        <w:rPr>
          <w:rFonts w:ascii="Times New Roman" w:hAnsi="Times New Roman" w:cs="Times New Roman"/>
        </w:rPr>
        <w:t>Заполняется  в</w:t>
      </w:r>
      <w:proofErr w:type="gramEnd"/>
      <w:r w:rsidRPr="00B73E2B">
        <w:rPr>
          <w:rFonts w:ascii="Times New Roman" w:hAnsi="Times New Roman" w:cs="Times New Roman"/>
        </w:rPr>
        <w:t xml:space="preserve">   соответствии  с  Порядком  предоставления  субсидии  (при</w:t>
      </w:r>
      <w:r w:rsidR="00B73E2B">
        <w:rPr>
          <w:rFonts w:ascii="Times New Roman" w:hAnsi="Times New Roman" w:cs="Times New Roman"/>
        </w:rPr>
        <w:t xml:space="preserve"> </w:t>
      </w:r>
      <w:r w:rsidRPr="00B73E2B">
        <w:rPr>
          <w:rFonts w:ascii="Times New Roman" w:hAnsi="Times New Roman" w:cs="Times New Roman"/>
        </w:rPr>
        <w:t>необходимости).</w:t>
      </w: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BA580D" w:rsidRPr="0022677F" w:rsidRDefault="00BA580D" w:rsidP="00BA580D">
      <w:pPr>
        <w:pStyle w:val="ConsPlusNormal"/>
        <w:jc w:val="right"/>
        <w:outlineLvl w:val="1"/>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Приложение 1</w:t>
      </w:r>
      <w:r>
        <w:rPr>
          <w:rFonts w:ascii="Times New Roman" w:eastAsia="Times New Roman" w:hAnsi="Times New Roman" w:cs="Times New Roman"/>
          <w:sz w:val="24"/>
          <w:szCs w:val="24"/>
        </w:rPr>
        <w:t>3</w:t>
      </w:r>
    </w:p>
    <w:p w:rsidR="00BA580D" w:rsidRPr="0022677F" w:rsidRDefault="00BA580D" w:rsidP="00BA580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к Типовой форме соглашения</w:t>
      </w:r>
    </w:p>
    <w:p w:rsidR="00BA580D" w:rsidRDefault="00BA580D" w:rsidP="00BA580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 предоставлении из бюджета</w:t>
      </w:r>
    </w:p>
    <w:p w:rsidR="00BA580D" w:rsidRPr="0022677F" w:rsidRDefault="00BA580D" w:rsidP="00BA580D">
      <w:pPr>
        <w:pStyle w:val="ConsPlusNormal"/>
        <w:jc w:val="right"/>
        <w:rPr>
          <w:rFonts w:ascii="Times New Roman" w:eastAsia="Times New Roman" w:hAnsi="Times New Roman" w:cs="Times New Roman"/>
          <w:sz w:val="24"/>
          <w:szCs w:val="24"/>
        </w:rPr>
      </w:pPr>
      <w:r>
        <w:rPr>
          <w:rFonts w:ascii="Times New Roman" w:hAnsi="Times New Roman" w:cs="Times New Roman"/>
          <w:sz w:val="24"/>
          <w:szCs w:val="24"/>
        </w:rPr>
        <w:t>городского округа Домодедово</w:t>
      </w:r>
    </w:p>
    <w:p w:rsidR="00BA580D" w:rsidRPr="0022677F" w:rsidRDefault="00BA580D" w:rsidP="00BA580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 субсидий,</w:t>
      </w:r>
    </w:p>
    <w:p w:rsidR="00BA580D" w:rsidRPr="0022677F" w:rsidRDefault="00BA580D" w:rsidP="00BA580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в том числе грантов в форме субсидий,</w:t>
      </w:r>
    </w:p>
    <w:p w:rsidR="00BA580D" w:rsidRPr="0022677F" w:rsidRDefault="00BA580D" w:rsidP="00BA580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юридическим лицам, индивидуальным</w:t>
      </w:r>
    </w:p>
    <w:p w:rsidR="00BA580D" w:rsidRPr="0022677F" w:rsidRDefault="00BA580D" w:rsidP="00BA580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предпринимателям, а также физическим</w:t>
      </w:r>
    </w:p>
    <w:p w:rsidR="00BA580D" w:rsidRPr="0022677F" w:rsidRDefault="00BA580D" w:rsidP="00BA580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лицам - производителям товаров, работ</w:t>
      </w:r>
    </w:p>
    <w:p w:rsidR="00BA580D" w:rsidRPr="0022677F" w:rsidRDefault="00BA580D" w:rsidP="00BA580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услуг, утвержденной распоряжением</w:t>
      </w:r>
    </w:p>
    <w:p w:rsidR="00BA580D" w:rsidRDefault="00BA580D" w:rsidP="00BA580D">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Финансового управления Администрации</w:t>
      </w:r>
    </w:p>
    <w:p w:rsidR="00BA580D" w:rsidRDefault="003B57F9" w:rsidP="00BA580D">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BA580D">
        <w:rPr>
          <w:rFonts w:ascii="Times New Roman" w:eastAsia="Times New Roman" w:hAnsi="Times New Roman" w:cs="Times New Roman"/>
          <w:sz w:val="24"/>
          <w:szCs w:val="24"/>
        </w:rPr>
        <w:t xml:space="preserve">ородского округа Домодедово </w:t>
      </w:r>
    </w:p>
    <w:p w:rsidR="00BA580D" w:rsidRPr="0022677F" w:rsidRDefault="00BA580D" w:rsidP="00BA580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w:t>
      </w:r>
    </w:p>
    <w:p w:rsidR="00BA580D" w:rsidRPr="0022677F" w:rsidRDefault="00BA580D" w:rsidP="00BA580D">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______________</w:t>
      </w:r>
      <w:r w:rsidRPr="0022677F">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___</w:t>
      </w:r>
      <w:r w:rsidRPr="0022677F">
        <w:rPr>
          <w:rFonts w:ascii="Times New Roman" w:eastAsia="Times New Roman" w:hAnsi="Times New Roman" w:cs="Times New Roman"/>
          <w:sz w:val="24"/>
          <w:szCs w:val="24"/>
        </w:rPr>
        <w:t xml:space="preserve"> г. N </w:t>
      </w:r>
      <w:r>
        <w:rPr>
          <w:rFonts w:ascii="Times New Roman" w:eastAsia="Times New Roman" w:hAnsi="Times New Roman" w:cs="Times New Roman"/>
          <w:sz w:val="24"/>
          <w:szCs w:val="24"/>
        </w:rPr>
        <w:t>_________</w:t>
      </w:r>
    </w:p>
    <w:p w:rsidR="00BA580D" w:rsidRPr="0022677F" w:rsidRDefault="00BA580D" w:rsidP="00BA580D">
      <w:pPr>
        <w:pStyle w:val="ConsPlusNormal"/>
        <w:jc w:val="both"/>
        <w:rPr>
          <w:rFonts w:ascii="Times New Roman" w:eastAsia="Times New Roman" w:hAnsi="Times New Roman" w:cs="Times New Roman"/>
          <w:sz w:val="24"/>
          <w:szCs w:val="24"/>
        </w:rPr>
      </w:pPr>
    </w:p>
    <w:p w:rsidR="00FD045B" w:rsidRDefault="00FD045B">
      <w:pPr>
        <w:pStyle w:val="ConsPlusNormal"/>
        <w:jc w:val="both"/>
      </w:pPr>
    </w:p>
    <w:p w:rsidR="00FD045B" w:rsidRPr="003B57F9" w:rsidRDefault="00FD045B">
      <w:pPr>
        <w:pStyle w:val="ConsPlusNormal"/>
        <w:jc w:val="right"/>
        <w:rPr>
          <w:rFonts w:ascii="Times New Roman" w:hAnsi="Times New Roman" w:cs="Times New Roman"/>
          <w:sz w:val="20"/>
        </w:rPr>
      </w:pPr>
      <w:r w:rsidRPr="003B57F9">
        <w:rPr>
          <w:rFonts w:ascii="Times New Roman" w:hAnsi="Times New Roman" w:cs="Times New Roman"/>
          <w:sz w:val="20"/>
        </w:rPr>
        <w:t>Форма акта</w:t>
      </w:r>
    </w:p>
    <w:p w:rsidR="00FD045B" w:rsidRPr="003B57F9" w:rsidRDefault="00FD045B">
      <w:pPr>
        <w:pStyle w:val="ConsPlusNormal"/>
        <w:jc w:val="right"/>
        <w:rPr>
          <w:rFonts w:ascii="Times New Roman" w:hAnsi="Times New Roman" w:cs="Times New Roman"/>
          <w:sz w:val="20"/>
        </w:rPr>
      </w:pPr>
      <w:r w:rsidRPr="003B57F9">
        <w:rPr>
          <w:rFonts w:ascii="Times New Roman" w:hAnsi="Times New Roman" w:cs="Times New Roman"/>
          <w:sz w:val="20"/>
        </w:rPr>
        <w:t>(рекомендуемый образец)</w:t>
      </w:r>
    </w:p>
    <w:p w:rsidR="00FD045B" w:rsidRDefault="00FD045B">
      <w:pPr>
        <w:pStyle w:val="ConsPlusNormal"/>
        <w:jc w:val="both"/>
      </w:pPr>
    </w:p>
    <w:p w:rsidR="00FD045B" w:rsidRDefault="00FD045B" w:rsidP="003B57F9">
      <w:pPr>
        <w:pStyle w:val="ConsPlusNonformat"/>
        <w:jc w:val="both"/>
      </w:pPr>
      <w:r>
        <w:t xml:space="preserve">                                                                          </w:t>
      </w:r>
    </w:p>
    <w:p w:rsidR="00FD045B" w:rsidRDefault="00FD045B">
      <w:pPr>
        <w:pStyle w:val="ConsPlusNonformat"/>
        <w:jc w:val="both"/>
      </w:pPr>
    </w:p>
    <w:p w:rsidR="00FD045B" w:rsidRPr="003B57F9" w:rsidRDefault="00FD045B">
      <w:pPr>
        <w:pStyle w:val="ConsPlusNonformat"/>
        <w:jc w:val="both"/>
        <w:rPr>
          <w:rFonts w:ascii="Times New Roman" w:eastAsia="Times New Roman" w:hAnsi="Times New Roman" w:cs="Times New Roman"/>
          <w:sz w:val="24"/>
          <w:szCs w:val="24"/>
        </w:rPr>
      </w:pPr>
      <w:bookmarkStart w:id="261" w:name="P5089"/>
      <w:bookmarkEnd w:id="261"/>
      <w:r>
        <w:t xml:space="preserve">                               </w:t>
      </w:r>
      <w:r w:rsidRPr="003B57F9">
        <w:rPr>
          <w:rFonts w:ascii="Times New Roman" w:eastAsia="Times New Roman" w:hAnsi="Times New Roman" w:cs="Times New Roman"/>
          <w:sz w:val="24"/>
          <w:szCs w:val="24"/>
        </w:rPr>
        <w:t>АКТ</w:t>
      </w:r>
    </w:p>
    <w:p w:rsidR="00FD045B" w:rsidRPr="003B57F9" w:rsidRDefault="00FD045B">
      <w:pPr>
        <w:pStyle w:val="ConsPlusNonformat"/>
        <w:jc w:val="both"/>
        <w:rPr>
          <w:rFonts w:ascii="Times New Roman" w:eastAsia="Times New Roman" w:hAnsi="Times New Roman" w:cs="Times New Roman"/>
          <w:sz w:val="24"/>
          <w:szCs w:val="24"/>
        </w:rPr>
      </w:pPr>
      <w:r w:rsidRPr="003B57F9">
        <w:rPr>
          <w:rFonts w:ascii="Times New Roman" w:eastAsia="Times New Roman" w:hAnsi="Times New Roman" w:cs="Times New Roman"/>
          <w:sz w:val="24"/>
          <w:szCs w:val="24"/>
        </w:rPr>
        <w:t xml:space="preserve">   об исполнении обязательств по соглашению о предоставлении из бюджета</w:t>
      </w:r>
    </w:p>
    <w:p w:rsidR="003B57F9" w:rsidRDefault="003B57F9" w:rsidP="003B57F9">
      <w:pPr>
        <w:pStyle w:val="ConsPlusNonforma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городского округа Домодедово </w:t>
      </w:r>
      <w:r w:rsidR="00FD045B" w:rsidRPr="003B57F9">
        <w:rPr>
          <w:rFonts w:ascii="Times New Roman" w:eastAsia="Times New Roman" w:hAnsi="Times New Roman" w:cs="Times New Roman"/>
          <w:sz w:val="24"/>
          <w:szCs w:val="24"/>
        </w:rPr>
        <w:t xml:space="preserve">Московской области субсидий, в том числе </w:t>
      </w:r>
    </w:p>
    <w:p w:rsidR="003B57F9" w:rsidRDefault="00FD045B" w:rsidP="003B57F9">
      <w:pPr>
        <w:pStyle w:val="ConsPlusNonformat"/>
        <w:jc w:val="center"/>
        <w:rPr>
          <w:rFonts w:ascii="Times New Roman" w:eastAsia="Times New Roman" w:hAnsi="Times New Roman" w:cs="Times New Roman"/>
          <w:sz w:val="24"/>
          <w:szCs w:val="24"/>
        </w:rPr>
      </w:pPr>
      <w:r w:rsidRPr="003B57F9">
        <w:rPr>
          <w:rFonts w:ascii="Times New Roman" w:eastAsia="Times New Roman" w:hAnsi="Times New Roman" w:cs="Times New Roman"/>
          <w:sz w:val="24"/>
          <w:szCs w:val="24"/>
        </w:rPr>
        <w:t>грантов в форме субсидий,</w:t>
      </w:r>
      <w:r w:rsidR="003B57F9">
        <w:rPr>
          <w:rFonts w:ascii="Times New Roman" w:eastAsia="Times New Roman" w:hAnsi="Times New Roman" w:cs="Times New Roman"/>
          <w:sz w:val="24"/>
          <w:szCs w:val="24"/>
        </w:rPr>
        <w:t xml:space="preserve"> </w:t>
      </w:r>
      <w:r w:rsidRPr="003B57F9">
        <w:rPr>
          <w:rFonts w:ascii="Times New Roman" w:eastAsia="Times New Roman" w:hAnsi="Times New Roman" w:cs="Times New Roman"/>
          <w:sz w:val="24"/>
          <w:szCs w:val="24"/>
        </w:rPr>
        <w:t xml:space="preserve">юридическим лицам, индивидуальным предпринимателям, </w:t>
      </w:r>
    </w:p>
    <w:p w:rsidR="00FD045B" w:rsidRPr="003B57F9" w:rsidRDefault="00FD045B" w:rsidP="003B57F9">
      <w:pPr>
        <w:pStyle w:val="ConsPlusNonformat"/>
        <w:jc w:val="center"/>
        <w:rPr>
          <w:rFonts w:ascii="Times New Roman" w:eastAsia="Times New Roman" w:hAnsi="Times New Roman" w:cs="Times New Roman"/>
          <w:sz w:val="24"/>
          <w:szCs w:val="24"/>
        </w:rPr>
      </w:pPr>
      <w:r w:rsidRPr="003B57F9">
        <w:rPr>
          <w:rFonts w:ascii="Times New Roman" w:eastAsia="Times New Roman" w:hAnsi="Times New Roman" w:cs="Times New Roman"/>
          <w:sz w:val="24"/>
          <w:szCs w:val="24"/>
        </w:rPr>
        <w:t>а также физическим</w:t>
      </w:r>
      <w:r w:rsidR="003B57F9">
        <w:rPr>
          <w:rFonts w:ascii="Times New Roman" w:eastAsia="Times New Roman" w:hAnsi="Times New Roman" w:cs="Times New Roman"/>
          <w:sz w:val="24"/>
          <w:szCs w:val="24"/>
        </w:rPr>
        <w:t xml:space="preserve"> </w:t>
      </w:r>
      <w:r w:rsidRPr="003B57F9">
        <w:rPr>
          <w:rFonts w:ascii="Times New Roman" w:eastAsia="Times New Roman" w:hAnsi="Times New Roman" w:cs="Times New Roman"/>
          <w:sz w:val="24"/>
          <w:szCs w:val="24"/>
        </w:rPr>
        <w:t>лицам - производителям товаров, работ, услуг</w:t>
      </w:r>
    </w:p>
    <w:p w:rsidR="00FD045B" w:rsidRPr="003B57F9" w:rsidRDefault="00FD045B" w:rsidP="003B57F9">
      <w:pPr>
        <w:pStyle w:val="ConsPlusNonformat"/>
        <w:jc w:val="center"/>
        <w:rPr>
          <w:rFonts w:ascii="Times New Roman" w:eastAsia="Times New Roman" w:hAnsi="Times New Roman" w:cs="Times New Roman"/>
          <w:sz w:val="24"/>
          <w:szCs w:val="24"/>
        </w:rPr>
      </w:pPr>
      <w:r w:rsidRPr="003B57F9">
        <w:rPr>
          <w:rFonts w:ascii="Times New Roman" w:eastAsia="Times New Roman" w:hAnsi="Times New Roman" w:cs="Times New Roman"/>
          <w:sz w:val="24"/>
          <w:szCs w:val="24"/>
        </w:rPr>
        <w:t>от "___" _________ 20__ года N ___</w:t>
      </w:r>
    </w:p>
    <w:p w:rsidR="00FD045B" w:rsidRDefault="00FD045B">
      <w:pPr>
        <w:pStyle w:val="ConsPlusNonformat"/>
        <w:jc w:val="both"/>
      </w:pPr>
    </w:p>
    <w:p w:rsidR="00FD045B" w:rsidRDefault="00FD045B">
      <w:pPr>
        <w:pStyle w:val="ConsPlusNonformat"/>
        <w:jc w:val="both"/>
      </w:pPr>
      <w:r>
        <w:t xml:space="preserve">                       </w:t>
      </w:r>
      <w:r w:rsidRPr="003B57F9">
        <w:rPr>
          <w:rFonts w:ascii="Times New Roman" w:eastAsia="Times New Roman" w:hAnsi="Times New Roman" w:cs="Times New Roman"/>
          <w:sz w:val="24"/>
          <w:szCs w:val="24"/>
        </w:rPr>
        <w:t>г.</w:t>
      </w:r>
      <w:r>
        <w:t xml:space="preserve"> _________________________</w:t>
      </w:r>
    </w:p>
    <w:p w:rsidR="00FD045B" w:rsidRDefault="00FD045B">
      <w:pPr>
        <w:pStyle w:val="ConsPlusNonformat"/>
        <w:jc w:val="both"/>
      </w:pPr>
      <w:r>
        <w:t xml:space="preserve">                         </w:t>
      </w:r>
      <w:r w:rsidR="003B57F9">
        <w:t xml:space="preserve">   </w:t>
      </w:r>
      <w:r>
        <w:t xml:space="preserve"> </w:t>
      </w:r>
      <w:r w:rsidRPr="003B57F9">
        <w:rPr>
          <w:rFonts w:ascii="Times New Roman" w:hAnsi="Times New Roman" w:cs="Times New Roman"/>
        </w:rPr>
        <w:t>(место составления акта)</w:t>
      </w:r>
    </w:p>
    <w:p w:rsidR="00FD045B" w:rsidRDefault="00FD045B">
      <w:pPr>
        <w:pStyle w:val="ConsPlusNonformat"/>
        <w:jc w:val="both"/>
      </w:pPr>
    </w:p>
    <w:p w:rsidR="00FD045B" w:rsidRDefault="00FD045B">
      <w:pPr>
        <w:pStyle w:val="ConsPlusNonformat"/>
        <w:jc w:val="both"/>
      </w:pPr>
      <w:r w:rsidRPr="003B57F9">
        <w:rPr>
          <w:rFonts w:ascii="Times New Roman" w:eastAsia="Times New Roman" w:hAnsi="Times New Roman" w:cs="Times New Roman"/>
          <w:sz w:val="24"/>
          <w:szCs w:val="24"/>
        </w:rPr>
        <w:t xml:space="preserve">"___" _____________ 20__ г.                             </w:t>
      </w:r>
      <w:r w:rsidR="003B57F9">
        <w:rPr>
          <w:rFonts w:ascii="Times New Roman" w:eastAsia="Times New Roman" w:hAnsi="Times New Roman" w:cs="Times New Roman"/>
          <w:sz w:val="24"/>
          <w:szCs w:val="24"/>
        </w:rPr>
        <w:t xml:space="preserve">                                   </w:t>
      </w:r>
      <w:r w:rsidRPr="003B57F9">
        <w:rPr>
          <w:rFonts w:ascii="Times New Roman" w:eastAsia="Times New Roman" w:hAnsi="Times New Roman" w:cs="Times New Roman"/>
          <w:sz w:val="24"/>
          <w:szCs w:val="24"/>
        </w:rPr>
        <w:t xml:space="preserve">  N</w:t>
      </w:r>
      <w:r>
        <w:t xml:space="preserve"> _______________</w:t>
      </w:r>
    </w:p>
    <w:p w:rsidR="00FD045B" w:rsidRPr="003B57F9" w:rsidRDefault="00FD045B">
      <w:pPr>
        <w:pStyle w:val="ConsPlusNonformat"/>
        <w:jc w:val="both"/>
        <w:rPr>
          <w:rFonts w:ascii="Times New Roman" w:hAnsi="Times New Roman" w:cs="Times New Roman"/>
        </w:rPr>
      </w:pPr>
      <w:r>
        <w:t xml:space="preserve">  </w:t>
      </w:r>
      <w:r w:rsidRPr="003B57F9">
        <w:rPr>
          <w:rFonts w:ascii="Times New Roman" w:hAnsi="Times New Roman" w:cs="Times New Roman"/>
        </w:rPr>
        <w:t xml:space="preserve">(дата заключения </w:t>
      </w:r>
      <w:proofErr w:type="gramStart"/>
      <w:r w:rsidRPr="003B57F9">
        <w:rPr>
          <w:rFonts w:ascii="Times New Roman" w:hAnsi="Times New Roman" w:cs="Times New Roman"/>
        </w:rPr>
        <w:t xml:space="preserve">акта)   </w:t>
      </w:r>
      <w:proofErr w:type="gramEnd"/>
      <w:r w:rsidRPr="003B57F9">
        <w:rPr>
          <w:rFonts w:ascii="Times New Roman" w:hAnsi="Times New Roman" w:cs="Times New Roman"/>
        </w:rPr>
        <w:t xml:space="preserve">                   </w:t>
      </w:r>
      <w:r w:rsidR="003B57F9">
        <w:rPr>
          <w:rFonts w:ascii="Times New Roman" w:hAnsi="Times New Roman" w:cs="Times New Roman"/>
        </w:rPr>
        <w:t xml:space="preserve">                                                                      </w:t>
      </w:r>
      <w:r w:rsidRPr="003B57F9">
        <w:rPr>
          <w:rFonts w:ascii="Times New Roman" w:hAnsi="Times New Roman" w:cs="Times New Roman"/>
        </w:rPr>
        <w:t xml:space="preserve">               (номер акта)</w:t>
      </w:r>
    </w:p>
    <w:p w:rsidR="00FD045B" w:rsidRPr="003B57F9" w:rsidRDefault="00FD045B">
      <w:pPr>
        <w:pStyle w:val="ConsPlusNonformat"/>
        <w:jc w:val="both"/>
        <w:rPr>
          <w:rFonts w:ascii="Times New Roman" w:hAnsi="Times New Roman" w:cs="Times New Roman"/>
        </w:rPr>
      </w:pPr>
    </w:p>
    <w:p w:rsidR="00FD045B" w:rsidRDefault="00FD045B">
      <w:pPr>
        <w:pStyle w:val="ConsPlusNonformat"/>
        <w:jc w:val="both"/>
      </w:pPr>
      <w:r>
        <w:t>__________________________________________________________________________,</w:t>
      </w:r>
    </w:p>
    <w:p w:rsidR="00EF321D" w:rsidRDefault="00FD045B" w:rsidP="00EF321D">
      <w:pPr>
        <w:pStyle w:val="ConsPlusNonformat"/>
        <w:jc w:val="center"/>
        <w:rPr>
          <w:rFonts w:ascii="Times New Roman" w:hAnsi="Times New Roman" w:cs="Times New Roman"/>
        </w:rPr>
      </w:pPr>
      <w:r w:rsidRPr="00EF321D">
        <w:rPr>
          <w:rFonts w:ascii="Times New Roman" w:hAnsi="Times New Roman" w:cs="Times New Roman"/>
        </w:rPr>
        <w:t xml:space="preserve">(наименование главного распорядителя средств бюджета </w:t>
      </w:r>
      <w:r w:rsidR="00EF321D" w:rsidRPr="00EF321D">
        <w:rPr>
          <w:rFonts w:ascii="Times New Roman" w:hAnsi="Times New Roman" w:cs="Times New Roman"/>
        </w:rPr>
        <w:t xml:space="preserve">городского округа   Домодедово  </w:t>
      </w:r>
    </w:p>
    <w:p w:rsidR="00FD045B" w:rsidRPr="00EF321D" w:rsidRDefault="00FD045B" w:rsidP="00EF321D">
      <w:pPr>
        <w:pStyle w:val="ConsPlusNonformat"/>
        <w:jc w:val="center"/>
        <w:rPr>
          <w:rFonts w:ascii="Times New Roman" w:hAnsi="Times New Roman" w:cs="Times New Roman"/>
        </w:rPr>
      </w:pPr>
      <w:r w:rsidRPr="00EF321D">
        <w:rPr>
          <w:rFonts w:ascii="Times New Roman" w:hAnsi="Times New Roman" w:cs="Times New Roman"/>
        </w:rPr>
        <w:t>Московской области)</w:t>
      </w:r>
    </w:p>
    <w:p w:rsidR="00FD045B" w:rsidRDefault="00FD045B">
      <w:pPr>
        <w:pStyle w:val="ConsPlusNonformat"/>
        <w:jc w:val="both"/>
      </w:pPr>
      <w:r w:rsidRPr="00EF321D">
        <w:rPr>
          <w:rFonts w:ascii="Times New Roman" w:eastAsia="Times New Roman" w:hAnsi="Times New Roman" w:cs="Times New Roman"/>
          <w:sz w:val="24"/>
          <w:szCs w:val="24"/>
        </w:rPr>
        <w:t>которому как получателю средств бюджета</w:t>
      </w:r>
      <w:r w:rsidR="00EF321D">
        <w:rPr>
          <w:rFonts w:ascii="Times New Roman" w:eastAsia="Times New Roman" w:hAnsi="Times New Roman" w:cs="Times New Roman"/>
          <w:sz w:val="24"/>
          <w:szCs w:val="24"/>
        </w:rPr>
        <w:t xml:space="preserve"> городского округа Домодедово</w:t>
      </w:r>
      <w:r w:rsidRPr="00EF321D">
        <w:rPr>
          <w:rFonts w:ascii="Times New Roman" w:eastAsia="Times New Roman" w:hAnsi="Times New Roman" w:cs="Times New Roman"/>
          <w:sz w:val="24"/>
          <w:szCs w:val="24"/>
        </w:rPr>
        <w:t xml:space="preserve"> Московской области доведены лимиты</w:t>
      </w:r>
      <w:r w:rsidR="00EF321D">
        <w:rPr>
          <w:rFonts w:ascii="Times New Roman" w:eastAsia="Times New Roman" w:hAnsi="Times New Roman" w:cs="Times New Roman"/>
          <w:sz w:val="24"/>
          <w:szCs w:val="24"/>
        </w:rPr>
        <w:t xml:space="preserve"> </w:t>
      </w:r>
      <w:r w:rsidRPr="00EF321D">
        <w:rPr>
          <w:rFonts w:ascii="Times New Roman" w:eastAsia="Times New Roman" w:hAnsi="Times New Roman" w:cs="Times New Roman"/>
          <w:sz w:val="24"/>
          <w:szCs w:val="24"/>
        </w:rPr>
        <w:t>бюджетных обязательств на предоставление</w:t>
      </w:r>
      <w:r>
        <w:t xml:space="preserve"> ____________________________</w:t>
      </w:r>
      <w:r w:rsidR="00EF321D">
        <w:t>____________________________________________</w:t>
      </w:r>
      <w:r>
        <w:t>____</w:t>
      </w:r>
      <w:r w:rsidRPr="00EF321D">
        <w:rPr>
          <w:rFonts w:ascii="Times New Roman" w:eastAsia="Times New Roman" w:hAnsi="Times New Roman" w:cs="Times New Roman"/>
          <w:sz w:val="24"/>
          <w:szCs w:val="24"/>
        </w:rPr>
        <w:t>,</w:t>
      </w:r>
    </w:p>
    <w:p w:rsidR="00FD045B" w:rsidRPr="00EF321D" w:rsidRDefault="00FD045B">
      <w:pPr>
        <w:pStyle w:val="ConsPlusNonformat"/>
        <w:jc w:val="both"/>
        <w:rPr>
          <w:rFonts w:ascii="Times New Roman" w:hAnsi="Times New Roman" w:cs="Times New Roman"/>
        </w:rPr>
      </w:pPr>
      <w:r>
        <w:t xml:space="preserve">         </w:t>
      </w:r>
      <w:r w:rsidR="00EF321D">
        <w:t xml:space="preserve">       </w:t>
      </w:r>
      <w:r>
        <w:t xml:space="preserve"> </w:t>
      </w:r>
      <w:r w:rsidRPr="00EF321D">
        <w:rPr>
          <w:rFonts w:ascii="Times New Roman" w:hAnsi="Times New Roman" w:cs="Times New Roman"/>
        </w:rPr>
        <w:t>(наименование субсидии (гранта</w:t>
      </w:r>
      <w:r w:rsidR="00EF321D" w:rsidRPr="00EF321D">
        <w:rPr>
          <w:rFonts w:ascii="Times New Roman" w:hAnsi="Times New Roman" w:cs="Times New Roman"/>
        </w:rPr>
        <w:t xml:space="preserve"> </w:t>
      </w:r>
      <w:r w:rsidRPr="00EF321D">
        <w:rPr>
          <w:rFonts w:ascii="Times New Roman" w:hAnsi="Times New Roman" w:cs="Times New Roman"/>
        </w:rPr>
        <w:t>в форме субсидии)</w:t>
      </w:r>
    </w:p>
    <w:p w:rsidR="00FD045B" w:rsidRDefault="00FD045B">
      <w:pPr>
        <w:pStyle w:val="ConsPlusNonformat"/>
        <w:jc w:val="both"/>
      </w:pPr>
      <w:r w:rsidRPr="00EF321D">
        <w:rPr>
          <w:rFonts w:ascii="Times New Roman" w:eastAsia="Times New Roman" w:hAnsi="Times New Roman" w:cs="Times New Roman"/>
          <w:sz w:val="24"/>
          <w:szCs w:val="24"/>
        </w:rPr>
        <w:t>именуемый в дальнейшем</w:t>
      </w:r>
      <w:r>
        <w:t xml:space="preserve"> ___________________________________________________</w:t>
      </w:r>
      <w:r w:rsidRPr="003338DC">
        <w:rPr>
          <w:rFonts w:ascii="Times New Roman" w:eastAsia="Times New Roman" w:hAnsi="Times New Roman" w:cs="Times New Roman"/>
          <w:sz w:val="24"/>
          <w:szCs w:val="24"/>
        </w:rPr>
        <w:t>,</w:t>
      </w:r>
    </w:p>
    <w:p w:rsidR="00FD045B" w:rsidRDefault="00FD045B">
      <w:pPr>
        <w:pStyle w:val="ConsPlusNonformat"/>
        <w:jc w:val="both"/>
      </w:pPr>
      <w:r>
        <w:t xml:space="preserve">                          </w:t>
      </w:r>
      <w:r w:rsidR="003338DC" w:rsidRPr="005A1D49">
        <w:rPr>
          <w:rFonts w:ascii="Times New Roman" w:hAnsi="Times New Roman" w:cs="Times New Roman"/>
        </w:rPr>
        <w:t>(Администрация, Комитет, Управление)</w:t>
      </w:r>
    </w:p>
    <w:p w:rsidR="00FD045B" w:rsidRPr="003338DC" w:rsidRDefault="00FD045B">
      <w:pPr>
        <w:pStyle w:val="ConsPlusNonformat"/>
        <w:jc w:val="both"/>
        <w:rPr>
          <w:rFonts w:ascii="Times New Roman" w:eastAsia="Times New Roman" w:hAnsi="Times New Roman" w:cs="Times New Roman"/>
          <w:sz w:val="24"/>
          <w:szCs w:val="24"/>
        </w:rPr>
      </w:pPr>
      <w:r w:rsidRPr="003338DC">
        <w:rPr>
          <w:rFonts w:ascii="Times New Roman" w:eastAsia="Times New Roman" w:hAnsi="Times New Roman" w:cs="Times New Roman"/>
          <w:sz w:val="24"/>
          <w:szCs w:val="24"/>
        </w:rPr>
        <w:t>в лице ___________________________________________________________________,</w:t>
      </w:r>
    </w:p>
    <w:p w:rsidR="00FD045B" w:rsidRPr="003338DC" w:rsidRDefault="00FD045B" w:rsidP="003338DC">
      <w:pPr>
        <w:pStyle w:val="ConsPlusNonformat"/>
        <w:jc w:val="center"/>
        <w:rPr>
          <w:rFonts w:ascii="Times New Roman" w:hAnsi="Times New Roman" w:cs="Times New Roman"/>
        </w:rPr>
      </w:pPr>
      <w:r w:rsidRPr="003338DC">
        <w:rPr>
          <w:rFonts w:ascii="Times New Roman" w:hAnsi="Times New Roman" w:cs="Times New Roman"/>
        </w:rPr>
        <w:t>(наименование должности, а также фамилия, имя, отчество</w:t>
      </w:r>
      <w:r w:rsidR="003338DC">
        <w:rPr>
          <w:rFonts w:ascii="Times New Roman" w:hAnsi="Times New Roman" w:cs="Times New Roman"/>
        </w:rPr>
        <w:t xml:space="preserve"> </w:t>
      </w:r>
      <w:r w:rsidRPr="003338DC">
        <w:rPr>
          <w:rFonts w:ascii="Times New Roman" w:hAnsi="Times New Roman" w:cs="Times New Roman"/>
        </w:rPr>
        <w:t xml:space="preserve">(при наличии) руководителя </w:t>
      </w:r>
      <w:r w:rsidR="003338DC" w:rsidRPr="00EF321D">
        <w:rPr>
          <w:rFonts w:ascii="Times New Roman" w:hAnsi="Times New Roman" w:cs="Times New Roman"/>
        </w:rPr>
        <w:t>главного</w:t>
      </w:r>
      <w:r w:rsidR="003338DC">
        <w:rPr>
          <w:rFonts w:ascii="Times New Roman" w:hAnsi="Times New Roman" w:cs="Times New Roman"/>
        </w:rPr>
        <w:t xml:space="preserve"> </w:t>
      </w:r>
      <w:r w:rsidR="003338DC" w:rsidRPr="00EF321D">
        <w:rPr>
          <w:rFonts w:ascii="Times New Roman" w:hAnsi="Times New Roman" w:cs="Times New Roman"/>
        </w:rPr>
        <w:t xml:space="preserve">распорядителя средств бюджета городского округа   Домодедово  </w:t>
      </w:r>
      <w:r w:rsidRPr="003338DC">
        <w:rPr>
          <w:rFonts w:ascii="Times New Roman" w:hAnsi="Times New Roman" w:cs="Times New Roman"/>
        </w:rPr>
        <w:t xml:space="preserve"> или уполномоченного им лица)</w:t>
      </w:r>
    </w:p>
    <w:p w:rsidR="00FD045B" w:rsidRPr="003338DC" w:rsidRDefault="00FD045B">
      <w:pPr>
        <w:pStyle w:val="ConsPlusNonformat"/>
        <w:jc w:val="both"/>
        <w:rPr>
          <w:rFonts w:ascii="Times New Roman" w:eastAsia="Times New Roman" w:hAnsi="Times New Roman" w:cs="Times New Roman"/>
          <w:sz w:val="24"/>
          <w:szCs w:val="24"/>
        </w:rPr>
      </w:pPr>
      <w:r w:rsidRPr="003338DC">
        <w:rPr>
          <w:rFonts w:ascii="Times New Roman" w:eastAsia="Times New Roman" w:hAnsi="Times New Roman" w:cs="Times New Roman"/>
          <w:sz w:val="24"/>
          <w:szCs w:val="24"/>
        </w:rPr>
        <w:t>действующего на основании ________________________________________________,</w:t>
      </w:r>
    </w:p>
    <w:p w:rsidR="003338DC" w:rsidRDefault="003338DC" w:rsidP="003338DC">
      <w:pPr>
        <w:pStyle w:val="ConsPlusNonformat"/>
        <w:jc w:val="center"/>
        <w:rPr>
          <w:rFonts w:ascii="Times New Roman" w:hAnsi="Times New Roman" w:cs="Times New Roman"/>
        </w:rPr>
      </w:pPr>
      <w:r>
        <w:rPr>
          <w:rFonts w:ascii="Times New Roman" w:hAnsi="Times New Roman" w:cs="Times New Roman"/>
        </w:rPr>
        <w:t xml:space="preserve">                                            </w:t>
      </w:r>
      <w:r w:rsidR="00FD045B" w:rsidRPr="003338DC">
        <w:rPr>
          <w:rFonts w:ascii="Times New Roman" w:hAnsi="Times New Roman" w:cs="Times New Roman"/>
        </w:rPr>
        <w:t>(реквизиты учредительного документа (положения)</w:t>
      </w:r>
      <w:r>
        <w:rPr>
          <w:rFonts w:ascii="Times New Roman" w:hAnsi="Times New Roman" w:cs="Times New Roman"/>
        </w:rPr>
        <w:t xml:space="preserve"> </w:t>
      </w:r>
      <w:r w:rsidRPr="00EF321D">
        <w:rPr>
          <w:rFonts w:ascii="Times New Roman" w:hAnsi="Times New Roman" w:cs="Times New Roman"/>
        </w:rPr>
        <w:t>главного</w:t>
      </w:r>
      <w:r>
        <w:rPr>
          <w:rFonts w:ascii="Times New Roman" w:hAnsi="Times New Roman" w:cs="Times New Roman"/>
        </w:rPr>
        <w:t xml:space="preserve"> </w:t>
      </w:r>
      <w:r w:rsidRPr="00EF321D">
        <w:rPr>
          <w:rFonts w:ascii="Times New Roman" w:hAnsi="Times New Roman" w:cs="Times New Roman"/>
        </w:rPr>
        <w:t xml:space="preserve">распорядителя </w:t>
      </w:r>
    </w:p>
    <w:p w:rsidR="003338DC" w:rsidRDefault="003338DC" w:rsidP="003338DC">
      <w:pPr>
        <w:pStyle w:val="ConsPlusNonformat"/>
        <w:jc w:val="center"/>
        <w:rPr>
          <w:rFonts w:ascii="Times New Roman" w:hAnsi="Times New Roman" w:cs="Times New Roman"/>
        </w:rPr>
      </w:pPr>
      <w:r>
        <w:rPr>
          <w:rFonts w:ascii="Times New Roman" w:hAnsi="Times New Roman" w:cs="Times New Roman"/>
        </w:rPr>
        <w:t xml:space="preserve">                                             </w:t>
      </w:r>
      <w:r w:rsidRPr="00EF321D">
        <w:rPr>
          <w:rFonts w:ascii="Times New Roman" w:hAnsi="Times New Roman" w:cs="Times New Roman"/>
        </w:rPr>
        <w:t>средств бюджета городского округа   Домодедово</w:t>
      </w:r>
      <w:r w:rsidR="00FD045B" w:rsidRPr="003338DC">
        <w:rPr>
          <w:rFonts w:ascii="Times New Roman" w:hAnsi="Times New Roman" w:cs="Times New Roman"/>
        </w:rPr>
        <w:t>,</w:t>
      </w:r>
      <w:r>
        <w:rPr>
          <w:rFonts w:ascii="Times New Roman" w:hAnsi="Times New Roman" w:cs="Times New Roman"/>
        </w:rPr>
        <w:t xml:space="preserve"> </w:t>
      </w:r>
      <w:r w:rsidR="00FD045B" w:rsidRPr="003338DC">
        <w:rPr>
          <w:rFonts w:ascii="Times New Roman" w:hAnsi="Times New Roman" w:cs="Times New Roman"/>
        </w:rPr>
        <w:t xml:space="preserve">доверенности, приказа </w:t>
      </w:r>
    </w:p>
    <w:p w:rsidR="00FD045B" w:rsidRPr="003338DC" w:rsidRDefault="003338DC" w:rsidP="003338DC">
      <w:pPr>
        <w:pStyle w:val="ConsPlusNonformat"/>
        <w:jc w:val="center"/>
        <w:rPr>
          <w:rFonts w:ascii="Times New Roman" w:hAnsi="Times New Roman" w:cs="Times New Roman"/>
        </w:rPr>
      </w:pPr>
      <w:r>
        <w:rPr>
          <w:rFonts w:ascii="Times New Roman" w:hAnsi="Times New Roman" w:cs="Times New Roman"/>
        </w:rPr>
        <w:t xml:space="preserve">                                      </w:t>
      </w:r>
      <w:r w:rsidR="00FD045B" w:rsidRPr="003338DC">
        <w:rPr>
          <w:rFonts w:ascii="Times New Roman" w:hAnsi="Times New Roman" w:cs="Times New Roman"/>
        </w:rPr>
        <w:t>или иного документа,</w:t>
      </w:r>
      <w:r>
        <w:rPr>
          <w:rFonts w:ascii="Times New Roman" w:hAnsi="Times New Roman" w:cs="Times New Roman"/>
        </w:rPr>
        <w:t xml:space="preserve"> </w:t>
      </w:r>
      <w:r w:rsidR="00FD045B" w:rsidRPr="003338DC">
        <w:rPr>
          <w:rFonts w:ascii="Times New Roman" w:hAnsi="Times New Roman" w:cs="Times New Roman"/>
        </w:rPr>
        <w:t>удостоверяющего полномочия)</w:t>
      </w:r>
    </w:p>
    <w:p w:rsidR="00FD045B" w:rsidRDefault="00FD045B">
      <w:pPr>
        <w:pStyle w:val="ConsPlusNonformat"/>
        <w:jc w:val="both"/>
      </w:pPr>
      <w:r w:rsidRPr="00836C52">
        <w:rPr>
          <w:rFonts w:ascii="Times New Roman" w:eastAsia="Times New Roman" w:hAnsi="Times New Roman" w:cs="Times New Roman"/>
          <w:sz w:val="24"/>
          <w:szCs w:val="24"/>
        </w:rPr>
        <w:t>и</w:t>
      </w:r>
      <w:r>
        <w:t xml:space="preserve"> ________________________________________________________________________</w:t>
      </w:r>
      <w:r w:rsidRPr="00836C52">
        <w:rPr>
          <w:rFonts w:ascii="Times New Roman" w:eastAsia="Times New Roman" w:hAnsi="Times New Roman" w:cs="Times New Roman"/>
          <w:sz w:val="24"/>
          <w:szCs w:val="24"/>
        </w:rPr>
        <w:t>,</w:t>
      </w:r>
    </w:p>
    <w:p w:rsidR="00FD045B" w:rsidRPr="00836C52" w:rsidRDefault="00FD045B" w:rsidP="0096127B">
      <w:pPr>
        <w:pStyle w:val="ConsPlusNonformat"/>
        <w:jc w:val="center"/>
        <w:rPr>
          <w:rFonts w:ascii="Times New Roman" w:hAnsi="Times New Roman" w:cs="Times New Roman"/>
        </w:rPr>
      </w:pPr>
      <w:r w:rsidRPr="00836C52">
        <w:rPr>
          <w:rFonts w:ascii="Times New Roman" w:hAnsi="Times New Roman" w:cs="Times New Roman"/>
        </w:rPr>
        <w:t>(наименование юридического лица, фамилия, имя, отчество (при наличии)</w:t>
      </w:r>
      <w:r w:rsidR="0096127B">
        <w:rPr>
          <w:rFonts w:ascii="Times New Roman" w:hAnsi="Times New Roman" w:cs="Times New Roman"/>
        </w:rPr>
        <w:t xml:space="preserve"> </w:t>
      </w:r>
      <w:r w:rsidRPr="00836C52">
        <w:rPr>
          <w:rFonts w:ascii="Times New Roman" w:hAnsi="Times New Roman" w:cs="Times New Roman"/>
        </w:rPr>
        <w:t xml:space="preserve">индивидуального </w:t>
      </w:r>
      <w:r w:rsidR="0096127B">
        <w:rPr>
          <w:rFonts w:ascii="Times New Roman" w:hAnsi="Times New Roman" w:cs="Times New Roman"/>
        </w:rPr>
        <w:t xml:space="preserve">           </w:t>
      </w:r>
      <w:r w:rsidRPr="00836C52">
        <w:rPr>
          <w:rFonts w:ascii="Times New Roman" w:hAnsi="Times New Roman" w:cs="Times New Roman"/>
        </w:rPr>
        <w:t>предпринимателя или физического лица)</w:t>
      </w:r>
      <w:r w:rsidR="0096127B">
        <w:rPr>
          <w:rFonts w:ascii="Times New Roman" w:hAnsi="Times New Roman" w:cs="Times New Roman"/>
        </w:rPr>
        <w:t xml:space="preserve"> </w:t>
      </w:r>
      <w:r w:rsidRPr="00836C52">
        <w:rPr>
          <w:rFonts w:ascii="Times New Roman" w:hAnsi="Times New Roman" w:cs="Times New Roman"/>
        </w:rPr>
        <w:t>именуемый в</w:t>
      </w:r>
      <w:r w:rsidR="00836C52">
        <w:rPr>
          <w:rFonts w:ascii="Times New Roman" w:hAnsi="Times New Roman" w:cs="Times New Roman"/>
        </w:rPr>
        <w:t xml:space="preserve"> дальнейшем </w:t>
      </w:r>
      <w:r w:rsidRPr="00836C52">
        <w:rPr>
          <w:rFonts w:ascii="Times New Roman" w:hAnsi="Times New Roman" w:cs="Times New Roman"/>
        </w:rPr>
        <w:t>"Получатель",</w:t>
      </w:r>
    </w:p>
    <w:p w:rsidR="00FD045B" w:rsidRPr="00836C52" w:rsidRDefault="00FD045B">
      <w:pPr>
        <w:pStyle w:val="ConsPlusNonformat"/>
        <w:jc w:val="both"/>
        <w:rPr>
          <w:rFonts w:ascii="Times New Roman" w:eastAsia="Times New Roman" w:hAnsi="Times New Roman" w:cs="Times New Roman"/>
          <w:sz w:val="24"/>
          <w:szCs w:val="24"/>
        </w:rPr>
      </w:pPr>
      <w:r w:rsidRPr="00836C52">
        <w:rPr>
          <w:rFonts w:ascii="Times New Roman" w:eastAsia="Times New Roman" w:hAnsi="Times New Roman" w:cs="Times New Roman"/>
          <w:sz w:val="24"/>
          <w:szCs w:val="24"/>
        </w:rPr>
        <w:t>в лице ___________________________________________________________________,</w:t>
      </w:r>
    </w:p>
    <w:p w:rsidR="00FF0C2C" w:rsidRDefault="00FD045B" w:rsidP="00FF0C2C">
      <w:pPr>
        <w:pStyle w:val="ConsPlusNonformat"/>
        <w:jc w:val="center"/>
        <w:rPr>
          <w:rFonts w:ascii="Times New Roman" w:hAnsi="Times New Roman" w:cs="Times New Roman"/>
        </w:rPr>
      </w:pPr>
      <w:r w:rsidRPr="00FF0C2C">
        <w:rPr>
          <w:rFonts w:ascii="Times New Roman" w:hAnsi="Times New Roman" w:cs="Times New Roman"/>
        </w:rPr>
        <w:t>(наименование должности, а также фамилия, имя, отчество</w:t>
      </w:r>
      <w:r w:rsidR="00FF0C2C">
        <w:rPr>
          <w:rFonts w:ascii="Times New Roman" w:hAnsi="Times New Roman" w:cs="Times New Roman"/>
        </w:rPr>
        <w:t xml:space="preserve"> </w:t>
      </w:r>
      <w:r w:rsidRPr="00FF0C2C">
        <w:rPr>
          <w:rFonts w:ascii="Times New Roman" w:hAnsi="Times New Roman" w:cs="Times New Roman"/>
        </w:rPr>
        <w:t>(при наличии) лица, представляющего Получателя, или</w:t>
      </w:r>
      <w:r w:rsidR="00FF0C2C">
        <w:rPr>
          <w:rFonts w:ascii="Times New Roman" w:hAnsi="Times New Roman" w:cs="Times New Roman"/>
        </w:rPr>
        <w:t xml:space="preserve"> </w:t>
      </w:r>
      <w:r w:rsidRPr="00FF0C2C">
        <w:rPr>
          <w:rFonts w:ascii="Times New Roman" w:hAnsi="Times New Roman" w:cs="Times New Roman"/>
        </w:rPr>
        <w:t>уполномоченного</w:t>
      </w:r>
      <w:r w:rsidR="00FF0C2C">
        <w:rPr>
          <w:rFonts w:ascii="Times New Roman" w:hAnsi="Times New Roman" w:cs="Times New Roman"/>
        </w:rPr>
        <w:t xml:space="preserve"> </w:t>
      </w:r>
      <w:r w:rsidRPr="00FF0C2C">
        <w:rPr>
          <w:rFonts w:ascii="Times New Roman" w:hAnsi="Times New Roman" w:cs="Times New Roman"/>
        </w:rPr>
        <w:t xml:space="preserve">им лица, фамилия, имя, отчество (при наличии) </w:t>
      </w:r>
    </w:p>
    <w:p w:rsidR="00FD045B" w:rsidRPr="00FF0C2C" w:rsidRDefault="00FF0C2C" w:rsidP="00FF0C2C">
      <w:pPr>
        <w:pStyle w:val="ConsPlusNonformat"/>
        <w:jc w:val="center"/>
        <w:rPr>
          <w:rFonts w:ascii="Times New Roman" w:hAnsi="Times New Roman" w:cs="Times New Roman"/>
        </w:rPr>
      </w:pPr>
      <w:r>
        <w:rPr>
          <w:rFonts w:ascii="Times New Roman" w:hAnsi="Times New Roman" w:cs="Times New Roman"/>
        </w:rPr>
        <w:t>и</w:t>
      </w:r>
      <w:r w:rsidR="00FD045B" w:rsidRPr="00FF0C2C">
        <w:rPr>
          <w:rFonts w:ascii="Times New Roman" w:hAnsi="Times New Roman" w:cs="Times New Roman"/>
        </w:rPr>
        <w:t>ндивидуального</w:t>
      </w:r>
      <w:r>
        <w:rPr>
          <w:rFonts w:ascii="Times New Roman" w:hAnsi="Times New Roman" w:cs="Times New Roman"/>
        </w:rPr>
        <w:t xml:space="preserve"> </w:t>
      </w:r>
      <w:r w:rsidR="00FD045B" w:rsidRPr="00FF0C2C">
        <w:rPr>
          <w:rFonts w:ascii="Times New Roman" w:hAnsi="Times New Roman" w:cs="Times New Roman"/>
        </w:rPr>
        <w:t>предпринимателя или физического лица)</w:t>
      </w:r>
    </w:p>
    <w:p w:rsidR="00FD045B" w:rsidRPr="00DA7B53" w:rsidRDefault="00FD045B">
      <w:pPr>
        <w:pStyle w:val="ConsPlusNonformat"/>
        <w:jc w:val="both"/>
        <w:rPr>
          <w:rFonts w:ascii="Times New Roman" w:eastAsia="Times New Roman" w:hAnsi="Times New Roman" w:cs="Times New Roman"/>
          <w:sz w:val="24"/>
          <w:szCs w:val="24"/>
        </w:rPr>
      </w:pPr>
      <w:r w:rsidRPr="00DA7B53">
        <w:rPr>
          <w:rFonts w:ascii="Times New Roman" w:eastAsia="Times New Roman" w:hAnsi="Times New Roman" w:cs="Times New Roman"/>
          <w:sz w:val="24"/>
          <w:szCs w:val="24"/>
        </w:rPr>
        <w:t>действующего на основании ________________________________________________,</w:t>
      </w:r>
    </w:p>
    <w:p w:rsidR="00DA7B53" w:rsidRDefault="00DA7B53" w:rsidP="00DA7B53">
      <w:pPr>
        <w:pStyle w:val="ConsPlusNonformat"/>
        <w:jc w:val="center"/>
        <w:rPr>
          <w:rFonts w:ascii="Times New Roman" w:hAnsi="Times New Roman" w:cs="Times New Roman"/>
        </w:rPr>
      </w:pPr>
      <w:r>
        <w:rPr>
          <w:rFonts w:ascii="Times New Roman" w:hAnsi="Times New Roman" w:cs="Times New Roman"/>
        </w:rPr>
        <w:t xml:space="preserve">                                               </w:t>
      </w:r>
      <w:r w:rsidR="00FD045B" w:rsidRPr="00DA7B53">
        <w:rPr>
          <w:rFonts w:ascii="Times New Roman" w:hAnsi="Times New Roman" w:cs="Times New Roman"/>
        </w:rPr>
        <w:t>(реквизиты устава юридического лица,</w:t>
      </w:r>
      <w:r>
        <w:rPr>
          <w:rFonts w:ascii="Times New Roman" w:hAnsi="Times New Roman" w:cs="Times New Roman"/>
        </w:rPr>
        <w:t xml:space="preserve"> </w:t>
      </w:r>
      <w:r w:rsidR="00FD045B" w:rsidRPr="00DA7B53">
        <w:rPr>
          <w:rFonts w:ascii="Times New Roman" w:hAnsi="Times New Roman" w:cs="Times New Roman"/>
        </w:rPr>
        <w:t xml:space="preserve">свидетельства о государственной </w:t>
      </w:r>
    </w:p>
    <w:p w:rsidR="00FD045B" w:rsidRPr="00DA7B53" w:rsidRDefault="00DA7B53" w:rsidP="00DA7B53">
      <w:pPr>
        <w:pStyle w:val="ConsPlusNonformat"/>
        <w:jc w:val="center"/>
        <w:rPr>
          <w:rFonts w:ascii="Times New Roman" w:hAnsi="Times New Roman" w:cs="Times New Roman"/>
        </w:rPr>
      </w:pPr>
      <w:r>
        <w:rPr>
          <w:rFonts w:ascii="Times New Roman" w:hAnsi="Times New Roman" w:cs="Times New Roman"/>
        </w:rPr>
        <w:t xml:space="preserve">                                               р</w:t>
      </w:r>
      <w:r w:rsidR="00FD045B" w:rsidRPr="00DA7B53">
        <w:rPr>
          <w:rFonts w:ascii="Times New Roman" w:hAnsi="Times New Roman" w:cs="Times New Roman"/>
        </w:rPr>
        <w:t>егистрации</w:t>
      </w:r>
      <w:r>
        <w:rPr>
          <w:rFonts w:ascii="Times New Roman" w:hAnsi="Times New Roman" w:cs="Times New Roman"/>
        </w:rPr>
        <w:t xml:space="preserve"> </w:t>
      </w:r>
      <w:r w:rsidR="00FD045B" w:rsidRPr="00DA7B53">
        <w:rPr>
          <w:rFonts w:ascii="Times New Roman" w:hAnsi="Times New Roman" w:cs="Times New Roman"/>
        </w:rPr>
        <w:t>индивидуального предпринимателя, доверенности)</w:t>
      </w:r>
    </w:p>
    <w:p w:rsidR="00FD045B" w:rsidRPr="004910B8" w:rsidRDefault="00FD045B">
      <w:pPr>
        <w:pStyle w:val="ConsPlusNonformat"/>
        <w:jc w:val="both"/>
        <w:rPr>
          <w:rFonts w:ascii="Times New Roman" w:eastAsia="Times New Roman" w:hAnsi="Times New Roman" w:cs="Times New Roman"/>
          <w:sz w:val="24"/>
          <w:szCs w:val="24"/>
        </w:rPr>
      </w:pPr>
      <w:r w:rsidRPr="004910B8">
        <w:rPr>
          <w:rFonts w:ascii="Times New Roman" w:eastAsia="Times New Roman" w:hAnsi="Times New Roman" w:cs="Times New Roman"/>
          <w:sz w:val="24"/>
          <w:szCs w:val="24"/>
        </w:rPr>
        <w:t>далее именуемые "Стороны", составили настоящий Акт о нижеследующем.</w:t>
      </w:r>
    </w:p>
    <w:p w:rsidR="00FD045B" w:rsidRPr="004910B8" w:rsidRDefault="00FD045B">
      <w:pPr>
        <w:pStyle w:val="ConsPlusNonformat"/>
        <w:jc w:val="both"/>
        <w:rPr>
          <w:rFonts w:ascii="Times New Roman" w:eastAsia="Times New Roman" w:hAnsi="Times New Roman" w:cs="Times New Roman"/>
          <w:sz w:val="24"/>
          <w:szCs w:val="24"/>
        </w:rPr>
      </w:pPr>
      <w:r w:rsidRPr="004910B8">
        <w:rPr>
          <w:rFonts w:ascii="Times New Roman" w:eastAsia="Times New Roman" w:hAnsi="Times New Roman" w:cs="Times New Roman"/>
          <w:sz w:val="24"/>
          <w:szCs w:val="24"/>
        </w:rPr>
        <w:t xml:space="preserve">    </w:t>
      </w:r>
      <w:r w:rsidR="004910B8">
        <w:rPr>
          <w:rFonts w:ascii="Times New Roman" w:eastAsia="Times New Roman" w:hAnsi="Times New Roman" w:cs="Times New Roman"/>
          <w:sz w:val="24"/>
          <w:szCs w:val="24"/>
        </w:rPr>
        <w:t xml:space="preserve">    </w:t>
      </w:r>
      <w:r w:rsidRPr="004910B8">
        <w:rPr>
          <w:rFonts w:ascii="Times New Roman" w:eastAsia="Times New Roman" w:hAnsi="Times New Roman" w:cs="Times New Roman"/>
          <w:sz w:val="24"/>
          <w:szCs w:val="24"/>
        </w:rPr>
        <w:t>1. По соглашению о предоставлении</w:t>
      </w:r>
      <w:r w:rsidR="004910B8">
        <w:rPr>
          <w:rFonts w:ascii="Times New Roman" w:eastAsia="Times New Roman" w:hAnsi="Times New Roman" w:cs="Times New Roman"/>
          <w:sz w:val="24"/>
          <w:szCs w:val="24"/>
        </w:rPr>
        <w:t xml:space="preserve"> </w:t>
      </w:r>
      <w:r w:rsidRPr="004910B8">
        <w:rPr>
          <w:rFonts w:ascii="Times New Roman" w:eastAsia="Times New Roman" w:hAnsi="Times New Roman" w:cs="Times New Roman"/>
          <w:sz w:val="24"/>
          <w:szCs w:val="24"/>
        </w:rPr>
        <w:t>из бюджета</w:t>
      </w:r>
      <w:r w:rsidR="004910B8">
        <w:rPr>
          <w:rFonts w:ascii="Times New Roman" w:eastAsia="Times New Roman" w:hAnsi="Times New Roman" w:cs="Times New Roman"/>
          <w:sz w:val="24"/>
          <w:szCs w:val="24"/>
        </w:rPr>
        <w:t xml:space="preserve"> городского округа Домодедово</w:t>
      </w:r>
      <w:r w:rsidRPr="004910B8">
        <w:rPr>
          <w:rFonts w:ascii="Times New Roman" w:eastAsia="Times New Roman" w:hAnsi="Times New Roman" w:cs="Times New Roman"/>
          <w:sz w:val="24"/>
          <w:szCs w:val="24"/>
        </w:rPr>
        <w:t xml:space="preserve"> Московской   области</w:t>
      </w:r>
      <w:r w:rsidR="004910B8">
        <w:rPr>
          <w:rFonts w:ascii="Times New Roman" w:eastAsia="Times New Roman" w:hAnsi="Times New Roman" w:cs="Times New Roman"/>
          <w:sz w:val="24"/>
          <w:szCs w:val="24"/>
        </w:rPr>
        <w:t xml:space="preserve"> </w:t>
      </w:r>
      <w:r w:rsidRPr="004910B8">
        <w:rPr>
          <w:rFonts w:ascii="Times New Roman" w:eastAsia="Times New Roman" w:hAnsi="Times New Roman" w:cs="Times New Roman"/>
          <w:sz w:val="24"/>
          <w:szCs w:val="24"/>
        </w:rPr>
        <w:t>субсидий, в том числе грантов в форме субсидий, юридическим лицам,</w:t>
      </w:r>
      <w:r w:rsidR="004910B8">
        <w:rPr>
          <w:rFonts w:ascii="Times New Roman" w:eastAsia="Times New Roman" w:hAnsi="Times New Roman" w:cs="Times New Roman"/>
          <w:sz w:val="24"/>
          <w:szCs w:val="24"/>
        </w:rPr>
        <w:t xml:space="preserve"> </w:t>
      </w:r>
      <w:r w:rsidRPr="004910B8">
        <w:rPr>
          <w:rFonts w:ascii="Times New Roman" w:eastAsia="Times New Roman" w:hAnsi="Times New Roman" w:cs="Times New Roman"/>
          <w:sz w:val="24"/>
          <w:szCs w:val="24"/>
        </w:rPr>
        <w:t>индивидуальным предпринимателям, а также физическим лицам - производителям</w:t>
      </w:r>
    </w:p>
    <w:p w:rsidR="00FD045B" w:rsidRPr="004910B8" w:rsidRDefault="00FD045B">
      <w:pPr>
        <w:pStyle w:val="ConsPlusNonformat"/>
        <w:jc w:val="both"/>
        <w:rPr>
          <w:rFonts w:ascii="Times New Roman" w:eastAsia="Times New Roman" w:hAnsi="Times New Roman" w:cs="Times New Roman"/>
          <w:sz w:val="24"/>
          <w:szCs w:val="24"/>
        </w:rPr>
      </w:pPr>
      <w:r w:rsidRPr="004910B8">
        <w:rPr>
          <w:rFonts w:ascii="Times New Roman" w:eastAsia="Times New Roman" w:hAnsi="Times New Roman" w:cs="Times New Roman"/>
          <w:sz w:val="24"/>
          <w:szCs w:val="24"/>
        </w:rPr>
        <w:t>товаров, работ, услуг от "___" _____________ 20__ г. N _____________ (далее</w:t>
      </w:r>
      <w:r w:rsidR="004910B8">
        <w:rPr>
          <w:rFonts w:ascii="Times New Roman" w:eastAsia="Times New Roman" w:hAnsi="Times New Roman" w:cs="Times New Roman"/>
          <w:sz w:val="24"/>
          <w:szCs w:val="24"/>
        </w:rPr>
        <w:t xml:space="preserve"> </w:t>
      </w:r>
      <w:r w:rsidRPr="004910B8">
        <w:rPr>
          <w:rFonts w:ascii="Times New Roman" w:eastAsia="Times New Roman" w:hAnsi="Times New Roman" w:cs="Times New Roman"/>
          <w:sz w:val="24"/>
          <w:szCs w:val="24"/>
        </w:rPr>
        <w:t>соответственно - Соглашение, Субсидия) Получателем:</w:t>
      </w:r>
    </w:p>
    <w:p w:rsidR="00FD045B" w:rsidRDefault="00FD045B">
      <w:pPr>
        <w:pStyle w:val="ConsPlusNonformat"/>
        <w:jc w:val="both"/>
      </w:pPr>
      <w:r>
        <w:t xml:space="preserve">                                                           </w:t>
      </w:r>
      <w:hyperlink w:anchor="P5241">
        <w:r w:rsidR="004910B8" w:rsidRPr="00D10045">
          <w:rPr>
            <w:rFonts w:ascii="Calibri" w:hAnsi="Calibri" w:cs="Calibri"/>
            <w:sz w:val="22"/>
            <w:vertAlign w:val="superscript"/>
          </w:rPr>
          <w:t>1</w:t>
        </w:r>
      </w:hyperlink>
    </w:p>
    <w:p w:rsidR="00FD045B" w:rsidRPr="004910B8" w:rsidRDefault="00FD045B">
      <w:pPr>
        <w:pStyle w:val="ConsPlusNonformat"/>
        <w:jc w:val="both"/>
        <w:rPr>
          <w:rFonts w:ascii="Times New Roman" w:eastAsia="Times New Roman" w:hAnsi="Times New Roman" w:cs="Times New Roman"/>
          <w:sz w:val="24"/>
          <w:szCs w:val="24"/>
        </w:rPr>
      </w:pPr>
      <w:r>
        <w:t xml:space="preserve">    </w:t>
      </w:r>
      <w:r w:rsidRPr="004910B8">
        <w:rPr>
          <w:rFonts w:ascii="Times New Roman" w:eastAsia="Times New Roman" w:hAnsi="Times New Roman" w:cs="Times New Roman"/>
          <w:sz w:val="24"/>
          <w:szCs w:val="24"/>
        </w:rPr>
        <w:t xml:space="preserve">1.1. Обязательства по Соглашению выполнены в полном </w:t>
      </w:r>
      <w:proofErr w:type="gramStart"/>
      <w:r w:rsidRPr="004910B8">
        <w:rPr>
          <w:rFonts w:ascii="Times New Roman" w:eastAsia="Times New Roman" w:hAnsi="Times New Roman" w:cs="Times New Roman"/>
          <w:sz w:val="24"/>
          <w:szCs w:val="24"/>
        </w:rPr>
        <w:t>объеме .</w:t>
      </w:r>
      <w:proofErr w:type="gramEnd"/>
    </w:p>
    <w:p w:rsidR="00FD045B" w:rsidRPr="004910B8" w:rsidRDefault="00FD045B">
      <w:pPr>
        <w:pStyle w:val="ConsPlusNonformat"/>
        <w:jc w:val="both"/>
        <w:rPr>
          <w:rFonts w:ascii="Times New Roman" w:eastAsia="Times New Roman" w:hAnsi="Times New Roman" w:cs="Times New Roman"/>
          <w:sz w:val="24"/>
          <w:szCs w:val="24"/>
        </w:rPr>
      </w:pPr>
      <w:r w:rsidRPr="004910B8">
        <w:rPr>
          <w:rFonts w:ascii="Times New Roman" w:eastAsia="Times New Roman" w:hAnsi="Times New Roman" w:cs="Times New Roman"/>
          <w:sz w:val="24"/>
          <w:szCs w:val="24"/>
        </w:rPr>
        <w:t xml:space="preserve">    </w:t>
      </w:r>
      <w:r w:rsidR="004910B8">
        <w:rPr>
          <w:rFonts w:ascii="Times New Roman" w:eastAsia="Times New Roman" w:hAnsi="Times New Roman" w:cs="Times New Roman"/>
          <w:sz w:val="24"/>
          <w:szCs w:val="24"/>
        </w:rPr>
        <w:t xml:space="preserve">    </w:t>
      </w:r>
      <w:r w:rsidRPr="004910B8">
        <w:rPr>
          <w:rFonts w:ascii="Times New Roman" w:eastAsia="Times New Roman" w:hAnsi="Times New Roman" w:cs="Times New Roman"/>
          <w:sz w:val="24"/>
          <w:szCs w:val="24"/>
        </w:rPr>
        <w:t>1.1.1. Объем   финансового   обеспечения    расходов, предусмотренных</w:t>
      </w:r>
      <w:r w:rsidR="004910B8">
        <w:rPr>
          <w:rFonts w:ascii="Times New Roman" w:eastAsia="Times New Roman" w:hAnsi="Times New Roman" w:cs="Times New Roman"/>
          <w:sz w:val="24"/>
          <w:szCs w:val="24"/>
        </w:rPr>
        <w:t xml:space="preserve"> </w:t>
      </w:r>
      <w:r w:rsidRPr="004910B8">
        <w:rPr>
          <w:rFonts w:ascii="Times New Roman" w:eastAsia="Times New Roman" w:hAnsi="Times New Roman" w:cs="Times New Roman"/>
          <w:sz w:val="24"/>
          <w:szCs w:val="24"/>
        </w:rPr>
        <w:t>Соглашением, необходимых для оплаты принятых в целях достижения результатов</w:t>
      </w:r>
      <w:r w:rsidR="004910B8" w:rsidRPr="004910B8">
        <w:rPr>
          <w:rFonts w:ascii="Times New Roman" w:eastAsia="Times New Roman" w:hAnsi="Times New Roman" w:cs="Times New Roman"/>
          <w:sz w:val="24"/>
          <w:szCs w:val="24"/>
        </w:rPr>
        <w:t xml:space="preserve"> предоставления</w:t>
      </w:r>
    </w:p>
    <w:p w:rsidR="00FD045B" w:rsidRDefault="00FD045B">
      <w:pPr>
        <w:pStyle w:val="ConsPlusNonformat"/>
        <w:jc w:val="both"/>
      </w:pPr>
      <w:r>
        <w:t xml:space="preserve">                         </w:t>
      </w:r>
      <w:r w:rsidR="004910B8">
        <w:t xml:space="preserve"> </w:t>
      </w:r>
      <w:hyperlink w:anchor="P5244">
        <w:r w:rsidR="004910B8" w:rsidRPr="00D10045">
          <w:rPr>
            <w:rFonts w:ascii="Calibri" w:hAnsi="Calibri" w:cs="Calibri"/>
            <w:sz w:val="22"/>
            <w:vertAlign w:val="superscript"/>
          </w:rPr>
          <w:t>2</w:t>
        </w:r>
      </w:hyperlink>
    </w:p>
    <w:p w:rsidR="004910B8" w:rsidRDefault="00FD045B">
      <w:pPr>
        <w:pStyle w:val="ConsPlusNonformat"/>
        <w:jc w:val="both"/>
        <w:rPr>
          <w:rFonts w:ascii="Times New Roman" w:eastAsia="Times New Roman" w:hAnsi="Times New Roman" w:cs="Times New Roman"/>
          <w:sz w:val="24"/>
          <w:szCs w:val="24"/>
        </w:rPr>
      </w:pPr>
      <w:r w:rsidRPr="004910B8">
        <w:rPr>
          <w:rFonts w:ascii="Times New Roman" w:eastAsia="Times New Roman" w:hAnsi="Times New Roman" w:cs="Times New Roman"/>
          <w:sz w:val="24"/>
          <w:szCs w:val="24"/>
        </w:rPr>
        <w:t xml:space="preserve">Субсидии на 1 января 20__ </w:t>
      </w:r>
      <w:proofErr w:type="gramStart"/>
      <w:r w:rsidRPr="004910B8">
        <w:rPr>
          <w:rFonts w:ascii="Times New Roman" w:eastAsia="Times New Roman" w:hAnsi="Times New Roman" w:cs="Times New Roman"/>
          <w:sz w:val="24"/>
          <w:szCs w:val="24"/>
        </w:rPr>
        <w:t>г. ,</w:t>
      </w:r>
      <w:proofErr w:type="gramEnd"/>
      <w:r w:rsidRPr="004910B8">
        <w:rPr>
          <w:rFonts w:ascii="Times New Roman" w:eastAsia="Times New Roman" w:hAnsi="Times New Roman" w:cs="Times New Roman"/>
          <w:sz w:val="24"/>
          <w:szCs w:val="24"/>
        </w:rPr>
        <w:t xml:space="preserve"> в соответствии  с  отчетом  о</w:t>
      </w:r>
      <w:r w:rsidR="004910B8">
        <w:rPr>
          <w:rFonts w:ascii="Times New Roman" w:eastAsia="Times New Roman" w:hAnsi="Times New Roman" w:cs="Times New Roman"/>
          <w:sz w:val="24"/>
          <w:szCs w:val="24"/>
        </w:rPr>
        <w:t xml:space="preserve"> </w:t>
      </w:r>
      <w:r w:rsidRPr="004910B8">
        <w:rPr>
          <w:rFonts w:ascii="Times New Roman" w:eastAsia="Times New Roman" w:hAnsi="Times New Roman" w:cs="Times New Roman"/>
          <w:sz w:val="24"/>
          <w:szCs w:val="24"/>
        </w:rPr>
        <w:t>достижении    значений   результатов   предоставления   Субсидии   составил</w:t>
      </w:r>
      <w:r w:rsidR="004910B8">
        <w:rPr>
          <w:rFonts w:ascii="Times New Roman" w:eastAsia="Times New Roman" w:hAnsi="Times New Roman" w:cs="Times New Roman"/>
          <w:sz w:val="24"/>
          <w:szCs w:val="24"/>
        </w:rPr>
        <w:t xml:space="preserve"> </w:t>
      </w:r>
      <w:r w:rsidRPr="004910B8">
        <w:rPr>
          <w:rFonts w:ascii="Times New Roman" w:eastAsia="Times New Roman" w:hAnsi="Times New Roman" w:cs="Times New Roman"/>
          <w:sz w:val="24"/>
          <w:szCs w:val="24"/>
        </w:rPr>
        <w:t>_____</w:t>
      </w:r>
      <w:r w:rsidR="004910B8">
        <w:rPr>
          <w:rFonts w:ascii="Times New Roman" w:eastAsia="Times New Roman" w:hAnsi="Times New Roman" w:cs="Times New Roman"/>
          <w:sz w:val="24"/>
          <w:szCs w:val="24"/>
        </w:rPr>
        <w:t>__________</w:t>
      </w:r>
      <w:r w:rsidR="004910B8" w:rsidRPr="004910B8">
        <w:rPr>
          <w:rFonts w:ascii="Times New Roman" w:eastAsia="Times New Roman" w:hAnsi="Times New Roman" w:cs="Times New Roman"/>
          <w:sz w:val="24"/>
          <w:szCs w:val="24"/>
        </w:rPr>
        <w:t>(__________________)</w:t>
      </w:r>
    </w:p>
    <w:p w:rsidR="004910B8" w:rsidRPr="004910B8" w:rsidRDefault="004910B8" w:rsidP="004910B8">
      <w:pPr>
        <w:pStyle w:val="ConsPlusNonformat"/>
        <w:tabs>
          <w:tab w:val="left" w:pos="5397"/>
        </w:tabs>
        <w:jc w:val="both"/>
        <w:rPr>
          <w:rFonts w:ascii="Times New Roman" w:hAnsi="Times New Roman" w:cs="Times New Roman"/>
        </w:rPr>
      </w:pPr>
      <w:r>
        <w:rPr>
          <w:rFonts w:ascii="Times New Roman" w:eastAsia="Times New Roman" w:hAnsi="Times New Roman" w:cs="Times New Roman"/>
          <w:sz w:val="24"/>
          <w:szCs w:val="24"/>
        </w:rPr>
        <w:t xml:space="preserve">                                                                                          </w:t>
      </w:r>
      <w:r w:rsidRPr="004910B8">
        <w:rPr>
          <w:rFonts w:ascii="Times New Roman" w:hAnsi="Times New Roman" w:cs="Times New Roman"/>
        </w:rPr>
        <w:t xml:space="preserve">(сумма </w:t>
      </w:r>
      <w:proofErr w:type="gramStart"/>
      <w:r w:rsidRPr="004910B8">
        <w:rPr>
          <w:rFonts w:ascii="Times New Roman" w:hAnsi="Times New Roman" w:cs="Times New Roman"/>
        </w:rPr>
        <w:t xml:space="preserve">цифрами) </w:t>
      </w:r>
      <w:r>
        <w:rPr>
          <w:rFonts w:ascii="Times New Roman" w:hAnsi="Times New Roman" w:cs="Times New Roman"/>
        </w:rPr>
        <w:t xml:space="preserve">  </w:t>
      </w:r>
      <w:proofErr w:type="gramEnd"/>
      <w:r>
        <w:rPr>
          <w:rFonts w:ascii="Times New Roman" w:hAnsi="Times New Roman" w:cs="Times New Roman"/>
        </w:rPr>
        <w:t xml:space="preserve">        </w:t>
      </w:r>
      <w:r w:rsidRPr="004910B8">
        <w:rPr>
          <w:rFonts w:ascii="Times New Roman" w:hAnsi="Times New Roman" w:cs="Times New Roman"/>
        </w:rPr>
        <w:t xml:space="preserve"> (сумма прописью)</w:t>
      </w:r>
    </w:p>
    <w:p w:rsidR="00FD045B" w:rsidRPr="004910B8" w:rsidRDefault="00FD045B">
      <w:pPr>
        <w:pStyle w:val="ConsPlusNonformat"/>
        <w:jc w:val="both"/>
        <w:rPr>
          <w:rFonts w:ascii="Times New Roman" w:eastAsia="Times New Roman" w:hAnsi="Times New Roman" w:cs="Times New Roman"/>
          <w:sz w:val="24"/>
          <w:szCs w:val="24"/>
        </w:rPr>
      </w:pPr>
      <w:r w:rsidRPr="004910B8">
        <w:rPr>
          <w:rFonts w:ascii="Times New Roman" w:eastAsia="Times New Roman" w:hAnsi="Times New Roman" w:cs="Times New Roman"/>
          <w:sz w:val="24"/>
          <w:szCs w:val="24"/>
        </w:rPr>
        <w:t>рублей ____ копеек.</w:t>
      </w:r>
    </w:p>
    <w:p w:rsidR="00FD045B" w:rsidRDefault="00FD045B">
      <w:pPr>
        <w:pStyle w:val="ConsPlusNonformat"/>
        <w:jc w:val="both"/>
      </w:pPr>
      <w:r>
        <w:t xml:space="preserve">                                                              </w:t>
      </w:r>
      <w:hyperlink w:anchor="P5246">
        <w:r w:rsidR="00D10045">
          <w:rPr>
            <w:rFonts w:ascii="Calibri" w:hAnsi="Calibri" w:cs="Calibri"/>
            <w:sz w:val="22"/>
            <w:vertAlign w:val="superscript"/>
          </w:rPr>
          <w:t>3</w:t>
        </w:r>
      </w:hyperlink>
    </w:p>
    <w:p w:rsidR="00FD045B" w:rsidRPr="00D10045" w:rsidRDefault="00FD045B">
      <w:pPr>
        <w:pStyle w:val="ConsPlusNonformat"/>
        <w:jc w:val="both"/>
        <w:rPr>
          <w:rFonts w:ascii="Times New Roman" w:eastAsia="Times New Roman" w:hAnsi="Times New Roman" w:cs="Times New Roman"/>
          <w:sz w:val="24"/>
          <w:szCs w:val="24"/>
        </w:rPr>
      </w:pPr>
      <w:r>
        <w:t xml:space="preserve">    </w:t>
      </w:r>
      <w:r w:rsidRPr="00D10045">
        <w:rPr>
          <w:rFonts w:ascii="Times New Roman" w:eastAsia="Times New Roman" w:hAnsi="Times New Roman" w:cs="Times New Roman"/>
          <w:sz w:val="24"/>
          <w:szCs w:val="24"/>
        </w:rPr>
        <w:t xml:space="preserve">1.2. Обязательства по Соглашению выполнены не в полном </w:t>
      </w:r>
      <w:proofErr w:type="gramStart"/>
      <w:r w:rsidRPr="00D10045">
        <w:rPr>
          <w:rFonts w:ascii="Times New Roman" w:eastAsia="Times New Roman" w:hAnsi="Times New Roman" w:cs="Times New Roman"/>
          <w:sz w:val="24"/>
          <w:szCs w:val="24"/>
        </w:rPr>
        <w:t>объеме .</w:t>
      </w:r>
      <w:proofErr w:type="gramEnd"/>
    </w:p>
    <w:p w:rsidR="00FD045B" w:rsidRPr="00D10045" w:rsidRDefault="00FD045B">
      <w:pPr>
        <w:pStyle w:val="ConsPlusNonformat"/>
        <w:jc w:val="both"/>
        <w:rPr>
          <w:rFonts w:ascii="Times New Roman" w:eastAsia="Times New Roman" w:hAnsi="Times New Roman" w:cs="Times New Roman"/>
          <w:sz w:val="24"/>
          <w:szCs w:val="24"/>
        </w:rPr>
      </w:pPr>
      <w:r w:rsidRPr="00D10045">
        <w:rPr>
          <w:rFonts w:ascii="Times New Roman" w:eastAsia="Times New Roman" w:hAnsi="Times New Roman" w:cs="Times New Roman"/>
          <w:sz w:val="24"/>
          <w:szCs w:val="24"/>
        </w:rPr>
        <w:t xml:space="preserve">    </w:t>
      </w:r>
      <w:r w:rsidR="00D10045">
        <w:rPr>
          <w:rFonts w:ascii="Times New Roman" w:eastAsia="Times New Roman" w:hAnsi="Times New Roman" w:cs="Times New Roman"/>
          <w:sz w:val="24"/>
          <w:szCs w:val="24"/>
        </w:rPr>
        <w:t xml:space="preserve">    </w:t>
      </w:r>
      <w:r w:rsidRPr="00D10045">
        <w:rPr>
          <w:rFonts w:ascii="Times New Roman" w:eastAsia="Times New Roman" w:hAnsi="Times New Roman" w:cs="Times New Roman"/>
          <w:sz w:val="24"/>
          <w:szCs w:val="24"/>
        </w:rPr>
        <w:t>1.2.1. Объем   финансового   обеспечения    расходов, предусмотренных</w:t>
      </w:r>
      <w:r w:rsidR="00D10045">
        <w:rPr>
          <w:rFonts w:ascii="Times New Roman" w:eastAsia="Times New Roman" w:hAnsi="Times New Roman" w:cs="Times New Roman"/>
          <w:sz w:val="24"/>
          <w:szCs w:val="24"/>
        </w:rPr>
        <w:t xml:space="preserve"> </w:t>
      </w:r>
      <w:r w:rsidRPr="00D10045">
        <w:rPr>
          <w:rFonts w:ascii="Times New Roman" w:eastAsia="Times New Roman" w:hAnsi="Times New Roman" w:cs="Times New Roman"/>
          <w:sz w:val="24"/>
          <w:szCs w:val="24"/>
        </w:rPr>
        <w:t>Соглашением, необходимых для оплаты принятых в целях достижения результатов</w:t>
      </w:r>
    </w:p>
    <w:p w:rsidR="00FD045B" w:rsidRDefault="00FD045B">
      <w:pPr>
        <w:pStyle w:val="ConsPlusNonformat"/>
        <w:jc w:val="both"/>
      </w:pPr>
      <w:r>
        <w:lastRenderedPageBreak/>
        <w:t xml:space="preserve">                                        </w:t>
      </w:r>
      <w:hyperlink w:anchor="P5244">
        <w:r w:rsidR="00D10045">
          <w:rPr>
            <w:rFonts w:ascii="Calibri" w:hAnsi="Calibri" w:cs="Calibri"/>
            <w:sz w:val="22"/>
            <w:vertAlign w:val="superscript"/>
          </w:rPr>
          <w:t>2</w:t>
        </w:r>
      </w:hyperlink>
    </w:p>
    <w:p w:rsidR="00D10045" w:rsidRDefault="00FD045B">
      <w:pPr>
        <w:pStyle w:val="ConsPlusNonformat"/>
        <w:jc w:val="both"/>
        <w:rPr>
          <w:rFonts w:ascii="Times New Roman" w:eastAsia="Times New Roman" w:hAnsi="Times New Roman" w:cs="Times New Roman"/>
          <w:sz w:val="24"/>
          <w:szCs w:val="24"/>
        </w:rPr>
      </w:pPr>
      <w:r w:rsidRPr="00D10045">
        <w:rPr>
          <w:rFonts w:ascii="Times New Roman" w:eastAsia="Times New Roman" w:hAnsi="Times New Roman" w:cs="Times New Roman"/>
          <w:sz w:val="24"/>
          <w:szCs w:val="24"/>
        </w:rPr>
        <w:t xml:space="preserve">предоставления Субсидии на 1 января 20___ </w:t>
      </w:r>
      <w:proofErr w:type="gramStart"/>
      <w:r w:rsidRPr="00D10045">
        <w:rPr>
          <w:rFonts w:ascii="Times New Roman" w:eastAsia="Times New Roman" w:hAnsi="Times New Roman" w:cs="Times New Roman"/>
          <w:sz w:val="24"/>
          <w:szCs w:val="24"/>
        </w:rPr>
        <w:t>г. ,</w:t>
      </w:r>
      <w:proofErr w:type="gramEnd"/>
      <w:r w:rsidRPr="00D10045">
        <w:rPr>
          <w:rFonts w:ascii="Times New Roman" w:eastAsia="Times New Roman" w:hAnsi="Times New Roman" w:cs="Times New Roman"/>
          <w:sz w:val="24"/>
          <w:szCs w:val="24"/>
        </w:rPr>
        <w:t xml:space="preserve"> в соответствии с  отчетом  о</w:t>
      </w:r>
      <w:r w:rsidR="00D10045">
        <w:rPr>
          <w:rFonts w:ascii="Times New Roman" w:eastAsia="Times New Roman" w:hAnsi="Times New Roman" w:cs="Times New Roman"/>
          <w:sz w:val="24"/>
          <w:szCs w:val="24"/>
        </w:rPr>
        <w:t xml:space="preserve"> </w:t>
      </w:r>
      <w:r w:rsidRPr="00D10045">
        <w:rPr>
          <w:rFonts w:ascii="Times New Roman" w:eastAsia="Times New Roman" w:hAnsi="Times New Roman" w:cs="Times New Roman"/>
          <w:sz w:val="24"/>
          <w:szCs w:val="24"/>
        </w:rPr>
        <w:t>достижении    значений результатов  предоставления Субсидии составил</w:t>
      </w:r>
      <w:r w:rsidR="00D10045">
        <w:rPr>
          <w:rFonts w:ascii="Times New Roman" w:eastAsia="Times New Roman" w:hAnsi="Times New Roman" w:cs="Times New Roman"/>
          <w:sz w:val="24"/>
          <w:szCs w:val="24"/>
        </w:rPr>
        <w:t xml:space="preserve"> </w:t>
      </w:r>
      <w:r w:rsidRPr="00D10045">
        <w:rPr>
          <w:rFonts w:ascii="Times New Roman" w:eastAsia="Times New Roman" w:hAnsi="Times New Roman" w:cs="Times New Roman"/>
          <w:sz w:val="24"/>
          <w:szCs w:val="24"/>
        </w:rPr>
        <w:t>____________ (_____</w:t>
      </w:r>
      <w:r w:rsidR="00916368">
        <w:rPr>
          <w:rFonts w:ascii="Times New Roman" w:eastAsia="Times New Roman" w:hAnsi="Times New Roman" w:cs="Times New Roman"/>
          <w:sz w:val="24"/>
          <w:szCs w:val="24"/>
        </w:rPr>
        <w:t>__</w:t>
      </w:r>
      <w:r w:rsidRPr="00D10045">
        <w:rPr>
          <w:rFonts w:ascii="Times New Roman" w:eastAsia="Times New Roman" w:hAnsi="Times New Roman" w:cs="Times New Roman"/>
          <w:sz w:val="24"/>
          <w:szCs w:val="24"/>
        </w:rPr>
        <w:t xml:space="preserve">______) </w:t>
      </w:r>
    </w:p>
    <w:p w:rsidR="00D10045" w:rsidRDefault="00D10045" w:rsidP="00D10045">
      <w:pPr>
        <w:pStyle w:val="ConsPlusNonformat"/>
        <w:tabs>
          <w:tab w:val="left" w:pos="5359"/>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Pr="00D10045">
        <w:rPr>
          <w:rFonts w:ascii="Times New Roman" w:hAnsi="Times New Roman" w:cs="Times New Roman"/>
        </w:rPr>
        <w:t>(сумма</w:t>
      </w:r>
      <w:r>
        <w:rPr>
          <w:rFonts w:ascii="Times New Roman" w:hAnsi="Times New Roman" w:cs="Times New Roman"/>
        </w:rPr>
        <w:t xml:space="preserve"> </w:t>
      </w:r>
      <w:proofErr w:type="gramStart"/>
      <w:r w:rsidRPr="00D10045">
        <w:rPr>
          <w:rFonts w:ascii="Times New Roman" w:hAnsi="Times New Roman" w:cs="Times New Roman"/>
        </w:rPr>
        <w:t xml:space="preserve">цифрами) </w:t>
      </w:r>
      <w:r w:rsidR="00916368">
        <w:rPr>
          <w:rFonts w:ascii="Times New Roman" w:hAnsi="Times New Roman" w:cs="Times New Roman"/>
        </w:rPr>
        <w:t xml:space="preserve"> </w:t>
      </w:r>
      <w:r w:rsidRPr="00D10045">
        <w:rPr>
          <w:rFonts w:ascii="Times New Roman" w:hAnsi="Times New Roman" w:cs="Times New Roman"/>
        </w:rPr>
        <w:t xml:space="preserve"> </w:t>
      </w:r>
      <w:proofErr w:type="gramEnd"/>
      <w:r w:rsidRPr="00D10045">
        <w:rPr>
          <w:rFonts w:ascii="Times New Roman" w:hAnsi="Times New Roman" w:cs="Times New Roman"/>
        </w:rPr>
        <w:t>(сумма прописью)</w:t>
      </w:r>
    </w:p>
    <w:p w:rsidR="00FD045B" w:rsidRPr="00D10045" w:rsidRDefault="00FD045B">
      <w:pPr>
        <w:pStyle w:val="ConsPlusNonformat"/>
        <w:jc w:val="both"/>
        <w:rPr>
          <w:rFonts w:ascii="Times New Roman" w:eastAsia="Times New Roman" w:hAnsi="Times New Roman" w:cs="Times New Roman"/>
          <w:sz w:val="24"/>
          <w:szCs w:val="24"/>
        </w:rPr>
      </w:pPr>
      <w:r w:rsidRPr="00D10045">
        <w:rPr>
          <w:rFonts w:ascii="Times New Roman" w:eastAsia="Times New Roman" w:hAnsi="Times New Roman" w:cs="Times New Roman"/>
          <w:sz w:val="24"/>
          <w:szCs w:val="24"/>
        </w:rPr>
        <w:t>рублей ____ копеек.</w:t>
      </w:r>
    </w:p>
    <w:p w:rsidR="00FD045B" w:rsidRDefault="00FD045B">
      <w:pPr>
        <w:pStyle w:val="ConsPlusNonformat"/>
        <w:jc w:val="both"/>
      </w:pPr>
      <w:r>
        <w:t xml:space="preserve">   </w:t>
      </w:r>
    </w:p>
    <w:p w:rsidR="00FD045B" w:rsidRDefault="00FD045B">
      <w:pPr>
        <w:pStyle w:val="ConsPlusNonformat"/>
        <w:jc w:val="both"/>
      </w:pPr>
      <w:r>
        <w:t xml:space="preserve">    </w:t>
      </w:r>
      <w:r w:rsidRPr="0041079C">
        <w:rPr>
          <w:rFonts w:ascii="Times New Roman" w:eastAsia="Times New Roman" w:hAnsi="Times New Roman" w:cs="Times New Roman"/>
          <w:sz w:val="24"/>
          <w:szCs w:val="24"/>
        </w:rPr>
        <w:t>1.2.2. В соответствии с решением</w:t>
      </w:r>
      <w:r>
        <w:t xml:space="preserve"> ______________________________________</w:t>
      </w:r>
    </w:p>
    <w:p w:rsidR="00FD045B" w:rsidRPr="0041079C" w:rsidRDefault="009651C3" w:rsidP="009651C3">
      <w:pPr>
        <w:pStyle w:val="ConsPlusNonformat"/>
        <w:jc w:val="both"/>
        <w:rPr>
          <w:rFonts w:ascii="Times New Roman" w:eastAsia="Times New Roman" w:hAnsi="Times New Roman" w:cs="Times New Roman"/>
          <w:sz w:val="24"/>
          <w:szCs w:val="24"/>
        </w:rPr>
      </w:pPr>
      <w:r>
        <w:rPr>
          <w:rFonts w:ascii="Times New Roman" w:hAnsi="Times New Roman" w:cs="Times New Roman"/>
        </w:rPr>
        <w:t xml:space="preserve">                                                                                                </w:t>
      </w:r>
      <w:r w:rsidR="0041079C" w:rsidRPr="005A1D49">
        <w:rPr>
          <w:rFonts w:ascii="Times New Roman" w:hAnsi="Times New Roman" w:cs="Times New Roman"/>
        </w:rPr>
        <w:t>(Администрация,</w:t>
      </w:r>
      <w:r>
        <w:rPr>
          <w:rFonts w:ascii="Times New Roman" w:hAnsi="Times New Roman" w:cs="Times New Roman"/>
        </w:rPr>
        <w:t xml:space="preserve"> </w:t>
      </w:r>
      <w:r w:rsidR="0041079C" w:rsidRPr="005A1D49">
        <w:rPr>
          <w:rFonts w:ascii="Times New Roman" w:hAnsi="Times New Roman" w:cs="Times New Roman"/>
        </w:rPr>
        <w:t>Комитет, Управление)</w:t>
      </w:r>
      <w:r w:rsidR="0041079C">
        <w:rPr>
          <w:rFonts w:ascii="Times New Roman" w:hAnsi="Times New Roman" w:cs="Times New Roman"/>
        </w:rPr>
        <w:t xml:space="preserve">                                                                                                           </w:t>
      </w:r>
      <w:r w:rsidR="00FD045B" w:rsidRPr="0041079C">
        <w:rPr>
          <w:rFonts w:ascii="Times New Roman" w:eastAsia="Times New Roman" w:hAnsi="Times New Roman" w:cs="Times New Roman"/>
          <w:sz w:val="24"/>
          <w:szCs w:val="24"/>
        </w:rPr>
        <w:t>об использовании остатка Субсидии, не использованного по состоянию на 1</w:t>
      </w:r>
      <w:r w:rsidR="0041079C">
        <w:rPr>
          <w:rFonts w:ascii="Times New Roman" w:eastAsia="Times New Roman" w:hAnsi="Times New Roman" w:cs="Times New Roman"/>
          <w:sz w:val="24"/>
          <w:szCs w:val="24"/>
        </w:rPr>
        <w:t xml:space="preserve"> </w:t>
      </w:r>
      <w:r w:rsidR="00FD045B" w:rsidRPr="0041079C">
        <w:rPr>
          <w:rFonts w:ascii="Times New Roman" w:eastAsia="Times New Roman" w:hAnsi="Times New Roman" w:cs="Times New Roman"/>
          <w:sz w:val="24"/>
          <w:szCs w:val="24"/>
        </w:rPr>
        <w:t xml:space="preserve">января 20__ г., принятого в соответствии с </w:t>
      </w:r>
      <w:hyperlink w:anchor="P446">
        <w:r w:rsidR="00FD045B" w:rsidRPr="0041079C">
          <w:rPr>
            <w:rFonts w:ascii="Times New Roman" w:eastAsia="Times New Roman" w:hAnsi="Times New Roman" w:cs="Times New Roman"/>
            <w:sz w:val="24"/>
            <w:szCs w:val="24"/>
          </w:rPr>
          <w:t>пунктом 4.2.2.1</w:t>
        </w:r>
      </w:hyperlink>
      <w:r w:rsidR="00FD045B" w:rsidRPr="0041079C">
        <w:rPr>
          <w:rFonts w:ascii="Times New Roman" w:eastAsia="Times New Roman" w:hAnsi="Times New Roman" w:cs="Times New Roman"/>
          <w:sz w:val="24"/>
          <w:szCs w:val="24"/>
        </w:rPr>
        <w:t xml:space="preserve"> Соглашения,</w:t>
      </w:r>
      <w:r w:rsidR="0041079C">
        <w:rPr>
          <w:rFonts w:ascii="Times New Roman" w:eastAsia="Times New Roman" w:hAnsi="Times New Roman" w:cs="Times New Roman"/>
          <w:sz w:val="24"/>
          <w:szCs w:val="24"/>
        </w:rPr>
        <w:t xml:space="preserve"> </w:t>
      </w:r>
      <w:r w:rsidR="00FD045B" w:rsidRPr="0041079C">
        <w:rPr>
          <w:rFonts w:ascii="Times New Roman" w:eastAsia="Times New Roman" w:hAnsi="Times New Roman" w:cs="Times New Roman"/>
          <w:sz w:val="24"/>
          <w:szCs w:val="24"/>
        </w:rPr>
        <w:t>средства в объеме ____________________ (__________________________)</w:t>
      </w:r>
      <w:r w:rsidR="0041079C">
        <w:rPr>
          <w:rFonts w:ascii="Times New Roman" w:eastAsia="Times New Roman" w:hAnsi="Times New Roman" w:cs="Times New Roman"/>
          <w:sz w:val="24"/>
          <w:szCs w:val="24"/>
        </w:rPr>
        <w:t xml:space="preserve"> р</w:t>
      </w:r>
      <w:r w:rsidR="0041079C" w:rsidRPr="0041079C">
        <w:rPr>
          <w:rFonts w:ascii="Times New Roman" w:eastAsia="Times New Roman" w:hAnsi="Times New Roman" w:cs="Times New Roman"/>
          <w:sz w:val="24"/>
          <w:szCs w:val="24"/>
        </w:rPr>
        <w:t>ублей ___ копеек</w:t>
      </w:r>
    </w:p>
    <w:p w:rsidR="00FD045B" w:rsidRDefault="00FD045B">
      <w:pPr>
        <w:pStyle w:val="ConsPlusNonformat"/>
        <w:jc w:val="both"/>
      </w:pPr>
      <w:r>
        <w:t xml:space="preserve">    </w:t>
      </w:r>
      <w:r w:rsidRPr="0041079C">
        <w:rPr>
          <w:rFonts w:ascii="Times New Roman" w:hAnsi="Times New Roman" w:cs="Times New Roman"/>
        </w:rPr>
        <w:t xml:space="preserve">(сумма цифрами)            </w:t>
      </w:r>
      <w:r w:rsidR="0041079C">
        <w:rPr>
          <w:rFonts w:ascii="Times New Roman" w:hAnsi="Times New Roman" w:cs="Times New Roman"/>
        </w:rPr>
        <w:t xml:space="preserve">             </w:t>
      </w:r>
      <w:r w:rsidRPr="0041079C">
        <w:rPr>
          <w:rFonts w:ascii="Times New Roman" w:hAnsi="Times New Roman" w:cs="Times New Roman"/>
        </w:rPr>
        <w:t xml:space="preserve"> (сумма прописью)</w:t>
      </w:r>
      <w:r w:rsidR="0041079C">
        <w:rPr>
          <w:rFonts w:ascii="Times New Roman" w:hAnsi="Times New Roman" w:cs="Times New Roman"/>
        </w:rPr>
        <w:t xml:space="preserve">                               </w:t>
      </w:r>
      <w:hyperlink w:anchor="P5244">
        <w:r w:rsidR="0041079C">
          <w:rPr>
            <w:rFonts w:ascii="Calibri" w:hAnsi="Calibri" w:cs="Calibri"/>
            <w:sz w:val="22"/>
            <w:vertAlign w:val="superscript"/>
          </w:rPr>
          <w:t>4</w:t>
        </w:r>
      </w:hyperlink>
    </w:p>
    <w:p w:rsidR="0041079C" w:rsidRPr="0041079C" w:rsidRDefault="00FD045B" w:rsidP="0041079C">
      <w:pPr>
        <w:pStyle w:val="ConsPlusNonformat"/>
        <w:jc w:val="both"/>
        <w:rPr>
          <w:rFonts w:ascii="Times New Roman" w:eastAsia="Times New Roman" w:hAnsi="Times New Roman" w:cs="Times New Roman"/>
          <w:sz w:val="24"/>
          <w:szCs w:val="24"/>
        </w:rPr>
      </w:pPr>
      <w:r w:rsidRPr="0041079C">
        <w:rPr>
          <w:rFonts w:ascii="Times New Roman" w:eastAsia="Times New Roman" w:hAnsi="Times New Roman" w:cs="Times New Roman"/>
          <w:sz w:val="24"/>
          <w:szCs w:val="24"/>
        </w:rPr>
        <w:t xml:space="preserve">используются на цели, установленные в </w:t>
      </w:r>
      <w:hyperlink w:anchor="P108">
        <w:r w:rsidRPr="0041079C">
          <w:rPr>
            <w:rFonts w:ascii="Times New Roman" w:eastAsia="Times New Roman" w:hAnsi="Times New Roman" w:cs="Times New Roman"/>
            <w:sz w:val="24"/>
            <w:szCs w:val="24"/>
          </w:rPr>
          <w:t>разделе I</w:t>
        </w:r>
      </w:hyperlink>
      <w:r w:rsidR="0041079C">
        <w:rPr>
          <w:rFonts w:ascii="Times New Roman" w:eastAsia="Times New Roman" w:hAnsi="Times New Roman" w:cs="Times New Roman"/>
          <w:sz w:val="24"/>
          <w:szCs w:val="24"/>
        </w:rPr>
        <w:t xml:space="preserve"> </w:t>
      </w:r>
      <w:r w:rsidR="0041079C" w:rsidRPr="0041079C">
        <w:rPr>
          <w:rFonts w:ascii="Times New Roman" w:eastAsia="Times New Roman" w:hAnsi="Times New Roman" w:cs="Times New Roman"/>
          <w:sz w:val="24"/>
          <w:szCs w:val="24"/>
        </w:rPr>
        <w:t>Соглашения .</w:t>
      </w:r>
    </w:p>
    <w:p w:rsidR="00FD045B" w:rsidRPr="00104566" w:rsidRDefault="00104566" w:rsidP="00104566">
      <w:pPr>
        <w:pStyle w:val="ConsPlusNonformat"/>
        <w:jc w:val="both"/>
        <w:rPr>
          <w:rFonts w:ascii="Times New Roman" w:eastAsia="Times New Roman" w:hAnsi="Times New Roman" w:cs="Times New Roman"/>
          <w:sz w:val="24"/>
          <w:szCs w:val="24"/>
        </w:rPr>
      </w:pPr>
      <w:r>
        <w:t xml:space="preserve"> </w:t>
      </w:r>
      <w:r w:rsidR="00FD045B">
        <w:t xml:space="preserve">  </w:t>
      </w:r>
      <w:r>
        <w:t xml:space="preserve"> </w:t>
      </w:r>
      <w:r w:rsidR="00FD045B" w:rsidRPr="00104566">
        <w:rPr>
          <w:rFonts w:ascii="Times New Roman" w:eastAsia="Times New Roman" w:hAnsi="Times New Roman" w:cs="Times New Roman"/>
          <w:sz w:val="24"/>
          <w:szCs w:val="24"/>
        </w:rPr>
        <w:t xml:space="preserve">1.2.3. В соответствии с отчетом о </w:t>
      </w:r>
      <w:r>
        <w:rPr>
          <w:rFonts w:ascii="Times New Roman" w:eastAsia="Times New Roman" w:hAnsi="Times New Roman" w:cs="Times New Roman"/>
          <w:sz w:val="24"/>
          <w:szCs w:val="24"/>
        </w:rPr>
        <w:t>расходах,</w:t>
      </w:r>
      <w:r w:rsidR="00FD045B" w:rsidRPr="00104566">
        <w:rPr>
          <w:rFonts w:ascii="Times New Roman" w:eastAsia="Times New Roman" w:hAnsi="Times New Roman" w:cs="Times New Roman"/>
          <w:sz w:val="24"/>
          <w:szCs w:val="24"/>
        </w:rPr>
        <w:t xml:space="preserve"> источником финансового</w:t>
      </w:r>
      <w:r>
        <w:rPr>
          <w:rFonts w:ascii="Times New Roman" w:eastAsia="Times New Roman" w:hAnsi="Times New Roman" w:cs="Times New Roman"/>
          <w:sz w:val="24"/>
          <w:szCs w:val="24"/>
        </w:rPr>
        <w:t xml:space="preserve"> </w:t>
      </w:r>
      <w:r w:rsidR="00FD045B" w:rsidRPr="00104566">
        <w:rPr>
          <w:rFonts w:ascii="Times New Roman" w:eastAsia="Times New Roman" w:hAnsi="Times New Roman" w:cs="Times New Roman"/>
          <w:sz w:val="24"/>
          <w:szCs w:val="24"/>
        </w:rPr>
        <w:t>обеспечения которых является Субсидия, на 1 января 20_________ г., средства</w:t>
      </w:r>
      <w:r>
        <w:rPr>
          <w:rFonts w:ascii="Times New Roman" w:eastAsia="Times New Roman" w:hAnsi="Times New Roman" w:cs="Times New Roman"/>
          <w:sz w:val="24"/>
          <w:szCs w:val="24"/>
        </w:rPr>
        <w:t xml:space="preserve"> </w:t>
      </w:r>
      <w:r w:rsidR="00FD045B" w:rsidRPr="00104566">
        <w:rPr>
          <w:rFonts w:ascii="Times New Roman" w:eastAsia="Times New Roman" w:hAnsi="Times New Roman" w:cs="Times New Roman"/>
          <w:sz w:val="24"/>
          <w:szCs w:val="24"/>
        </w:rPr>
        <w:t>Субсидии в размере ____________________ (__________________________)</w:t>
      </w:r>
      <w:r>
        <w:rPr>
          <w:rFonts w:ascii="Times New Roman" w:eastAsia="Times New Roman" w:hAnsi="Times New Roman" w:cs="Times New Roman"/>
          <w:sz w:val="24"/>
          <w:szCs w:val="24"/>
        </w:rPr>
        <w:t xml:space="preserve"> </w:t>
      </w:r>
      <w:r w:rsidRPr="00104566">
        <w:rPr>
          <w:rFonts w:ascii="Times New Roman" w:eastAsia="Times New Roman" w:hAnsi="Times New Roman" w:cs="Times New Roman"/>
          <w:sz w:val="24"/>
          <w:szCs w:val="24"/>
        </w:rPr>
        <w:t>рублей ___ копеек в соответствии</w:t>
      </w:r>
    </w:p>
    <w:p w:rsidR="00FD045B" w:rsidRDefault="00FD045B">
      <w:pPr>
        <w:pStyle w:val="ConsPlusNonformat"/>
        <w:jc w:val="both"/>
      </w:pPr>
      <w:r>
        <w:t xml:space="preserve">    </w:t>
      </w:r>
      <w:r w:rsidRPr="00104566">
        <w:rPr>
          <w:rFonts w:ascii="Times New Roman" w:hAnsi="Times New Roman" w:cs="Times New Roman"/>
        </w:rPr>
        <w:t xml:space="preserve">(сумма </w:t>
      </w:r>
      <w:proofErr w:type="gramStart"/>
      <w:r w:rsidRPr="00104566">
        <w:rPr>
          <w:rFonts w:ascii="Times New Roman" w:hAnsi="Times New Roman" w:cs="Times New Roman"/>
        </w:rPr>
        <w:t xml:space="preserve">цифрами)   </w:t>
      </w:r>
      <w:proofErr w:type="gramEnd"/>
      <w:r w:rsidRPr="00104566">
        <w:rPr>
          <w:rFonts w:ascii="Times New Roman" w:hAnsi="Times New Roman" w:cs="Times New Roman"/>
        </w:rPr>
        <w:t xml:space="preserve">       </w:t>
      </w:r>
      <w:r w:rsidR="00104566">
        <w:rPr>
          <w:rFonts w:ascii="Times New Roman" w:hAnsi="Times New Roman" w:cs="Times New Roman"/>
        </w:rPr>
        <w:t xml:space="preserve">                 </w:t>
      </w:r>
      <w:r w:rsidRPr="00104566">
        <w:rPr>
          <w:rFonts w:ascii="Times New Roman" w:hAnsi="Times New Roman" w:cs="Times New Roman"/>
        </w:rPr>
        <w:t>(сумма прописью)</w:t>
      </w:r>
    </w:p>
    <w:p w:rsidR="00FD045B" w:rsidRPr="00104566" w:rsidRDefault="00FD045B">
      <w:pPr>
        <w:pStyle w:val="ConsPlusNonformat"/>
        <w:jc w:val="both"/>
        <w:rPr>
          <w:rFonts w:ascii="Times New Roman" w:eastAsia="Times New Roman" w:hAnsi="Times New Roman" w:cs="Times New Roman"/>
          <w:sz w:val="24"/>
          <w:szCs w:val="24"/>
        </w:rPr>
      </w:pPr>
      <w:r w:rsidRPr="00104566">
        <w:rPr>
          <w:rFonts w:ascii="Times New Roman" w:eastAsia="Times New Roman" w:hAnsi="Times New Roman" w:cs="Times New Roman"/>
          <w:sz w:val="24"/>
          <w:szCs w:val="24"/>
        </w:rPr>
        <w:t xml:space="preserve">с </w:t>
      </w:r>
      <w:hyperlink w:anchor="P686">
        <w:r w:rsidRPr="00104566">
          <w:rPr>
            <w:rFonts w:ascii="Times New Roman" w:eastAsia="Times New Roman" w:hAnsi="Times New Roman" w:cs="Times New Roman"/>
            <w:sz w:val="24"/>
            <w:szCs w:val="24"/>
          </w:rPr>
          <w:t>пунктом 4.3.20</w:t>
        </w:r>
      </w:hyperlink>
      <w:r w:rsidRPr="00104566">
        <w:rPr>
          <w:rFonts w:ascii="Times New Roman" w:eastAsia="Times New Roman" w:hAnsi="Times New Roman" w:cs="Times New Roman"/>
          <w:sz w:val="24"/>
          <w:szCs w:val="24"/>
        </w:rPr>
        <w:t xml:space="preserve"> Соглашения подлежат</w:t>
      </w:r>
      <w:r w:rsidR="00104566">
        <w:rPr>
          <w:rFonts w:ascii="Times New Roman" w:eastAsia="Times New Roman" w:hAnsi="Times New Roman" w:cs="Times New Roman"/>
          <w:sz w:val="24"/>
          <w:szCs w:val="24"/>
        </w:rPr>
        <w:t xml:space="preserve"> </w:t>
      </w:r>
      <w:r w:rsidRPr="00104566">
        <w:rPr>
          <w:rFonts w:ascii="Times New Roman" w:eastAsia="Times New Roman" w:hAnsi="Times New Roman" w:cs="Times New Roman"/>
          <w:sz w:val="24"/>
          <w:szCs w:val="24"/>
        </w:rPr>
        <w:t xml:space="preserve">возврату в бюджет </w:t>
      </w:r>
      <w:r w:rsidR="00104566">
        <w:rPr>
          <w:rFonts w:ascii="Times New Roman" w:eastAsia="Times New Roman" w:hAnsi="Times New Roman" w:cs="Times New Roman"/>
          <w:sz w:val="24"/>
          <w:szCs w:val="24"/>
        </w:rPr>
        <w:t xml:space="preserve">городского округа Домодедово </w:t>
      </w:r>
      <w:r w:rsidRPr="00104566">
        <w:rPr>
          <w:rFonts w:ascii="Times New Roman" w:eastAsia="Times New Roman" w:hAnsi="Times New Roman" w:cs="Times New Roman"/>
          <w:sz w:val="24"/>
          <w:szCs w:val="24"/>
        </w:rPr>
        <w:t>Московской области в срок до "__" ___ 20_ г. по следующим</w:t>
      </w:r>
      <w:r w:rsidR="00104566">
        <w:rPr>
          <w:rFonts w:ascii="Times New Roman" w:eastAsia="Times New Roman" w:hAnsi="Times New Roman" w:cs="Times New Roman"/>
          <w:sz w:val="24"/>
          <w:szCs w:val="24"/>
        </w:rPr>
        <w:t xml:space="preserve"> </w:t>
      </w:r>
      <w:r w:rsidRPr="00104566">
        <w:rPr>
          <w:rFonts w:ascii="Times New Roman" w:eastAsia="Times New Roman" w:hAnsi="Times New Roman" w:cs="Times New Roman"/>
          <w:sz w:val="24"/>
          <w:szCs w:val="24"/>
        </w:rPr>
        <w:t>реквизитам:</w:t>
      </w:r>
    </w:p>
    <w:p w:rsidR="00104566" w:rsidRDefault="00FD045B" w:rsidP="00104566">
      <w:pPr>
        <w:pStyle w:val="ConsPlusNonformat"/>
        <w:ind w:firstLine="708"/>
        <w:jc w:val="both"/>
        <w:rPr>
          <w:rFonts w:ascii="Times New Roman" w:eastAsia="Times New Roman" w:hAnsi="Times New Roman" w:cs="Times New Roman"/>
          <w:sz w:val="24"/>
          <w:szCs w:val="24"/>
        </w:rPr>
      </w:pPr>
      <w:r w:rsidRPr="00104566">
        <w:rPr>
          <w:rFonts w:ascii="Times New Roman" w:eastAsia="Times New Roman" w:hAnsi="Times New Roman" w:cs="Times New Roman"/>
          <w:sz w:val="24"/>
          <w:szCs w:val="24"/>
        </w:rPr>
        <w:t>код классификации расходов бюджета</w:t>
      </w:r>
      <w:r w:rsidR="00104566" w:rsidRPr="00104566">
        <w:rPr>
          <w:rFonts w:ascii="Times New Roman" w:eastAsia="Times New Roman" w:hAnsi="Times New Roman" w:cs="Times New Roman"/>
          <w:sz w:val="24"/>
          <w:szCs w:val="24"/>
        </w:rPr>
        <w:t xml:space="preserve"> </w:t>
      </w:r>
      <w:r w:rsidR="00104566">
        <w:rPr>
          <w:rFonts w:ascii="Times New Roman" w:eastAsia="Times New Roman" w:hAnsi="Times New Roman" w:cs="Times New Roman"/>
          <w:sz w:val="24"/>
          <w:szCs w:val="24"/>
        </w:rPr>
        <w:t>городского округа Домодедово</w:t>
      </w:r>
      <w:r w:rsidRPr="00104566">
        <w:rPr>
          <w:rFonts w:ascii="Times New Roman" w:eastAsia="Times New Roman" w:hAnsi="Times New Roman" w:cs="Times New Roman"/>
          <w:sz w:val="24"/>
          <w:szCs w:val="24"/>
        </w:rPr>
        <w:t xml:space="preserve"> Московской </w:t>
      </w:r>
    </w:p>
    <w:p w:rsidR="00104566" w:rsidRDefault="00104566" w:rsidP="00104566">
      <w:pPr>
        <w:pStyle w:val="ConsPlusNonforma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w:anchor="P5253">
        <w:r w:rsidRPr="00104566">
          <w:rPr>
            <w:rFonts w:ascii="Calibri" w:hAnsi="Calibri" w:cs="Calibri"/>
            <w:sz w:val="22"/>
            <w:vertAlign w:val="superscript"/>
          </w:rPr>
          <w:t>5</w:t>
        </w:r>
      </w:hyperlink>
    </w:p>
    <w:p w:rsidR="00FD045B" w:rsidRPr="00104566" w:rsidRDefault="00FD045B">
      <w:pPr>
        <w:pStyle w:val="ConsPlusNonformat"/>
        <w:jc w:val="both"/>
        <w:rPr>
          <w:rFonts w:ascii="Times New Roman" w:eastAsia="Times New Roman" w:hAnsi="Times New Roman" w:cs="Times New Roman"/>
          <w:sz w:val="24"/>
          <w:szCs w:val="24"/>
        </w:rPr>
      </w:pPr>
      <w:r w:rsidRPr="00104566">
        <w:rPr>
          <w:rFonts w:ascii="Times New Roman" w:eastAsia="Times New Roman" w:hAnsi="Times New Roman" w:cs="Times New Roman"/>
          <w:sz w:val="24"/>
          <w:szCs w:val="24"/>
        </w:rPr>
        <w:t>области ____</w:t>
      </w:r>
      <w:r w:rsidR="00104566">
        <w:rPr>
          <w:rFonts w:ascii="Times New Roman" w:eastAsia="Times New Roman" w:hAnsi="Times New Roman" w:cs="Times New Roman"/>
          <w:sz w:val="24"/>
          <w:szCs w:val="24"/>
        </w:rPr>
        <w:t>_________</w:t>
      </w:r>
      <w:r w:rsidRPr="00104566">
        <w:rPr>
          <w:rFonts w:ascii="Times New Roman" w:eastAsia="Times New Roman" w:hAnsi="Times New Roman" w:cs="Times New Roman"/>
          <w:sz w:val="24"/>
          <w:szCs w:val="24"/>
        </w:rPr>
        <w:t>__</w:t>
      </w:r>
      <w:proofErr w:type="gramStart"/>
      <w:r w:rsidRPr="00104566">
        <w:rPr>
          <w:rFonts w:ascii="Times New Roman" w:eastAsia="Times New Roman" w:hAnsi="Times New Roman" w:cs="Times New Roman"/>
          <w:sz w:val="24"/>
          <w:szCs w:val="24"/>
        </w:rPr>
        <w:t>_</w:t>
      </w:r>
      <w:r w:rsidR="00104566">
        <w:rPr>
          <w:rFonts w:ascii="Times New Roman" w:eastAsia="Times New Roman" w:hAnsi="Times New Roman" w:cs="Times New Roman"/>
          <w:sz w:val="24"/>
          <w:szCs w:val="24"/>
        </w:rPr>
        <w:t xml:space="preserve"> </w:t>
      </w:r>
      <w:r w:rsidRPr="00104566">
        <w:rPr>
          <w:rFonts w:ascii="Times New Roman" w:eastAsia="Times New Roman" w:hAnsi="Times New Roman" w:cs="Times New Roman"/>
          <w:sz w:val="24"/>
          <w:szCs w:val="24"/>
        </w:rPr>
        <w:t>.</w:t>
      </w:r>
      <w:proofErr w:type="gramEnd"/>
    </w:p>
    <w:p w:rsidR="00FD045B" w:rsidRDefault="00FD045B">
      <w:pPr>
        <w:pStyle w:val="ConsPlusNonformat"/>
        <w:jc w:val="both"/>
      </w:pPr>
      <w:r>
        <w:t xml:space="preserve">    </w:t>
      </w:r>
      <w:r w:rsidRPr="00D5156F">
        <w:rPr>
          <w:rFonts w:ascii="Times New Roman" w:eastAsia="Times New Roman" w:hAnsi="Times New Roman" w:cs="Times New Roman"/>
          <w:sz w:val="24"/>
          <w:szCs w:val="24"/>
        </w:rPr>
        <w:t>2. Настоящий Акт заключен Сторонами в форме:</w:t>
      </w:r>
    </w:p>
    <w:p w:rsidR="00FD045B" w:rsidRDefault="00FD045B">
      <w:pPr>
        <w:pStyle w:val="ConsPlusNonformat"/>
        <w:jc w:val="both"/>
      </w:pPr>
      <w:r>
        <w:t xml:space="preserve">                                                                      </w:t>
      </w:r>
      <w:hyperlink w:anchor="P5256">
        <w:r w:rsidR="00D5156F" w:rsidRPr="00D5156F">
          <w:rPr>
            <w:rFonts w:ascii="Calibri" w:hAnsi="Calibri" w:cs="Calibri"/>
            <w:sz w:val="22"/>
            <w:vertAlign w:val="superscript"/>
          </w:rPr>
          <w:t>6</w:t>
        </w:r>
      </w:hyperlink>
    </w:p>
    <w:p w:rsidR="00FD045B" w:rsidRPr="00D5156F" w:rsidRDefault="00FD045B">
      <w:pPr>
        <w:pStyle w:val="ConsPlusNonformat"/>
        <w:jc w:val="both"/>
        <w:rPr>
          <w:rFonts w:ascii="Times New Roman" w:eastAsia="Times New Roman" w:hAnsi="Times New Roman" w:cs="Times New Roman"/>
          <w:sz w:val="24"/>
          <w:szCs w:val="24"/>
        </w:rPr>
      </w:pPr>
      <w:r>
        <w:t xml:space="preserve">    </w:t>
      </w:r>
      <w:r w:rsidRPr="00D5156F">
        <w:rPr>
          <w:rFonts w:ascii="Times New Roman" w:eastAsia="Times New Roman" w:hAnsi="Times New Roman" w:cs="Times New Roman"/>
          <w:sz w:val="24"/>
          <w:szCs w:val="24"/>
        </w:rPr>
        <w:t>2.1. электронного документа в ________________________________________</w:t>
      </w:r>
    </w:p>
    <w:p w:rsidR="00FD045B" w:rsidRPr="00D5156F" w:rsidRDefault="00FD045B">
      <w:pPr>
        <w:pStyle w:val="ConsPlusNonformat"/>
        <w:jc w:val="both"/>
        <w:rPr>
          <w:rFonts w:ascii="Times New Roman" w:eastAsia="Times New Roman" w:hAnsi="Times New Roman" w:cs="Times New Roman"/>
          <w:sz w:val="24"/>
          <w:szCs w:val="24"/>
        </w:rPr>
      </w:pPr>
      <w:r w:rsidRPr="00D5156F">
        <w:rPr>
          <w:rFonts w:ascii="Times New Roman" w:eastAsia="Times New Roman" w:hAnsi="Times New Roman" w:cs="Times New Roman"/>
          <w:sz w:val="24"/>
          <w:szCs w:val="24"/>
        </w:rPr>
        <w:t>и   подписан усиленными квалифицированными электронными</w:t>
      </w:r>
      <w:r w:rsidR="00D5156F">
        <w:rPr>
          <w:rFonts w:ascii="Times New Roman" w:eastAsia="Times New Roman" w:hAnsi="Times New Roman" w:cs="Times New Roman"/>
          <w:sz w:val="24"/>
          <w:szCs w:val="24"/>
        </w:rPr>
        <w:t xml:space="preserve"> подписями</w:t>
      </w:r>
      <w:r w:rsidRPr="00D5156F">
        <w:rPr>
          <w:rFonts w:ascii="Times New Roman" w:eastAsia="Times New Roman" w:hAnsi="Times New Roman" w:cs="Times New Roman"/>
          <w:sz w:val="24"/>
          <w:szCs w:val="24"/>
        </w:rPr>
        <w:t xml:space="preserve"> лиц,</w:t>
      </w:r>
      <w:r w:rsidR="00D5156F">
        <w:rPr>
          <w:rFonts w:ascii="Times New Roman" w:eastAsia="Times New Roman" w:hAnsi="Times New Roman" w:cs="Times New Roman"/>
          <w:sz w:val="24"/>
          <w:szCs w:val="24"/>
        </w:rPr>
        <w:t xml:space="preserve"> </w:t>
      </w:r>
      <w:r w:rsidRPr="00D5156F">
        <w:rPr>
          <w:rFonts w:ascii="Times New Roman" w:eastAsia="Times New Roman" w:hAnsi="Times New Roman" w:cs="Times New Roman"/>
          <w:sz w:val="24"/>
          <w:szCs w:val="24"/>
        </w:rPr>
        <w:t>имеющих право действовать от имени каждой из Сторон настоящего Акта;</w:t>
      </w:r>
    </w:p>
    <w:p w:rsidR="00FD045B" w:rsidRPr="00D5156F" w:rsidRDefault="00FD045B" w:rsidP="00D33244">
      <w:pPr>
        <w:pStyle w:val="ConsPlusNonformat"/>
        <w:jc w:val="both"/>
        <w:rPr>
          <w:rFonts w:ascii="Times New Roman" w:eastAsia="Times New Roman" w:hAnsi="Times New Roman" w:cs="Times New Roman"/>
          <w:sz w:val="24"/>
          <w:szCs w:val="24"/>
        </w:rPr>
      </w:pPr>
      <w:r>
        <w:t xml:space="preserve">    </w:t>
      </w:r>
      <w:r w:rsidRPr="00D33244">
        <w:rPr>
          <w:rFonts w:ascii="Times New Roman" w:eastAsia="Times New Roman" w:hAnsi="Times New Roman" w:cs="Times New Roman"/>
          <w:sz w:val="24"/>
          <w:szCs w:val="24"/>
        </w:rPr>
        <w:t>2</w:t>
      </w:r>
      <w:r w:rsidRPr="00D5156F">
        <w:rPr>
          <w:rFonts w:ascii="Times New Roman" w:eastAsia="Times New Roman" w:hAnsi="Times New Roman" w:cs="Times New Roman"/>
          <w:sz w:val="24"/>
          <w:szCs w:val="24"/>
        </w:rPr>
        <w:t>.2. бумажного документа в двух экземплярах, по одному экземпляру для</w:t>
      </w:r>
      <w:r w:rsidR="00D33244" w:rsidRPr="00D33244">
        <w:rPr>
          <w:rFonts w:ascii="Times New Roman" w:eastAsia="Times New Roman" w:hAnsi="Times New Roman" w:cs="Times New Roman"/>
          <w:sz w:val="24"/>
          <w:szCs w:val="24"/>
        </w:rPr>
        <w:t xml:space="preserve"> каждой из</w:t>
      </w:r>
    </w:p>
    <w:p w:rsidR="00FD045B" w:rsidRDefault="00FD045B">
      <w:pPr>
        <w:pStyle w:val="ConsPlusNonformat"/>
        <w:jc w:val="both"/>
      </w:pPr>
      <w:r>
        <w:t xml:space="preserve">      </w:t>
      </w:r>
      <w:hyperlink w:anchor="P5260">
        <w:r w:rsidR="00D33244">
          <w:rPr>
            <w:rFonts w:ascii="Calibri" w:hAnsi="Calibri" w:cs="Calibri"/>
            <w:sz w:val="22"/>
            <w:vertAlign w:val="superscript"/>
          </w:rPr>
          <w:t>7</w:t>
        </w:r>
      </w:hyperlink>
    </w:p>
    <w:p w:rsidR="00FD045B" w:rsidRPr="00D33244" w:rsidRDefault="00FD045B">
      <w:pPr>
        <w:pStyle w:val="ConsPlusNonformat"/>
        <w:jc w:val="both"/>
        <w:rPr>
          <w:rFonts w:ascii="Times New Roman" w:eastAsia="Times New Roman" w:hAnsi="Times New Roman" w:cs="Times New Roman"/>
          <w:sz w:val="24"/>
          <w:szCs w:val="24"/>
        </w:rPr>
      </w:pPr>
      <w:proofErr w:type="gramStart"/>
      <w:r w:rsidRPr="00D33244">
        <w:rPr>
          <w:rFonts w:ascii="Times New Roman" w:eastAsia="Times New Roman" w:hAnsi="Times New Roman" w:cs="Times New Roman"/>
          <w:sz w:val="24"/>
          <w:szCs w:val="24"/>
        </w:rPr>
        <w:t>Сторон .</w:t>
      </w:r>
      <w:proofErr w:type="gramEnd"/>
    </w:p>
    <w:p w:rsidR="00FD045B" w:rsidRDefault="00FD045B">
      <w:pPr>
        <w:pStyle w:val="ConsPlusNonformat"/>
        <w:jc w:val="both"/>
      </w:pPr>
    </w:p>
    <w:p w:rsidR="00FD045B" w:rsidRDefault="00FD045B">
      <w:pPr>
        <w:pStyle w:val="ConsPlusNonformat"/>
        <w:jc w:val="both"/>
      </w:pPr>
      <w:r>
        <w:t xml:space="preserve">                                             </w:t>
      </w:r>
      <w:hyperlink w:anchor="P5263">
        <w:r w:rsidR="00E064F8">
          <w:rPr>
            <w:rFonts w:ascii="Calibri" w:hAnsi="Calibri" w:cs="Calibri"/>
            <w:sz w:val="22"/>
            <w:vertAlign w:val="superscript"/>
          </w:rPr>
          <w:t>8</w:t>
        </w:r>
      </w:hyperlink>
    </w:p>
    <w:p w:rsidR="00FD045B" w:rsidRPr="00E064F8" w:rsidRDefault="00FD045B">
      <w:pPr>
        <w:pStyle w:val="ConsPlusNonformat"/>
        <w:jc w:val="both"/>
        <w:rPr>
          <w:rFonts w:ascii="Times New Roman" w:eastAsia="Times New Roman" w:hAnsi="Times New Roman" w:cs="Times New Roman"/>
          <w:sz w:val="24"/>
          <w:szCs w:val="24"/>
        </w:rPr>
      </w:pPr>
      <w:r>
        <w:t xml:space="preserve">                           </w:t>
      </w:r>
      <w:r w:rsidRPr="00E064F8">
        <w:rPr>
          <w:rFonts w:ascii="Times New Roman" w:eastAsia="Times New Roman" w:hAnsi="Times New Roman" w:cs="Times New Roman"/>
          <w:sz w:val="24"/>
          <w:szCs w:val="24"/>
        </w:rPr>
        <w:t xml:space="preserve">3. Реквизиты </w:t>
      </w:r>
      <w:proofErr w:type="gramStart"/>
      <w:r w:rsidRPr="00E064F8">
        <w:rPr>
          <w:rFonts w:ascii="Times New Roman" w:eastAsia="Times New Roman" w:hAnsi="Times New Roman" w:cs="Times New Roman"/>
          <w:sz w:val="24"/>
          <w:szCs w:val="24"/>
        </w:rPr>
        <w:t>Сторон :</w:t>
      </w:r>
      <w:proofErr w:type="gramEnd"/>
    </w:p>
    <w:p w:rsidR="00FD045B" w:rsidRDefault="00FD045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FD045B">
        <w:tc>
          <w:tcPr>
            <w:tcW w:w="4479" w:type="dxa"/>
            <w:tcBorders>
              <w:top w:val="single" w:sz="4" w:space="0" w:color="auto"/>
              <w:bottom w:val="single" w:sz="4" w:space="0" w:color="auto"/>
            </w:tcBorders>
          </w:tcPr>
          <w:p w:rsidR="00FD045B" w:rsidRPr="00E064F8" w:rsidRDefault="00FD045B">
            <w:pPr>
              <w:pStyle w:val="ConsPlusNormal"/>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Платежные реквизиты:</w:t>
            </w:r>
          </w:p>
          <w:p w:rsidR="00FD045B" w:rsidRPr="00E064F8" w:rsidRDefault="00FD045B">
            <w:pPr>
              <w:pStyle w:val="ConsPlusNormal"/>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Наименование учреждения Центрального банка Российской Федерации, в котором открыт единый казначейский счет</w:t>
            </w:r>
          </w:p>
          <w:p w:rsidR="00FD045B" w:rsidRPr="00E064F8" w:rsidRDefault="00FD045B">
            <w:pPr>
              <w:pStyle w:val="ConsPlusNormal"/>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Наименование территориального органа Федерального казначейства, в котором открыт казначейский счет, место нахождения</w:t>
            </w:r>
          </w:p>
          <w:p w:rsidR="00FD045B" w:rsidRPr="00E064F8" w:rsidRDefault="00FD045B">
            <w:pPr>
              <w:pStyle w:val="ConsPlusNormal"/>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БИК территориального органа Федерального казначейства, в котором открыт казначейский счет</w:t>
            </w:r>
          </w:p>
          <w:p w:rsidR="00FD045B" w:rsidRPr="00E064F8" w:rsidRDefault="00FD045B">
            <w:pPr>
              <w:pStyle w:val="ConsPlusNormal"/>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Наименование органа, в котором открыт лицевой счет</w:t>
            </w:r>
          </w:p>
          <w:p w:rsidR="00FD045B" w:rsidRPr="00E064F8" w:rsidRDefault="00FD045B">
            <w:pPr>
              <w:pStyle w:val="ConsPlusNormal"/>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Единый казначейский счет</w:t>
            </w:r>
          </w:p>
          <w:p w:rsidR="00FD045B" w:rsidRPr="00E064F8" w:rsidRDefault="00FD045B">
            <w:pPr>
              <w:pStyle w:val="ConsPlusNormal"/>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Казначейский счет</w:t>
            </w:r>
          </w:p>
          <w:p w:rsidR="00FD045B" w:rsidRDefault="00FD045B">
            <w:pPr>
              <w:pStyle w:val="ConsPlusNormal"/>
            </w:pPr>
            <w:r w:rsidRPr="00E064F8">
              <w:rPr>
                <w:rFonts w:ascii="Times New Roman" w:eastAsia="Times New Roman" w:hAnsi="Times New Roman" w:cs="Times New Roman"/>
                <w:sz w:val="24"/>
                <w:szCs w:val="24"/>
              </w:rPr>
              <w:t>Лицевой счет</w:t>
            </w:r>
          </w:p>
        </w:tc>
        <w:tc>
          <w:tcPr>
            <w:tcW w:w="4592" w:type="dxa"/>
            <w:tcBorders>
              <w:top w:val="single" w:sz="4" w:space="0" w:color="auto"/>
              <w:bottom w:val="single" w:sz="4" w:space="0" w:color="auto"/>
            </w:tcBorders>
          </w:tcPr>
          <w:p w:rsidR="00FD045B" w:rsidRPr="00E064F8" w:rsidRDefault="00FD045B">
            <w:pPr>
              <w:pStyle w:val="ConsPlusNormal"/>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Платежные реквизиты:</w:t>
            </w:r>
          </w:p>
          <w:p w:rsidR="00FD045B" w:rsidRPr="00E064F8" w:rsidRDefault="00FD045B">
            <w:pPr>
              <w:pStyle w:val="ConsPlusNormal"/>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Наименование учреждения Центрального банка Российской Федерации (кредитной организации), в котором открыт расчетный (корреспондентский) счет,</w:t>
            </w:r>
          </w:p>
          <w:p w:rsidR="00FD045B" w:rsidRPr="00E064F8" w:rsidRDefault="00FD045B">
            <w:pPr>
              <w:pStyle w:val="ConsPlusNormal"/>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место нахождения и БИК</w:t>
            </w:r>
          </w:p>
          <w:p w:rsidR="00FD045B" w:rsidRPr="00E064F8" w:rsidRDefault="00FD045B">
            <w:pPr>
              <w:pStyle w:val="ConsPlusNormal"/>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Расчетный (корреспондентский) счет</w:t>
            </w:r>
          </w:p>
          <w:p w:rsidR="00FD045B" w:rsidRPr="00E064F8" w:rsidRDefault="00FD045B">
            <w:pPr>
              <w:pStyle w:val="ConsPlusNormal"/>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Наименование учреждения Центрального банка Российской Федерации, в котором открыт единый казначейский счет</w:t>
            </w:r>
            <w:r w:rsidR="00E064F8">
              <w:rPr>
                <w:vertAlign w:val="superscript"/>
              </w:rPr>
              <w:t>9</w:t>
            </w:r>
          </w:p>
          <w:p w:rsidR="00FD045B" w:rsidRPr="00E064F8" w:rsidRDefault="00FD045B">
            <w:pPr>
              <w:pStyle w:val="ConsPlusNormal"/>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Наименование территориального органа Федерального казначейства, в котором открыт казначейский счет, место нахождения</w:t>
            </w:r>
          </w:p>
          <w:p w:rsidR="00FD045B" w:rsidRPr="00E064F8" w:rsidRDefault="00FD045B">
            <w:pPr>
              <w:pStyle w:val="ConsPlusNormal"/>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БИК территориального органа Федерального казначейства, в котором открыт казначейский счет</w:t>
            </w:r>
          </w:p>
          <w:p w:rsidR="00FD045B" w:rsidRPr="00E064F8" w:rsidRDefault="00FD045B">
            <w:pPr>
              <w:pStyle w:val="ConsPlusNormal"/>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 xml:space="preserve">Наименование органа, в котором после </w:t>
            </w:r>
            <w:r w:rsidRPr="00E064F8">
              <w:rPr>
                <w:rFonts w:ascii="Times New Roman" w:eastAsia="Times New Roman" w:hAnsi="Times New Roman" w:cs="Times New Roman"/>
                <w:sz w:val="24"/>
                <w:szCs w:val="24"/>
              </w:rPr>
              <w:lastRenderedPageBreak/>
              <w:t>заключения соглашения будет открыт лицевой счет</w:t>
            </w:r>
          </w:p>
          <w:p w:rsidR="00FD045B" w:rsidRPr="00E064F8" w:rsidRDefault="00FD045B">
            <w:pPr>
              <w:pStyle w:val="ConsPlusNormal"/>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Единый казначейский счет</w:t>
            </w:r>
          </w:p>
          <w:p w:rsidR="00FD045B" w:rsidRPr="00E064F8" w:rsidRDefault="00FD045B">
            <w:pPr>
              <w:pStyle w:val="ConsPlusNormal"/>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Казначейский счет</w:t>
            </w:r>
          </w:p>
          <w:p w:rsidR="00FD045B" w:rsidRDefault="00FD045B">
            <w:pPr>
              <w:pStyle w:val="ConsPlusNormal"/>
            </w:pPr>
            <w:r w:rsidRPr="00E064F8">
              <w:rPr>
                <w:rFonts w:ascii="Times New Roman" w:eastAsia="Times New Roman" w:hAnsi="Times New Roman" w:cs="Times New Roman"/>
                <w:sz w:val="24"/>
                <w:szCs w:val="24"/>
              </w:rPr>
              <w:t>Лицевой счет</w:t>
            </w:r>
          </w:p>
        </w:tc>
      </w:tr>
    </w:tbl>
    <w:p w:rsidR="00FD045B" w:rsidRDefault="00FD045B">
      <w:pPr>
        <w:pStyle w:val="ConsPlusNormal"/>
        <w:jc w:val="both"/>
      </w:pPr>
    </w:p>
    <w:p w:rsidR="00FD045B" w:rsidRPr="00E064F8" w:rsidRDefault="00FD045B">
      <w:pPr>
        <w:pStyle w:val="ConsPlusNormal"/>
        <w:jc w:val="center"/>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4. Подписи Сторон:</w:t>
      </w:r>
    </w:p>
    <w:p w:rsidR="00FD045B" w:rsidRDefault="00FD045B">
      <w:pPr>
        <w:pStyle w:val="ConsPlusNormal"/>
        <w:jc w:val="both"/>
      </w:pPr>
    </w:p>
    <w:p w:rsidR="00EE6FC5" w:rsidRDefault="00FD045B" w:rsidP="00EE6FC5">
      <w:pPr>
        <w:pStyle w:val="ConsPlusNonformat"/>
        <w:jc w:val="both"/>
      </w:pPr>
      <w:r>
        <w:rPr>
          <w:sz w:val="18"/>
        </w:rPr>
        <w:t xml:space="preserve">    </w:t>
      </w:r>
      <w:r w:rsidR="00EE6FC5" w:rsidRPr="00707F55">
        <w:rPr>
          <w:rFonts w:ascii="Times New Roman" w:eastAsia="Times New Roman" w:hAnsi="Times New Roman" w:cs="Times New Roman"/>
          <w:sz w:val="24"/>
          <w:szCs w:val="24"/>
        </w:rPr>
        <w:t xml:space="preserve">Полное и сокращенное (при </w:t>
      </w:r>
      <w:proofErr w:type="gramStart"/>
      <w:r w:rsidR="00EE6FC5" w:rsidRPr="00707F55">
        <w:rPr>
          <w:rFonts w:ascii="Times New Roman" w:eastAsia="Times New Roman" w:hAnsi="Times New Roman" w:cs="Times New Roman"/>
          <w:sz w:val="24"/>
          <w:szCs w:val="24"/>
        </w:rPr>
        <w:t xml:space="preserve">наличии)   </w:t>
      </w:r>
      <w:proofErr w:type="gramEnd"/>
      <w:r w:rsidR="00EE6FC5" w:rsidRPr="00707F55">
        <w:rPr>
          <w:rFonts w:ascii="Times New Roman" w:eastAsia="Times New Roman" w:hAnsi="Times New Roman" w:cs="Times New Roman"/>
          <w:sz w:val="24"/>
          <w:szCs w:val="24"/>
        </w:rPr>
        <w:t xml:space="preserve">    </w:t>
      </w:r>
      <w:r w:rsidR="00EE6FC5">
        <w:rPr>
          <w:rFonts w:ascii="Times New Roman" w:eastAsia="Times New Roman" w:hAnsi="Times New Roman" w:cs="Times New Roman"/>
          <w:sz w:val="24"/>
          <w:szCs w:val="24"/>
        </w:rPr>
        <w:t xml:space="preserve">          </w:t>
      </w:r>
      <w:r w:rsidR="00EE6FC5" w:rsidRPr="00707F55">
        <w:rPr>
          <w:rFonts w:ascii="Times New Roman" w:eastAsia="Times New Roman" w:hAnsi="Times New Roman" w:cs="Times New Roman"/>
          <w:sz w:val="24"/>
          <w:szCs w:val="24"/>
        </w:rPr>
        <w:t xml:space="preserve">    Полное и сокращенное (при наличии)</w:t>
      </w:r>
    </w:p>
    <w:p w:rsidR="00EE6FC5" w:rsidRPr="00707F55" w:rsidRDefault="00EE6FC5" w:rsidP="00EE6FC5">
      <w:pPr>
        <w:pStyle w:val="ConsPlusNonformat"/>
        <w:jc w:val="both"/>
        <w:rPr>
          <w:rFonts w:ascii="Times New Roman" w:eastAsia="Times New Roman" w:hAnsi="Times New Roman" w:cs="Times New Roman"/>
          <w:sz w:val="24"/>
          <w:szCs w:val="24"/>
        </w:rPr>
      </w:pPr>
      <w:r>
        <w:rPr>
          <w:sz w:val="18"/>
        </w:rPr>
        <w:t xml:space="preserve">                </w:t>
      </w:r>
      <w:r w:rsidRPr="00707F55">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t xml:space="preserve">              </w:t>
      </w:r>
      <w:r w:rsidRPr="00707F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07F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707F55">
        <w:rPr>
          <w:rFonts w:ascii="Times New Roman" w:eastAsia="Times New Roman" w:hAnsi="Times New Roman" w:cs="Times New Roman"/>
          <w:sz w:val="24"/>
          <w:szCs w:val="24"/>
        </w:rPr>
        <w:t>наименование</w:t>
      </w:r>
      <w:proofErr w:type="spellEnd"/>
      <w:r w:rsidRPr="00707F55">
        <w:rPr>
          <w:rFonts w:ascii="Times New Roman" w:eastAsia="Times New Roman" w:hAnsi="Times New Roman" w:cs="Times New Roman"/>
          <w:sz w:val="24"/>
          <w:szCs w:val="24"/>
        </w:rPr>
        <w:t xml:space="preserve"> Получателя</w:t>
      </w:r>
    </w:p>
    <w:p w:rsidR="00EE6FC5" w:rsidRDefault="00EE6FC5" w:rsidP="00EE6FC5">
      <w:pPr>
        <w:pStyle w:val="ConsPlusNonformat"/>
        <w:jc w:val="both"/>
      </w:pPr>
      <w:r>
        <w:rPr>
          <w:sz w:val="18"/>
        </w:rPr>
        <w:t xml:space="preserve">_____________________________________________      </w:t>
      </w:r>
      <w:proofErr w:type="gramStart"/>
      <w:r>
        <w:rPr>
          <w:sz w:val="18"/>
        </w:rPr>
        <w:t xml:space="preserve">   </w:t>
      </w:r>
      <w:r w:rsidRPr="00A12F22">
        <w:rPr>
          <w:rFonts w:ascii="Times New Roman" w:eastAsia="Times New Roman" w:hAnsi="Times New Roman" w:cs="Times New Roman"/>
          <w:szCs w:val="20"/>
        </w:rPr>
        <w:t>(</w:t>
      </w:r>
      <w:proofErr w:type="gramEnd"/>
      <w:r w:rsidRPr="00A12F22">
        <w:rPr>
          <w:rFonts w:ascii="Times New Roman" w:eastAsia="Times New Roman" w:hAnsi="Times New Roman" w:cs="Times New Roman"/>
          <w:szCs w:val="20"/>
        </w:rPr>
        <w:t>фамилия, имя, отчество (при наличии)</w:t>
      </w:r>
    </w:p>
    <w:p w:rsidR="00EE6FC5" w:rsidRDefault="00EE6FC5" w:rsidP="00EE6FC5">
      <w:pPr>
        <w:pStyle w:val="ConsPlusNonformat"/>
        <w:jc w:val="both"/>
      </w:pPr>
      <w:r>
        <w:t>(г</w:t>
      </w:r>
      <w:r w:rsidRPr="005E435E">
        <w:rPr>
          <w:rFonts w:ascii="Times New Roman" w:eastAsia="Times New Roman" w:hAnsi="Times New Roman" w:cs="Times New Roman"/>
          <w:szCs w:val="20"/>
        </w:rPr>
        <w:t>лавн</w:t>
      </w:r>
      <w:r>
        <w:rPr>
          <w:rFonts w:ascii="Times New Roman" w:eastAsia="Times New Roman" w:hAnsi="Times New Roman" w:cs="Times New Roman"/>
          <w:szCs w:val="20"/>
        </w:rPr>
        <w:t>ый</w:t>
      </w:r>
      <w:r w:rsidRPr="005E435E">
        <w:rPr>
          <w:rFonts w:ascii="Times New Roman" w:eastAsia="Times New Roman" w:hAnsi="Times New Roman" w:cs="Times New Roman"/>
          <w:szCs w:val="20"/>
        </w:rPr>
        <w:t xml:space="preserve"> распорядитель средств бюджета городского</w:t>
      </w:r>
      <w:r>
        <w:rPr>
          <w:sz w:val="18"/>
        </w:rPr>
        <w:t xml:space="preserve">               </w:t>
      </w:r>
      <w:r w:rsidRPr="00A12F22">
        <w:rPr>
          <w:rFonts w:ascii="Times New Roman" w:eastAsia="Times New Roman" w:hAnsi="Times New Roman" w:cs="Times New Roman"/>
          <w:szCs w:val="20"/>
        </w:rPr>
        <w:t>законного представителя</w:t>
      </w:r>
    </w:p>
    <w:p w:rsidR="00EE6FC5" w:rsidRDefault="00EE6FC5" w:rsidP="00EE6FC5">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 xml:space="preserve">Домодедово Московской </w:t>
      </w:r>
      <w:proofErr w:type="gramStart"/>
      <w:r w:rsidRPr="005E435E">
        <w:rPr>
          <w:rFonts w:ascii="Times New Roman" w:eastAsia="Times New Roman" w:hAnsi="Times New Roman" w:cs="Times New Roman"/>
          <w:szCs w:val="20"/>
        </w:rPr>
        <w:t>области</w:t>
      </w:r>
      <w:r>
        <w:rPr>
          <w:rFonts w:ascii="Times New Roman" w:eastAsia="Times New Roman" w:hAnsi="Times New Roman" w:cs="Times New Roman"/>
          <w:szCs w:val="20"/>
        </w:rPr>
        <w:t>)</w:t>
      </w:r>
      <w:r>
        <w:rPr>
          <w:sz w:val="18"/>
        </w:rPr>
        <w:t xml:space="preserve">   </w:t>
      </w:r>
      <w:proofErr w:type="gramEnd"/>
      <w:r>
        <w:rPr>
          <w:sz w:val="18"/>
        </w:rPr>
        <w:t xml:space="preserve">                               </w:t>
      </w:r>
      <w:r>
        <w:rPr>
          <w:rFonts w:ascii="Calibri" w:hAnsi="Calibri" w:cs="Calibri"/>
          <w:sz w:val="22"/>
          <w:vertAlign w:val="superscript"/>
        </w:rPr>
        <w:t>10</w:t>
      </w:r>
      <w:r>
        <w:rPr>
          <w:sz w:val="18"/>
        </w:rPr>
        <w:t xml:space="preserve">                                                             </w:t>
      </w:r>
    </w:p>
    <w:p w:rsidR="00EE6FC5" w:rsidRPr="00A12F22" w:rsidRDefault="00EE6FC5" w:rsidP="00EE6FC5">
      <w:pPr>
        <w:pStyle w:val="ConsPlusNonformat"/>
        <w:jc w:val="both"/>
        <w:rPr>
          <w:rFonts w:ascii="Times New Roman" w:eastAsia="Times New Roman" w:hAnsi="Times New Roman" w:cs="Times New Roman"/>
          <w:szCs w:val="20"/>
        </w:rPr>
      </w:pPr>
      <w:r>
        <w:rPr>
          <w:sz w:val="18"/>
        </w:rPr>
        <w:t xml:space="preserve">                                                              </w:t>
      </w:r>
      <w:r w:rsidRPr="00A12F22">
        <w:rPr>
          <w:rFonts w:ascii="Times New Roman" w:eastAsia="Times New Roman" w:hAnsi="Times New Roman" w:cs="Times New Roman"/>
          <w:szCs w:val="20"/>
        </w:rPr>
        <w:t>Получателя)</w:t>
      </w:r>
    </w:p>
    <w:p w:rsidR="00EE6FC5" w:rsidRPr="00A12F22" w:rsidRDefault="00EE6FC5" w:rsidP="00EE6FC5">
      <w:pPr>
        <w:pStyle w:val="ConsPlusNonformat"/>
        <w:jc w:val="both"/>
        <w:rPr>
          <w:rFonts w:ascii="Times New Roman" w:eastAsia="Times New Roman" w:hAnsi="Times New Roman" w:cs="Times New Roman"/>
          <w:szCs w:val="20"/>
        </w:rPr>
      </w:pPr>
    </w:p>
    <w:p w:rsidR="00EE6FC5" w:rsidRDefault="00EE6FC5" w:rsidP="00EE6FC5">
      <w:pPr>
        <w:pStyle w:val="ConsPlusNonformat"/>
        <w:jc w:val="both"/>
      </w:pPr>
      <w:r w:rsidRPr="00A12F22">
        <w:rPr>
          <w:rFonts w:ascii="Times New Roman" w:eastAsia="Times New Roman" w:hAnsi="Times New Roman" w:cs="Times New Roman"/>
          <w:szCs w:val="20"/>
        </w:rPr>
        <w:t xml:space="preserve">_____________/_____________________________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___________/_______________________</w:t>
      </w:r>
      <w:r>
        <w:rPr>
          <w:sz w:val="18"/>
        </w:rPr>
        <w:t>_</w:t>
      </w:r>
    </w:p>
    <w:p w:rsidR="00EE6FC5" w:rsidRPr="00A12F22" w:rsidRDefault="00EE6FC5" w:rsidP="00EE6FC5">
      <w:pPr>
        <w:pStyle w:val="ConsPlusNonformat"/>
        <w:jc w:val="both"/>
        <w:rPr>
          <w:rFonts w:ascii="Times New Roman" w:eastAsia="Times New Roman" w:hAnsi="Times New Roman" w:cs="Times New Roman"/>
          <w:szCs w:val="20"/>
        </w:rPr>
      </w:pPr>
      <w:r>
        <w:rPr>
          <w:sz w:val="18"/>
        </w:rPr>
        <w:t xml:space="preserve">  (</w:t>
      </w:r>
      <w:proofErr w:type="gramStart"/>
      <w:r w:rsidRPr="00A12F22">
        <w:rPr>
          <w:rFonts w:ascii="Times New Roman" w:eastAsia="Times New Roman" w:hAnsi="Times New Roman" w:cs="Times New Roman"/>
          <w:szCs w:val="20"/>
        </w:rPr>
        <w:t xml:space="preserve">подпись)  </w:t>
      </w:r>
      <w:r>
        <w:rPr>
          <w:rFonts w:ascii="Times New Roman" w:eastAsia="Times New Roman" w:hAnsi="Times New Roman" w:cs="Times New Roman"/>
          <w:szCs w:val="20"/>
        </w:rPr>
        <w:t xml:space="preserve"> </w:t>
      </w:r>
      <w:proofErr w:type="gramEnd"/>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(фамилия, имя, отчество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(подпись)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(фамилия, имя, отчество</w:t>
      </w:r>
    </w:p>
    <w:p w:rsidR="00EE6FC5" w:rsidRPr="00A12F22" w:rsidRDefault="00EE6FC5" w:rsidP="00EE6FC5">
      <w:pPr>
        <w:pStyle w:val="ConsPlusNonformat"/>
        <w:jc w:val="both"/>
        <w:rPr>
          <w:rFonts w:ascii="Times New Roman" w:eastAsia="Times New Roman" w:hAnsi="Times New Roman" w:cs="Times New Roman"/>
          <w:szCs w:val="20"/>
        </w:rPr>
      </w:pPr>
      <w:r w:rsidRPr="00A12F22">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(при </w:t>
      </w:r>
      <w:proofErr w:type="gramStart"/>
      <w:r w:rsidRPr="00A12F22">
        <w:rPr>
          <w:rFonts w:ascii="Times New Roman" w:eastAsia="Times New Roman" w:hAnsi="Times New Roman" w:cs="Times New Roman"/>
          <w:szCs w:val="20"/>
        </w:rPr>
        <w:t xml:space="preserve">наличии)   </w:t>
      </w:r>
      <w:proofErr w:type="gramEnd"/>
      <w:r w:rsidRPr="00A12F22">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(при наличии)</w:t>
      </w:r>
    </w:p>
    <w:p w:rsidR="00FD045B" w:rsidRDefault="00FD045B" w:rsidP="00EE6FC5">
      <w:pPr>
        <w:pStyle w:val="ConsPlusNonformat"/>
        <w:jc w:val="both"/>
      </w:pPr>
    </w:p>
    <w:p w:rsidR="00FD045B" w:rsidRDefault="00FD045B">
      <w:pPr>
        <w:pStyle w:val="ConsPlusNonformat"/>
        <w:jc w:val="both"/>
      </w:pPr>
    </w:p>
    <w:p w:rsidR="00FD045B" w:rsidRDefault="00FD045B">
      <w:pPr>
        <w:pStyle w:val="ConsPlusNonformat"/>
        <w:jc w:val="both"/>
      </w:pPr>
      <w:r>
        <w:rPr>
          <w:sz w:val="18"/>
        </w:rPr>
        <w:t xml:space="preserve">                                                           Конец формы акта</w:t>
      </w:r>
    </w:p>
    <w:p w:rsidR="00FD045B" w:rsidRDefault="00FD045B">
      <w:pPr>
        <w:pStyle w:val="ConsPlusNonformat"/>
        <w:jc w:val="both"/>
      </w:pPr>
    </w:p>
    <w:p w:rsidR="00FD045B" w:rsidRDefault="00FD045B">
      <w:pPr>
        <w:pStyle w:val="ConsPlusNonformat"/>
        <w:jc w:val="both"/>
      </w:pPr>
      <w:r>
        <w:rPr>
          <w:sz w:val="18"/>
        </w:rPr>
        <w:t>--------------------------------</w:t>
      </w:r>
    </w:p>
    <w:p w:rsidR="00FD045B" w:rsidRPr="0070411D" w:rsidRDefault="0070411D">
      <w:pPr>
        <w:pStyle w:val="ConsPlusNonformat"/>
        <w:jc w:val="both"/>
        <w:rPr>
          <w:sz w:val="18"/>
        </w:rPr>
      </w:pPr>
      <w:bookmarkStart w:id="262" w:name="P5226"/>
      <w:bookmarkStart w:id="263" w:name="P5241"/>
      <w:bookmarkEnd w:id="262"/>
      <w:bookmarkEnd w:id="263"/>
      <w:r w:rsidRPr="0070411D">
        <w:rPr>
          <w:sz w:val="18"/>
        </w:rPr>
        <w:t>1</w:t>
      </w:r>
    </w:p>
    <w:p w:rsidR="00FD045B" w:rsidRPr="0070411D" w:rsidRDefault="00FD045B">
      <w:pPr>
        <w:pStyle w:val="ConsPlusNonformat"/>
        <w:jc w:val="both"/>
        <w:rPr>
          <w:rFonts w:ascii="Times New Roman" w:hAnsi="Times New Roman" w:cs="Times New Roman"/>
        </w:rPr>
      </w:pPr>
      <w:r w:rsidRPr="0070411D">
        <w:rPr>
          <w:rFonts w:ascii="Times New Roman" w:hAnsi="Times New Roman" w:cs="Times New Roman"/>
        </w:rPr>
        <w:t xml:space="preserve"> Предусматривается в случае,</w:t>
      </w:r>
      <w:r w:rsidR="0070411D">
        <w:rPr>
          <w:rFonts w:ascii="Times New Roman" w:hAnsi="Times New Roman" w:cs="Times New Roman"/>
        </w:rPr>
        <w:t xml:space="preserve"> если </w:t>
      </w:r>
      <w:r w:rsidRPr="0070411D">
        <w:rPr>
          <w:rFonts w:ascii="Times New Roman" w:hAnsi="Times New Roman" w:cs="Times New Roman"/>
        </w:rPr>
        <w:t>Получатель выполнил обязательства по</w:t>
      </w:r>
      <w:r w:rsidR="0070411D">
        <w:rPr>
          <w:rFonts w:ascii="Times New Roman" w:hAnsi="Times New Roman" w:cs="Times New Roman"/>
        </w:rPr>
        <w:t xml:space="preserve"> </w:t>
      </w:r>
      <w:r w:rsidRPr="0070411D">
        <w:rPr>
          <w:rFonts w:ascii="Times New Roman" w:hAnsi="Times New Roman" w:cs="Times New Roman"/>
        </w:rPr>
        <w:t>соглашению в полном объеме.</w:t>
      </w:r>
    </w:p>
    <w:p w:rsidR="00FD045B" w:rsidRDefault="0070411D">
      <w:pPr>
        <w:pStyle w:val="ConsPlusNonformat"/>
        <w:jc w:val="both"/>
      </w:pPr>
      <w:bookmarkStart w:id="264" w:name="P5244"/>
      <w:bookmarkEnd w:id="264"/>
      <w:r>
        <w:rPr>
          <w:sz w:val="18"/>
        </w:rPr>
        <w:t>2</w:t>
      </w:r>
    </w:p>
    <w:p w:rsidR="00FD045B" w:rsidRPr="0070411D" w:rsidRDefault="00FD045B">
      <w:pPr>
        <w:pStyle w:val="ConsPlusNonformat"/>
        <w:jc w:val="both"/>
        <w:rPr>
          <w:rFonts w:ascii="Times New Roman" w:hAnsi="Times New Roman" w:cs="Times New Roman"/>
        </w:rPr>
      </w:pPr>
      <w:r>
        <w:rPr>
          <w:sz w:val="18"/>
        </w:rPr>
        <w:t xml:space="preserve"> </w:t>
      </w:r>
      <w:r w:rsidRPr="0070411D">
        <w:rPr>
          <w:rFonts w:ascii="Times New Roman" w:hAnsi="Times New Roman" w:cs="Times New Roman"/>
        </w:rPr>
        <w:t>Указывается год, следующий за годом предоставления Субсидии.</w:t>
      </w:r>
    </w:p>
    <w:p w:rsidR="00FD045B" w:rsidRDefault="0070411D">
      <w:pPr>
        <w:pStyle w:val="ConsPlusNonformat"/>
        <w:jc w:val="both"/>
      </w:pPr>
      <w:bookmarkStart w:id="265" w:name="P5246"/>
      <w:bookmarkEnd w:id="265"/>
      <w:r>
        <w:rPr>
          <w:sz w:val="18"/>
        </w:rPr>
        <w:t>3</w:t>
      </w:r>
    </w:p>
    <w:p w:rsidR="00FD045B" w:rsidRPr="0070411D" w:rsidRDefault="00FD045B">
      <w:pPr>
        <w:pStyle w:val="ConsPlusNonformat"/>
        <w:jc w:val="both"/>
        <w:rPr>
          <w:rFonts w:ascii="Times New Roman" w:hAnsi="Times New Roman" w:cs="Times New Roman"/>
        </w:rPr>
      </w:pPr>
      <w:r>
        <w:rPr>
          <w:sz w:val="18"/>
        </w:rPr>
        <w:t xml:space="preserve"> </w:t>
      </w:r>
      <w:r w:rsidR="0070411D">
        <w:rPr>
          <w:rFonts w:ascii="Times New Roman" w:hAnsi="Times New Roman" w:cs="Times New Roman"/>
        </w:rPr>
        <w:t>Предусматривается в</w:t>
      </w:r>
      <w:r w:rsidRPr="0070411D">
        <w:rPr>
          <w:rFonts w:ascii="Times New Roman" w:hAnsi="Times New Roman" w:cs="Times New Roman"/>
        </w:rPr>
        <w:t xml:space="preserve"> случае, если Получатель выполнил обязательства по</w:t>
      </w:r>
      <w:r w:rsidR="0070411D">
        <w:rPr>
          <w:rFonts w:ascii="Times New Roman" w:hAnsi="Times New Roman" w:cs="Times New Roman"/>
        </w:rPr>
        <w:t xml:space="preserve"> </w:t>
      </w:r>
      <w:r w:rsidRPr="0070411D">
        <w:rPr>
          <w:rFonts w:ascii="Times New Roman" w:hAnsi="Times New Roman" w:cs="Times New Roman"/>
        </w:rPr>
        <w:t>соглашению не в полном объеме.</w:t>
      </w:r>
    </w:p>
    <w:p w:rsidR="00FD045B" w:rsidRDefault="00C85EE4">
      <w:pPr>
        <w:pStyle w:val="ConsPlusNonformat"/>
        <w:jc w:val="both"/>
      </w:pPr>
      <w:bookmarkStart w:id="266" w:name="P5249"/>
      <w:bookmarkEnd w:id="266"/>
      <w:r>
        <w:rPr>
          <w:sz w:val="18"/>
        </w:rPr>
        <w:t>4</w:t>
      </w:r>
    </w:p>
    <w:p w:rsidR="00FD045B" w:rsidRPr="00C85EE4" w:rsidRDefault="00FD045B" w:rsidP="00C85EE4">
      <w:pPr>
        <w:pStyle w:val="ConsPlusNonformat"/>
        <w:jc w:val="both"/>
        <w:rPr>
          <w:rFonts w:ascii="Times New Roman" w:hAnsi="Times New Roman" w:cs="Times New Roman"/>
        </w:rPr>
      </w:pPr>
      <w:r>
        <w:rPr>
          <w:sz w:val="18"/>
        </w:rPr>
        <w:t xml:space="preserve"> </w:t>
      </w:r>
      <w:r w:rsidRPr="00C85EE4">
        <w:rPr>
          <w:rFonts w:ascii="Times New Roman" w:hAnsi="Times New Roman" w:cs="Times New Roman"/>
        </w:rPr>
        <w:t>Предусматривается в случае,</w:t>
      </w:r>
      <w:r w:rsidR="00C85EE4">
        <w:rPr>
          <w:rFonts w:ascii="Times New Roman" w:hAnsi="Times New Roman" w:cs="Times New Roman"/>
        </w:rPr>
        <w:t xml:space="preserve"> </w:t>
      </w:r>
      <w:r w:rsidRPr="00C85EE4">
        <w:rPr>
          <w:rFonts w:ascii="Times New Roman" w:hAnsi="Times New Roman" w:cs="Times New Roman"/>
        </w:rPr>
        <w:t xml:space="preserve">если </w:t>
      </w:r>
      <w:r w:rsidR="00C85EE4" w:rsidRPr="00EF321D">
        <w:rPr>
          <w:rFonts w:ascii="Times New Roman" w:hAnsi="Times New Roman" w:cs="Times New Roman"/>
        </w:rPr>
        <w:t>главн</w:t>
      </w:r>
      <w:r w:rsidR="00C85EE4">
        <w:rPr>
          <w:rFonts w:ascii="Times New Roman" w:hAnsi="Times New Roman" w:cs="Times New Roman"/>
        </w:rPr>
        <w:t xml:space="preserve">ым </w:t>
      </w:r>
      <w:r w:rsidR="00C85EE4" w:rsidRPr="00EF321D">
        <w:rPr>
          <w:rFonts w:ascii="Times New Roman" w:hAnsi="Times New Roman" w:cs="Times New Roman"/>
        </w:rPr>
        <w:t>распорядител</w:t>
      </w:r>
      <w:r w:rsidR="00C85EE4">
        <w:rPr>
          <w:rFonts w:ascii="Times New Roman" w:hAnsi="Times New Roman" w:cs="Times New Roman"/>
        </w:rPr>
        <w:t>ем</w:t>
      </w:r>
      <w:r w:rsidR="00C85EE4" w:rsidRPr="00EF321D">
        <w:rPr>
          <w:rFonts w:ascii="Times New Roman" w:hAnsi="Times New Roman" w:cs="Times New Roman"/>
        </w:rPr>
        <w:t xml:space="preserve"> средств бюджета городского округа   Домодедово Московской области</w:t>
      </w:r>
      <w:r w:rsidR="00C85EE4">
        <w:rPr>
          <w:rFonts w:ascii="Times New Roman" w:hAnsi="Times New Roman" w:cs="Times New Roman"/>
        </w:rPr>
        <w:t xml:space="preserve"> </w:t>
      </w:r>
      <w:r w:rsidRPr="00C85EE4">
        <w:rPr>
          <w:rFonts w:ascii="Times New Roman" w:hAnsi="Times New Roman" w:cs="Times New Roman"/>
        </w:rPr>
        <w:t>принято решение о подтверждении потребности Получателя в</w:t>
      </w:r>
      <w:r w:rsidR="00C85EE4">
        <w:rPr>
          <w:rFonts w:ascii="Times New Roman" w:hAnsi="Times New Roman" w:cs="Times New Roman"/>
        </w:rPr>
        <w:t xml:space="preserve"> </w:t>
      </w:r>
      <w:r w:rsidRPr="00C85EE4">
        <w:rPr>
          <w:rFonts w:ascii="Times New Roman" w:hAnsi="Times New Roman" w:cs="Times New Roman"/>
        </w:rPr>
        <w:t>остатке Субсидии.</w:t>
      </w:r>
    </w:p>
    <w:p w:rsidR="00FD045B" w:rsidRDefault="003B4D6C">
      <w:pPr>
        <w:pStyle w:val="ConsPlusNonformat"/>
        <w:jc w:val="both"/>
      </w:pPr>
      <w:bookmarkStart w:id="267" w:name="P5253"/>
      <w:bookmarkEnd w:id="267"/>
      <w:r>
        <w:rPr>
          <w:sz w:val="18"/>
        </w:rPr>
        <w:t>5</w:t>
      </w:r>
    </w:p>
    <w:p w:rsidR="00FD045B" w:rsidRPr="003B4D6C" w:rsidRDefault="00FD045B">
      <w:pPr>
        <w:pStyle w:val="ConsPlusNonformat"/>
        <w:jc w:val="both"/>
        <w:rPr>
          <w:rFonts w:ascii="Times New Roman" w:hAnsi="Times New Roman" w:cs="Times New Roman"/>
        </w:rPr>
      </w:pPr>
      <w:r>
        <w:rPr>
          <w:sz w:val="18"/>
        </w:rPr>
        <w:t xml:space="preserve"> </w:t>
      </w:r>
      <w:r w:rsidRPr="003B4D6C">
        <w:rPr>
          <w:rFonts w:ascii="Times New Roman" w:hAnsi="Times New Roman" w:cs="Times New Roman"/>
        </w:rPr>
        <w:t>Предусматривается в случае, если средства Субсидии полностью или частично</w:t>
      </w:r>
      <w:r w:rsidR="003B4D6C">
        <w:rPr>
          <w:rFonts w:ascii="Times New Roman" w:hAnsi="Times New Roman" w:cs="Times New Roman"/>
        </w:rPr>
        <w:t xml:space="preserve"> </w:t>
      </w:r>
      <w:r w:rsidRPr="003B4D6C">
        <w:rPr>
          <w:rFonts w:ascii="Times New Roman" w:hAnsi="Times New Roman" w:cs="Times New Roman"/>
        </w:rPr>
        <w:t xml:space="preserve">подлежат возврату в бюджет </w:t>
      </w:r>
      <w:r w:rsidR="003B4D6C" w:rsidRPr="00EF321D">
        <w:rPr>
          <w:rFonts w:ascii="Times New Roman" w:hAnsi="Times New Roman" w:cs="Times New Roman"/>
        </w:rPr>
        <w:t>городского округа   Домодедово</w:t>
      </w:r>
      <w:r w:rsidR="003B4D6C" w:rsidRPr="003B4D6C">
        <w:rPr>
          <w:rFonts w:ascii="Times New Roman" w:hAnsi="Times New Roman" w:cs="Times New Roman"/>
        </w:rPr>
        <w:t xml:space="preserve"> </w:t>
      </w:r>
      <w:r w:rsidRPr="003B4D6C">
        <w:rPr>
          <w:rFonts w:ascii="Times New Roman" w:hAnsi="Times New Roman" w:cs="Times New Roman"/>
        </w:rPr>
        <w:t>Московской области.</w:t>
      </w:r>
    </w:p>
    <w:p w:rsidR="00FD045B" w:rsidRDefault="00E064F8">
      <w:pPr>
        <w:pStyle w:val="ConsPlusNonformat"/>
        <w:jc w:val="both"/>
      </w:pPr>
      <w:bookmarkStart w:id="268" w:name="P5256"/>
      <w:bookmarkEnd w:id="268"/>
      <w:r>
        <w:rPr>
          <w:sz w:val="18"/>
        </w:rPr>
        <w:t>6</w:t>
      </w:r>
    </w:p>
    <w:p w:rsidR="00FD045B" w:rsidRPr="00E064F8" w:rsidRDefault="00FD045B">
      <w:pPr>
        <w:pStyle w:val="ConsPlusNonformat"/>
        <w:jc w:val="both"/>
        <w:rPr>
          <w:rFonts w:ascii="Times New Roman" w:hAnsi="Times New Roman" w:cs="Times New Roman"/>
        </w:rPr>
      </w:pPr>
      <w:r>
        <w:rPr>
          <w:sz w:val="18"/>
        </w:rPr>
        <w:t xml:space="preserve"> </w:t>
      </w:r>
      <w:r w:rsidRPr="00E064F8">
        <w:rPr>
          <w:rFonts w:ascii="Times New Roman" w:hAnsi="Times New Roman" w:cs="Times New Roman"/>
        </w:rPr>
        <w:t>Указывается наименование информационной системы в соответствии с Порядком</w:t>
      </w:r>
      <w:r w:rsidR="00E064F8">
        <w:rPr>
          <w:rFonts w:ascii="Times New Roman" w:hAnsi="Times New Roman" w:cs="Times New Roman"/>
        </w:rPr>
        <w:t xml:space="preserve"> </w:t>
      </w:r>
      <w:r w:rsidRPr="00E064F8">
        <w:rPr>
          <w:rFonts w:ascii="Times New Roman" w:hAnsi="Times New Roman" w:cs="Times New Roman"/>
        </w:rPr>
        <w:t>предоставления   субсидии   в случае формирования и подписания акта в</w:t>
      </w:r>
      <w:r w:rsidR="00E064F8">
        <w:rPr>
          <w:rFonts w:ascii="Times New Roman" w:hAnsi="Times New Roman" w:cs="Times New Roman"/>
        </w:rPr>
        <w:t xml:space="preserve"> </w:t>
      </w:r>
      <w:r w:rsidRPr="00E064F8">
        <w:rPr>
          <w:rFonts w:ascii="Times New Roman" w:hAnsi="Times New Roman" w:cs="Times New Roman"/>
        </w:rPr>
        <w:t>информационной системе.</w:t>
      </w:r>
    </w:p>
    <w:p w:rsidR="00FD045B" w:rsidRDefault="00E064F8">
      <w:pPr>
        <w:pStyle w:val="ConsPlusNonformat"/>
        <w:jc w:val="both"/>
      </w:pPr>
      <w:bookmarkStart w:id="269" w:name="P5260"/>
      <w:bookmarkEnd w:id="269"/>
      <w:r>
        <w:rPr>
          <w:sz w:val="18"/>
        </w:rPr>
        <w:t>7</w:t>
      </w:r>
    </w:p>
    <w:p w:rsidR="00FD045B" w:rsidRPr="00E064F8" w:rsidRDefault="00FD045B">
      <w:pPr>
        <w:pStyle w:val="ConsPlusNonformat"/>
        <w:jc w:val="both"/>
        <w:rPr>
          <w:rFonts w:ascii="Times New Roman" w:hAnsi="Times New Roman" w:cs="Times New Roman"/>
        </w:rPr>
      </w:pPr>
      <w:r>
        <w:rPr>
          <w:sz w:val="18"/>
        </w:rPr>
        <w:t xml:space="preserve"> </w:t>
      </w:r>
      <w:r w:rsidRPr="00E064F8">
        <w:rPr>
          <w:rFonts w:ascii="Times New Roman" w:hAnsi="Times New Roman" w:cs="Times New Roman"/>
        </w:rPr>
        <w:t>Предусматривается в случае составления и подписания Акта в форме бумажного</w:t>
      </w:r>
      <w:r w:rsidR="00E064F8">
        <w:rPr>
          <w:rFonts w:ascii="Times New Roman" w:hAnsi="Times New Roman" w:cs="Times New Roman"/>
        </w:rPr>
        <w:t xml:space="preserve"> </w:t>
      </w:r>
      <w:r w:rsidRPr="00E064F8">
        <w:rPr>
          <w:rFonts w:ascii="Times New Roman" w:hAnsi="Times New Roman" w:cs="Times New Roman"/>
        </w:rPr>
        <w:t>документа.</w:t>
      </w:r>
    </w:p>
    <w:p w:rsidR="00FD045B" w:rsidRDefault="00E064F8">
      <w:pPr>
        <w:pStyle w:val="ConsPlusNonformat"/>
        <w:jc w:val="both"/>
      </w:pPr>
      <w:bookmarkStart w:id="270" w:name="P5263"/>
      <w:bookmarkEnd w:id="270"/>
      <w:r>
        <w:rPr>
          <w:sz w:val="18"/>
        </w:rPr>
        <w:t>8</w:t>
      </w:r>
    </w:p>
    <w:p w:rsidR="00FD045B" w:rsidRPr="00E064F8" w:rsidRDefault="00FD045B">
      <w:pPr>
        <w:pStyle w:val="ConsPlusNonformat"/>
        <w:jc w:val="both"/>
        <w:rPr>
          <w:rFonts w:ascii="Times New Roman" w:hAnsi="Times New Roman" w:cs="Times New Roman"/>
        </w:rPr>
      </w:pPr>
      <w:r>
        <w:rPr>
          <w:sz w:val="18"/>
        </w:rPr>
        <w:t xml:space="preserve"> </w:t>
      </w:r>
      <w:r w:rsidRPr="00E064F8">
        <w:rPr>
          <w:rFonts w:ascii="Times New Roman" w:hAnsi="Times New Roman" w:cs="Times New Roman"/>
        </w:rPr>
        <w:t>Реквизиты Получателя, являющегося физическим лицом, не указываются в</w:t>
      </w:r>
      <w:r w:rsidR="00E064F8">
        <w:rPr>
          <w:rFonts w:ascii="Times New Roman" w:hAnsi="Times New Roman" w:cs="Times New Roman"/>
        </w:rPr>
        <w:t xml:space="preserve"> </w:t>
      </w:r>
      <w:r w:rsidRPr="00E064F8">
        <w:rPr>
          <w:rFonts w:ascii="Times New Roman" w:hAnsi="Times New Roman" w:cs="Times New Roman"/>
        </w:rPr>
        <w:t>случае, если в соответствии с законодательством Российской Федерации,</w:t>
      </w:r>
      <w:r w:rsidR="00E064F8">
        <w:rPr>
          <w:rFonts w:ascii="Times New Roman" w:hAnsi="Times New Roman" w:cs="Times New Roman"/>
        </w:rPr>
        <w:t xml:space="preserve"> </w:t>
      </w:r>
      <w:r w:rsidRPr="00E064F8">
        <w:rPr>
          <w:rFonts w:ascii="Times New Roman" w:hAnsi="Times New Roman" w:cs="Times New Roman"/>
        </w:rPr>
        <w:t>наличие соответствующих реквизитов не</w:t>
      </w:r>
      <w:r w:rsidR="00E064F8">
        <w:rPr>
          <w:rFonts w:ascii="Times New Roman" w:hAnsi="Times New Roman" w:cs="Times New Roman"/>
        </w:rPr>
        <w:t xml:space="preserve"> </w:t>
      </w:r>
      <w:r w:rsidRPr="00E064F8">
        <w:rPr>
          <w:rFonts w:ascii="Times New Roman" w:hAnsi="Times New Roman" w:cs="Times New Roman"/>
        </w:rPr>
        <w:t>предусмотрено.</w:t>
      </w:r>
    </w:p>
    <w:p w:rsidR="00FD045B" w:rsidRDefault="00E064F8">
      <w:pPr>
        <w:pStyle w:val="ConsPlusNonformat"/>
        <w:jc w:val="both"/>
      </w:pPr>
      <w:r>
        <w:rPr>
          <w:sz w:val="18"/>
        </w:rPr>
        <w:t>9</w:t>
      </w:r>
    </w:p>
    <w:p w:rsidR="00FD045B" w:rsidRPr="00E064F8" w:rsidRDefault="00FD045B">
      <w:pPr>
        <w:pStyle w:val="ConsPlusNonformat"/>
        <w:jc w:val="both"/>
        <w:rPr>
          <w:rFonts w:ascii="Times New Roman" w:hAnsi="Times New Roman" w:cs="Times New Roman"/>
        </w:rPr>
      </w:pPr>
      <w:r>
        <w:rPr>
          <w:sz w:val="18"/>
        </w:rPr>
        <w:t xml:space="preserve">  </w:t>
      </w:r>
      <w:r w:rsidRPr="00E064F8">
        <w:rPr>
          <w:rFonts w:ascii="Times New Roman" w:hAnsi="Times New Roman" w:cs="Times New Roman"/>
        </w:rPr>
        <w:t xml:space="preserve">Предусматривается при наличии  в соглашении </w:t>
      </w:r>
      <w:hyperlink w:anchor="P224">
        <w:r w:rsidRPr="00E064F8">
          <w:rPr>
            <w:rFonts w:ascii="Times New Roman" w:hAnsi="Times New Roman" w:cs="Times New Roman"/>
          </w:rPr>
          <w:t>пункта 3.2.2</w:t>
        </w:r>
      </w:hyperlink>
      <w:r w:rsidRPr="00E064F8">
        <w:rPr>
          <w:rFonts w:ascii="Times New Roman" w:hAnsi="Times New Roman" w:cs="Times New Roman"/>
        </w:rPr>
        <w:t xml:space="preserve">, </w:t>
      </w:r>
      <w:hyperlink w:anchor="P231">
        <w:r w:rsidRPr="00E064F8">
          <w:rPr>
            <w:rFonts w:ascii="Times New Roman" w:hAnsi="Times New Roman" w:cs="Times New Roman"/>
          </w:rPr>
          <w:t>3.2.3</w:t>
        </w:r>
      </w:hyperlink>
      <w:r w:rsidRPr="00E064F8">
        <w:rPr>
          <w:rFonts w:ascii="Times New Roman" w:hAnsi="Times New Roman" w:cs="Times New Roman"/>
        </w:rPr>
        <w:t xml:space="preserve"> или </w:t>
      </w:r>
      <w:hyperlink w:anchor="P236">
        <w:r w:rsidRPr="00E064F8">
          <w:rPr>
            <w:rFonts w:ascii="Times New Roman" w:hAnsi="Times New Roman" w:cs="Times New Roman"/>
          </w:rPr>
          <w:t>3.2.4</w:t>
        </w:r>
      </w:hyperlink>
      <w:r w:rsidR="00E064F8">
        <w:rPr>
          <w:rFonts w:ascii="Times New Roman" w:hAnsi="Times New Roman" w:cs="Times New Roman"/>
        </w:rPr>
        <w:t xml:space="preserve"> </w:t>
      </w:r>
      <w:r w:rsidRPr="00E064F8">
        <w:rPr>
          <w:rFonts w:ascii="Times New Roman" w:hAnsi="Times New Roman" w:cs="Times New Roman"/>
        </w:rPr>
        <w:t>настоящей Типовой формы.</w:t>
      </w:r>
    </w:p>
    <w:p w:rsidR="00FD045B" w:rsidRDefault="00E064F8">
      <w:pPr>
        <w:pStyle w:val="ConsPlusNonformat"/>
        <w:jc w:val="both"/>
      </w:pPr>
      <w:bookmarkStart w:id="271" w:name="P5271"/>
      <w:bookmarkEnd w:id="271"/>
      <w:r>
        <w:rPr>
          <w:sz w:val="18"/>
        </w:rPr>
        <w:t>10</w:t>
      </w:r>
    </w:p>
    <w:p w:rsidR="00FD045B" w:rsidRPr="00E064F8" w:rsidRDefault="00FD045B">
      <w:pPr>
        <w:pStyle w:val="ConsPlusNonformat"/>
        <w:jc w:val="both"/>
        <w:rPr>
          <w:rFonts w:ascii="Times New Roman" w:hAnsi="Times New Roman" w:cs="Times New Roman"/>
        </w:rPr>
      </w:pPr>
      <w:r>
        <w:rPr>
          <w:sz w:val="18"/>
        </w:rPr>
        <w:t xml:space="preserve">  </w:t>
      </w:r>
      <w:r w:rsidRPr="00E064F8">
        <w:rPr>
          <w:rFonts w:ascii="Times New Roman" w:hAnsi="Times New Roman" w:cs="Times New Roman"/>
        </w:rPr>
        <w:t>Указывается Получатель или за</w:t>
      </w:r>
      <w:r w:rsidR="00E064F8">
        <w:rPr>
          <w:rFonts w:ascii="Times New Roman" w:hAnsi="Times New Roman" w:cs="Times New Roman"/>
        </w:rPr>
        <w:t>конный представитель Получателя</w:t>
      </w:r>
      <w:r w:rsidRPr="00E064F8">
        <w:rPr>
          <w:rFonts w:ascii="Times New Roman" w:hAnsi="Times New Roman" w:cs="Times New Roman"/>
        </w:rPr>
        <w:t xml:space="preserve"> в случае,</w:t>
      </w:r>
      <w:r w:rsidR="00E064F8">
        <w:rPr>
          <w:rFonts w:ascii="Times New Roman" w:hAnsi="Times New Roman" w:cs="Times New Roman"/>
        </w:rPr>
        <w:t xml:space="preserve"> </w:t>
      </w:r>
      <w:r w:rsidRPr="00E064F8">
        <w:rPr>
          <w:rFonts w:ascii="Times New Roman" w:hAnsi="Times New Roman" w:cs="Times New Roman"/>
        </w:rPr>
        <w:t>если   Получателем   является   физическое   лицо, и   в соответствии с</w:t>
      </w:r>
      <w:r w:rsidR="00E064F8">
        <w:rPr>
          <w:rFonts w:ascii="Times New Roman" w:hAnsi="Times New Roman" w:cs="Times New Roman"/>
        </w:rPr>
        <w:t xml:space="preserve"> </w:t>
      </w:r>
      <w:r w:rsidRPr="00E064F8">
        <w:rPr>
          <w:rFonts w:ascii="Times New Roman" w:hAnsi="Times New Roman" w:cs="Times New Roman"/>
        </w:rPr>
        <w:t>законодательством Российской Федерации заключение соглашения Получателем</w:t>
      </w:r>
      <w:r w:rsidR="00E064F8">
        <w:rPr>
          <w:rFonts w:ascii="Times New Roman" w:hAnsi="Times New Roman" w:cs="Times New Roman"/>
        </w:rPr>
        <w:t xml:space="preserve"> </w:t>
      </w:r>
      <w:r w:rsidRPr="00E064F8">
        <w:rPr>
          <w:rFonts w:ascii="Times New Roman" w:hAnsi="Times New Roman" w:cs="Times New Roman"/>
        </w:rPr>
        <w:t>возможно только с согласия его законных представителей.</w:t>
      </w: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A8095B" w:rsidRPr="0022677F" w:rsidRDefault="00A8095B" w:rsidP="00A8095B">
      <w:pPr>
        <w:pStyle w:val="ConsPlusNormal"/>
        <w:jc w:val="right"/>
        <w:outlineLvl w:val="1"/>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Приложение 1</w:t>
      </w:r>
      <w:r>
        <w:rPr>
          <w:rFonts w:ascii="Times New Roman" w:eastAsia="Times New Roman" w:hAnsi="Times New Roman" w:cs="Times New Roman"/>
          <w:sz w:val="24"/>
          <w:szCs w:val="24"/>
        </w:rPr>
        <w:t>4</w:t>
      </w:r>
    </w:p>
    <w:p w:rsidR="00A8095B" w:rsidRPr="0022677F" w:rsidRDefault="00A8095B" w:rsidP="00A8095B">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к Типовой форме соглашения</w:t>
      </w:r>
    </w:p>
    <w:p w:rsidR="00A8095B" w:rsidRDefault="00A8095B" w:rsidP="00A8095B">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 предоставлении из бюджета</w:t>
      </w:r>
    </w:p>
    <w:p w:rsidR="00A8095B" w:rsidRPr="0022677F" w:rsidRDefault="00A8095B" w:rsidP="00A8095B">
      <w:pPr>
        <w:pStyle w:val="ConsPlusNormal"/>
        <w:jc w:val="right"/>
        <w:rPr>
          <w:rFonts w:ascii="Times New Roman" w:eastAsia="Times New Roman" w:hAnsi="Times New Roman" w:cs="Times New Roman"/>
          <w:sz w:val="24"/>
          <w:szCs w:val="24"/>
        </w:rPr>
      </w:pPr>
      <w:r>
        <w:rPr>
          <w:rFonts w:ascii="Times New Roman" w:hAnsi="Times New Roman" w:cs="Times New Roman"/>
          <w:sz w:val="24"/>
          <w:szCs w:val="24"/>
        </w:rPr>
        <w:t>городского округа Домодедово</w:t>
      </w:r>
    </w:p>
    <w:p w:rsidR="00A8095B" w:rsidRPr="0022677F" w:rsidRDefault="00A8095B" w:rsidP="00A8095B">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lastRenderedPageBreak/>
        <w:t>Московской области субсидий,</w:t>
      </w:r>
    </w:p>
    <w:p w:rsidR="00A8095B" w:rsidRPr="0022677F" w:rsidRDefault="00A8095B" w:rsidP="00A8095B">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в том числе грантов в форме субсидий,</w:t>
      </w:r>
    </w:p>
    <w:p w:rsidR="00A8095B" w:rsidRPr="0022677F" w:rsidRDefault="00A8095B" w:rsidP="00A8095B">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юридическим лицам, индивидуальным</w:t>
      </w:r>
    </w:p>
    <w:p w:rsidR="00A8095B" w:rsidRPr="0022677F" w:rsidRDefault="00A8095B" w:rsidP="00A8095B">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предпринимателям, а также физическим</w:t>
      </w:r>
    </w:p>
    <w:p w:rsidR="00A8095B" w:rsidRPr="0022677F" w:rsidRDefault="00A8095B" w:rsidP="00A8095B">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лицам - производителям товаров, работ</w:t>
      </w:r>
    </w:p>
    <w:p w:rsidR="00A8095B" w:rsidRPr="0022677F" w:rsidRDefault="00A8095B" w:rsidP="00A8095B">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услуг, утвержденной распоряжением</w:t>
      </w:r>
    </w:p>
    <w:p w:rsidR="00A8095B" w:rsidRDefault="00A8095B" w:rsidP="00A8095B">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Финансового управления Администрации</w:t>
      </w:r>
    </w:p>
    <w:p w:rsidR="00A8095B" w:rsidRDefault="00C07CB2" w:rsidP="00A8095B">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A8095B">
        <w:rPr>
          <w:rFonts w:ascii="Times New Roman" w:eastAsia="Times New Roman" w:hAnsi="Times New Roman" w:cs="Times New Roman"/>
          <w:sz w:val="24"/>
          <w:szCs w:val="24"/>
        </w:rPr>
        <w:t xml:space="preserve">ородского округа Домодедово </w:t>
      </w:r>
    </w:p>
    <w:p w:rsidR="00A8095B" w:rsidRPr="0022677F" w:rsidRDefault="00A8095B" w:rsidP="00A8095B">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w:t>
      </w:r>
    </w:p>
    <w:p w:rsidR="00A8095B" w:rsidRPr="0022677F" w:rsidRDefault="00A8095B" w:rsidP="00A8095B">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______________</w:t>
      </w:r>
      <w:r w:rsidRPr="0022677F">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___</w:t>
      </w:r>
      <w:r w:rsidRPr="0022677F">
        <w:rPr>
          <w:rFonts w:ascii="Times New Roman" w:eastAsia="Times New Roman" w:hAnsi="Times New Roman" w:cs="Times New Roman"/>
          <w:sz w:val="24"/>
          <w:szCs w:val="24"/>
        </w:rPr>
        <w:t xml:space="preserve"> г. N </w:t>
      </w:r>
      <w:r>
        <w:rPr>
          <w:rFonts w:ascii="Times New Roman" w:eastAsia="Times New Roman" w:hAnsi="Times New Roman" w:cs="Times New Roman"/>
          <w:sz w:val="24"/>
          <w:szCs w:val="24"/>
        </w:rPr>
        <w:t>_________</w:t>
      </w:r>
    </w:p>
    <w:p w:rsidR="00A8095B" w:rsidRPr="0022677F" w:rsidRDefault="00A8095B" w:rsidP="00A8095B">
      <w:pPr>
        <w:pStyle w:val="ConsPlusNormal"/>
        <w:jc w:val="both"/>
        <w:rPr>
          <w:rFonts w:ascii="Times New Roman" w:eastAsia="Times New Roman" w:hAnsi="Times New Roman" w:cs="Times New Roman"/>
          <w:sz w:val="24"/>
          <w:szCs w:val="24"/>
        </w:rPr>
      </w:pPr>
    </w:p>
    <w:p w:rsidR="00FD045B" w:rsidRDefault="00FD045B">
      <w:pPr>
        <w:pStyle w:val="ConsPlusNormal"/>
        <w:jc w:val="both"/>
      </w:pPr>
    </w:p>
    <w:p w:rsidR="00FD045B" w:rsidRPr="00C07CB2" w:rsidRDefault="00FD045B">
      <w:pPr>
        <w:pStyle w:val="ConsPlusNormal"/>
        <w:jc w:val="right"/>
        <w:rPr>
          <w:rFonts w:ascii="Times New Roman" w:hAnsi="Times New Roman" w:cs="Times New Roman"/>
          <w:sz w:val="20"/>
        </w:rPr>
      </w:pPr>
      <w:r w:rsidRPr="00C07CB2">
        <w:rPr>
          <w:rFonts w:ascii="Times New Roman" w:hAnsi="Times New Roman" w:cs="Times New Roman"/>
          <w:sz w:val="20"/>
        </w:rPr>
        <w:t>Форма дополнительного соглашения</w:t>
      </w:r>
    </w:p>
    <w:p w:rsidR="00FD045B" w:rsidRDefault="00FD045B">
      <w:pPr>
        <w:pStyle w:val="ConsPlusNormal"/>
        <w:jc w:val="both"/>
      </w:pPr>
    </w:p>
    <w:p w:rsidR="00FD045B" w:rsidRDefault="00FD045B" w:rsidP="00C07CB2">
      <w:pPr>
        <w:pStyle w:val="ConsPlusNonformat"/>
        <w:jc w:val="both"/>
      </w:pPr>
      <w:r>
        <w:t xml:space="preserve">                                                                          </w:t>
      </w:r>
    </w:p>
    <w:p w:rsidR="00FD045B" w:rsidRDefault="00FD045B">
      <w:pPr>
        <w:pStyle w:val="ConsPlusNonformat"/>
        <w:jc w:val="both"/>
      </w:pPr>
    </w:p>
    <w:p w:rsidR="00FD045B" w:rsidRPr="0066501C" w:rsidRDefault="00FD045B">
      <w:pPr>
        <w:pStyle w:val="ConsPlusNonformat"/>
        <w:jc w:val="both"/>
        <w:rPr>
          <w:rFonts w:ascii="Times New Roman" w:eastAsia="Times New Roman" w:hAnsi="Times New Roman" w:cs="Times New Roman"/>
          <w:sz w:val="24"/>
          <w:szCs w:val="24"/>
        </w:rPr>
      </w:pPr>
      <w:bookmarkStart w:id="272" w:name="P5299"/>
      <w:bookmarkEnd w:id="272"/>
      <w:r>
        <w:t xml:space="preserve">                         </w:t>
      </w:r>
      <w:r w:rsidRPr="0066501C">
        <w:rPr>
          <w:rFonts w:ascii="Times New Roman" w:eastAsia="Times New Roman" w:hAnsi="Times New Roman" w:cs="Times New Roman"/>
          <w:sz w:val="24"/>
          <w:szCs w:val="24"/>
        </w:rPr>
        <w:t>ДОПОЛНИТЕЛЬНОЕ СОГЛАШЕНИЕ</w:t>
      </w:r>
    </w:p>
    <w:p w:rsidR="00FD045B" w:rsidRPr="0066501C" w:rsidRDefault="00FD045B" w:rsidP="0066501C">
      <w:pPr>
        <w:pStyle w:val="ConsPlusNonformat"/>
        <w:jc w:val="center"/>
        <w:rPr>
          <w:rFonts w:ascii="Times New Roman" w:eastAsia="Times New Roman" w:hAnsi="Times New Roman" w:cs="Times New Roman"/>
          <w:sz w:val="24"/>
          <w:szCs w:val="24"/>
        </w:rPr>
      </w:pPr>
      <w:r w:rsidRPr="0066501C">
        <w:rPr>
          <w:rFonts w:ascii="Times New Roman" w:eastAsia="Times New Roman" w:hAnsi="Times New Roman" w:cs="Times New Roman"/>
          <w:sz w:val="24"/>
          <w:szCs w:val="24"/>
        </w:rPr>
        <w:t>к соглашению о предоставлении из бюджета</w:t>
      </w:r>
      <w:r w:rsidR="0066501C">
        <w:rPr>
          <w:rFonts w:ascii="Times New Roman" w:eastAsia="Times New Roman" w:hAnsi="Times New Roman" w:cs="Times New Roman"/>
          <w:sz w:val="24"/>
          <w:szCs w:val="24"/>
        </w:rPr>
        <w:t xml:space="preserve"> городского округа Домодедово</w:t>
      </w:r>
      <w:r w:rsidRPr="0066501C">
        <w:rPr>
          <w:rFonts w:ascii="Times New Roman" w:eastAsia="Times New Roman" w:hAnsi="Times New Roman" w:cs="Times New Roman"/>
          <w:sz w:val="24"/>
          <w:szCs w:val="24"/>
        </w:rPr>
        <w:t xml:space="preserve"> Московской области субсидий, в том</w:t>
      </w:r>
      <w:r w:rsidR="0066501C">
        <w:rPr>
          <w:rFonts w:ascii="Times New Roman" w:eastAsia="Times New Roman" w:hAnsi="Times New Roman" w:cs="Times New Roman"/>
          <w:sz w:val="24"/>
          <w:szCs w:val="24"/>
        </w:rPr>
        <w:t xml:space="preserve"> </w:t>
      </w:r>
      <w:r w:rsidRPr="0066501C">
        <w:rPr>
          <w:rFonts w:ascii="Times New Roman" w:eastAsia="Times New Roman" w:hAnsi="Times New Roman" w:cs="Times New Roman"/>
          <w:sz w:val="24"/>
          <w:szCs w:val="24"/>
        </w:rPr>
        <w:t>числе грантов в форме субсидий, юридическим лицам, индивидуальным</w:t>
      </w:r>
      <w:r w:rsidR="0066501C">
        <w:rPr>
          <w:rFonts w:ascii="Times New Roman" w:eastAsia="Times New Roman" w:hAnsi="Times New Roman" w:cs="Times New Roman"/>
          <w:sz w:val="24"/>
          <w:szCs w:val="24"/>
        </w:rPr>
        <w:t xml:space="preserve"> </w:t>
      </w:r>
      <w:r w:rsidRPr="0066501C">
        <w:rPr>
          <w:rFonts w:ascii="Times New Roman" w:eastAsia="Times New Roman" w:hAnsi="Times New Roman" w:cs="Times New Roman"/>
          <w:sz w:val="24"/>
          <w:szCs w:val="24"/>
        </w:rPr>
        <w:t>предпринимателям, а также физическим лицам - производителям товаров, работ,</w:t>
      </w:r>
      <w:r w:rsidR="0066501C">
        <w:rPr>
          <w:rFonts w:ascii="Times New Roman" w:eastAsia="Times New Roman" w:hAnsi="Times New Roman" w:cs="Times New Roman"/>
          <w:sz w:val="24"/>
          <w:szCs w:val="24"/>
        </w:rPr>
        <w:t xml:space="preserve"> </w:t>
      </w:r>
      <w:r w:rsidRPr="0066501C">
        <w:rPr>
          <w:rFonts w:ascii="Times New Roman" w:eastAsia="Times New Roman" w:hAnsi="Times New Roman" w:cs="Times New Roman"/>
          <w:sz w:val="24"/>
          <w:szCs w:val="24"/>
        </w:rPr>
        <w:t>услуг от "__" __________ 20__ г. N _______</w:t>
      </w:r>
    </w:p>
    <w:p w:rsidR="00FD045B" w:rsidRPr="0066501C" w:rsidRDefault="00FD045B">
      <w:pPr>
        <w:pStyle w:val="ConsPlusNonformat"/>
        <w:jc w:val="both"/>
        <w:rPr>
          <w:rFonts w:ascii="Times New Roman" w:eastAsia="Times New Roman" w:hAnsi="Times New Roman" w:cs="Times New Roman"/>
          <w:sz w:val="24"/>
          <w:szCs w:val="24"/>
        </w:rPr>
      </w:pPr>
    </w:p>
    <w:p w:rsidR="00FD045B" w:rsidRPr="0066501C" w:rsidRDefault="00FD045B">
      <w:pPr>
        <w:pStyle w:val="ConsPlusNonformat"/>
        <w:jc w:val="both"/>
        <w:rPr>
          <w:rFonts w:ascii="Times New Roman" w:eastAsia="Times New Roman" w:hAnsi="Times New Roman" w:cs="Times New Roman"/>
          <w:sz w:val="24"/>
          <w:szCs w:val="24"/>
        </w:rPr>
      </w:pPr>
      <w:r w:rsidRPr="0066501C">
        <w:rPr>
          <w:rFonts w:ascii="Times New Roman" w:eastAsia="Times New Roman" w:hAnsi="Times New Roman" w:cs="Times New Roman"/>
          <w:sz w:val="24"/>
          <w:szCs w:val="24"/>
        </w:rPr>
        <w:t xml:space="preserve">            г. _______________________________________________</w:t>
      </w:r>
    </w:p>
    <w:p w:rsidR="00FD045B" w:rsidRDefault="00FD045B">
      <w:pPr>
        <w:pStyle w:val="ConsPlusNonformat"/>
        <w:jc w:val="both"/>
      </w:pPr>
      <w:r>
        <w:t xml:space="preserve">                </w:t>
      </w:r>
      <w:r w:rsidRPr="00A77BDC">
        <w:rPr>
          <w:rFonts w:ascii="Times New Roman" w:hAnsi="Times New Roman" w:cs="Times New Roman"/>
        </w:rPr>
        <w:t>(место заключения дополнительного соглашения)</w:t>
      </w:r>
    </w:p>
    <w:p w:rsidR="00FD045B" w:rsidRDefault="00FD045B">
      <w:pPr>
        <w:pStyle w:val="ConsPlusNonformat"/>
        <w:jc w:val="both"/>
      </w:pPr>
    </w:p>
    <w:p w:rsidR="00FD045B" w:rsidRDefault="00FD045B">
      <w:pPr>
        <w:pStyle w:val="ConsPlusNonformat"/>
        <w:jc w:val="both"/>
      </w:pPr>
      <w:r w:rsidRPr="00A77BDC">
        <w:rPr>
          <w:rFonts w:ascii="Times New Roman" w:eastAsia="Times New Roman" w:hAnsi="Times New Roman" w:cs="Times New Roman"/>
          <w:sz w:val="24"/>
          <w:szCs w:val="24"/>
        </w:rPr>
        <w:t xml:space="preserve">"____" _________________ 20___ г.              </w:t>
      </w:r>
      <w:r w:rsidR="00A77BDC">
        <w:rPr>
          <w:rFonts w:ascii="Times New Roman" w:eastAsia="Times New Roman" w:hAnsi="Times New Roman" w:cs="Times New Roman"/>
          <w:sz w:val="24"/>
          <w:szCs w:val="24"/>
        </w:rPr>
        <w:t xml:space="preserve">                      </w:t>
      </w:r>
      <w:r w:rsidRPr="00A77BDC">
        <w:rPr>
          <w:rFonts w:ascii="Times New Roman" w:eastAsia="Times New Roman" w:hAnsi="Times New Roman" w:cs="Times New Roman"/>
          <w:sz w:val="24"/>
          <w:szCs w:val="24"/>
        </w:rPr>
        <w:t xml:space="preserve">   N </w:t>
      </w:r>
      <w:r>
        <w:t>_______________________</w:t>
      </w:r>
    </w:p>
    <w:p w:rsidR="00FD045B" w:rsidRPr="00A77BDC" w:rsidRDefault="00A77BDC">
      <w:pPr>
        <w:pStyle w:val="ConsPlusNonformat"/>
        <w:jc w:val="both"/>
        <w:rPr>
          <w:rFonts w:ascii="Times New Roman" w:hAnsi="Times New Roman" w:cs="Times New Roman"/>
        </w:rPr>
      </w:pPr>
      <w:r>
        <w:rPr>
          <w:rFonts w:ascii="Times New Roman" w:hAnsi="Times New Roman" w:cs="Times New Roman"/>
        </w:rPr>
        <w:t xml:space="preserve">        </w:t>
      </w:r>
      <w:r w:rsidR="00FD045B" w:rsidRPr="00A77BDC">
        <w:rPr>
          <w:rFonts w:ascii="Times New Roman" w:hAnsi="Times New Roman" w:cs="Times New Roman"/>
        </w:rPr>
        <w:t xml:space="preserve">(дата заключения дополнительного                   </w:t>
      </w:r>
      <w:r>
        <w:rPr>
          <w:rFonts w:ascii="Times New Roman" w:hAnsi="Times New Roman" w:cs="Times New Roman"/>
        </w:rPr>
        <w:t xml:space="preserve">                                       </w:t>
      </w:r>
      <w:proofErr w:type="gramStart"/>
      <w:r>
        <w:rPr>
          <w:rFonts w:ascii="Times New Roman" w:hAnsi="Times New Roman" w:cs="Times New Roman"/>
        </w:rPr>
        <w:t xml:space="preserve">  </w:t>
      </w:r>
      <w:r w:rsidR="00FD045B" w:rsidRPr="00A77BDC">
        <w:rPr>
          <w:rFonts w:ascii="Times New Roman" w:hAnsi="Times New Roman" w:cs="Times New Roman"/>
        </w:rPr>
        <w:t xml:space="preserve"> (</w:t>
      </w:r>
      <w:proofErr w:type="gramEnd"/>
      <w:r w:rsidR="00FD045B" w:rsidRPr="00A77BDC">
        <w:rPr>
          <w:rFonts w:ascii="Times New Roman" w:hAnsi="Times New Roman" w:cs="Times New Roman"/>
        </w:rPr>
        <w:t>номер дополнительного</w:t>
      </w:r>
    </w:p>
    <w:p w:rsidR="00FD045B" w:rsidRPr="00A77BDC" w:rsidRDefault="00FD045B">
      <w:pPr>
        <w:pStyle w:val="ConsPlusNonformat"/>
        <w:jc w:val="both"/>
        <w:rPr>
          <w:rFonts w:ascii="Times New Roman" w:hAnsi="Times New Roman" w:cs="Times New Roman"/>
        </w:rPr>
      </w:pPr>
      <w:r w:rsidRPr="00A77BDC">
        <w:rPr>
          <w:rFonts w:ascii="Times New Roman" w:hAnsi="Times New Roman" w:cs="Times New Roman"/>
        </w:rPr>
        <w:t xml:space="preserve">       </w:t>
      </w:r>
      <w:r w:rsidR="00A77BDC">
        <w:rPr>
          <w:rFonts w:ascii="Times New Roman" w:hAnsi="Times New Roman" w:cs="Times New Roman"/>
        </w:rPr>
        <w:t xml:space="preserve">                  </w:t>
      </w:r>
      <w:r w:rsidRPr="00A77BDC">
        <w:rPr>
          <w:rFonts w:ascii="Times New Roman" w:hAnsi="Times New Roman" w:cs="Times New Roman"/>
        </w:rPr>
        <w:t xml:space="preserve"> </w:t>
      </w:r>
      <w:proofErr w:type="gramStart"/>
      <w:r w:rsidRPr="00A77BDC">
        <w:rPr>
          <w:rFonts w:ascii="Times New Roman" w:hAnsi="Times New Roman" w:cs="Times New Roman"/>
        </w:rPr>
        <w:t xml:space="preserve">соглашения)   </w:t>
      </w:r>
      <w:proofErr w:type="gramEnd"/>
      <w:r w:rsidRPr="00A77BDC">
        <w:rPr>
          <w:rFonts w:ascii="Times New Roman" w:hAnsi="Times New Roman" w:cs="Times New Roman"/>
        </w:rPr>
        <w:t xml:space="preserve">                                  </w:t>
      </w:r>
      <w:r w:rsidR="00A77BDC">
        <w:rPr>
          <w:rFonts w:ascii="Times New Roman" w:hAnsi="Times New Roman" w:cs="Times New Roman"/>
        </w:rPr>
        <w:t xml:space="preserve">                                                     </w:t>
      </w:r>
      <w:r w:rsidRPr="00A77BDC">
        <w:rPr>
          <w:rFonts w:ascii="Times New Roman" w:hAnsi="Times New Roman" w:cs="Times New Roman"/>
        </w:rPr>
        <w:t xml:space="preserve">  соглашения)</w:t>
      </w:r>
    </w:p>
    <w:p w:rsidR="00FD045B" w:rsidRDefault="00FD045B">
      <w:pPr>
        <w:pStyle w:val="ConsPlusNonformat"/>
        <w:jc w:val="both"/>
      </w:pPr>
    </w:p>
    <w:p w:rsidR="00FD045B" w:rsidRDefault="00FD045B">
      <w:pPr>
        <w:pStyle w:val="ConsPlusNonformat"/>
        <w:jc w:val="both"/>
      </w:pPr>
      <w:r>
        <w:t>__________________________________________________________________________,</w:t>
      </w:r>
    </w:p>
    <w:p w:rsidR="005B1488" w:rsidRDefault="005B1488" w:rsidP="005B1488">
      <w:pPr>
        <w:pStyle w:val="ConsPlusNonformat"/>
        <w:jc w:val="center"/>
        <w:rPr>
          <w:rFonts w:ascii="Times New Roman" w:hAnsi="Times New Roman" w:cs="Times New Roman"/>
        </w:rPr>
      </w:pPr>
      <w:r w:rsidRPr="00EF321D">
        <w:rPr>
          <w:rFonts w:ascii="Times New Roman" w:hAnsi="Times New Roman" w:cs="Times New Roman"/>
        </w:rPr>
        <w:t xml:space="preserve">(наименование главного распорядителя средств бюджета городского округа   Домодедово  </w:t>
      </w:r>
    </w:p>
    <w:p w:rsidR="005B1488" w:rsidRPr="00EF321D" w:rsidRDefault="005B1488" w:rsidP="005B1488">
      <w:pPr>
        <w:pStyle w:val="ConsPlusNonformat"/>
        <w:jc w:val="center"/>
        <w:rPr>
          <w:rFonts w:ascii="Times New Roman" w:hAnsi="Times New Roman" w:cs="Times New Roman"/>
        </w:rPr>
      </w:pPr>
      <w:r w:rsidRPr="00EF321D">
        <w:rPr>
          <w:rFonts w:ascii="Times New Roman" w:hAnsi="Times New Roman" w:cs="Times New Roman"/>
        </w:rPr>
        <w:t>Московской области)</w:t>
      </w:r>
    </w:p>
    <w:p w:rsidR="00FD045B" w:rsidRPr="005B1488" w:rsidRDefault="00FD045B" w:rsidP="005B1488">
      <w:pPr>
        <w:pStyle w:val="ConsPlusNonformat"/>
        <w:jc w:val="both"/>
        <w:rPr>
          <w:rFonts w:ascii="Times New Roman" w:eastAsia="Times New Roman" w:hAnsi="Times New Roman" w:cs="Times New Roman"/>
          <w:sz w:val="24"/>
          <w:szCs w:val="24"/>
        </w:rPr>
      </w:pPr>
      <w:r w:rsidRPr="005B1488">
        <w:rPr>
          <w:rFonts w:ascii="Times New Roman" w:eastAsia="Times New Roman" w:hAnsi="Times New Roman" w:cs="Times New Roman"/>
          <w:sz w:val="24"/>
          <w:szCs w:val="24"/>
        </w:rPr>
        <w:t>которому как получателю средств бюджета</w:t>
      </w:r>
      <w:r w:rsidR="005B1488">
        <w:rPr>
          <w:rFonts w:ascii="Times New Roman" w:eastAsia="Times New Roman" w:hAnsi="Times New Roman" w:cs="Times New Roman"/>
          <w:sz w:val="24"/>
          <w:szCs w:val="24"/>
        </w:rPr>
        <w:t xml:space="preserve"> городского округа Домодедово</w:t>
      </w:r>
      <w:r w:rsidRPr="005B1488">
        <w:rPr>
          <w:rFonts w:ascii="Times New Roman" w:eastAsia="Times New Roman" w:hAnsi="Times New Roman" w:cs="Times New Roman"/>
          <w:sz w:val="24"/>
          <w:szCs w:val="24"/>
        </w:rPr>
        <w:t xml:space="preserve"> Московской области доведены лимиты</w:t>
      </w:r>
      <w:r w:rsidR="005B1488">
        <w:rPr>
          <w:rFonts w:ascii="Times New Roman" w:eastAsia="Times New Roman" w:hAnsi="Times New Roman" w:cs="Times New Roman"/>
          <w:sz w:val="24"/>
          <w:szCs w:val="24"/>
        </w:rPr>
        <w:t xml:space="preserve"> </w:t>
      </w:r>
      <w:r w:rsidRPr="005B1488">
        <w:rPr>
          <w:rFonts w:ascii="Times New Roman" w:eastAsia="Times New Roman" w:hAnsi="Times New Roman" w:cs="Times New Roman"/>
          <w:sz w:val="24"/>
          <w:szCs w:val="24"/>
        </w:rPr>
        <w:t>бюджетных обязательств на предоставление _________________________________,</w:t>
      </w:r>
    </w:p>
    <w:p w:rsidR="00FD045B" w:rsidRPr="005B1488" w:rsidRDefault="005B1488">
      <w:pPr>
        <w:pStyle w:val="ConsPlusNonformat"/>
        <w:jc w:val="both"/>
        <w:rPr>
          <w:rFonts w:ascii="Times New Roman" w:hAnsi="Times New Roman" w:cs="Times New Roman"/>
        </w:rPr>
      </w:pPr>
      <w:r>
        <w:t xml:space="preserve">     </w:t>
      </w:r>
      <w:r w:rsidR="00FD045B" w:rsidRPr="005B1488">
        <w:rPr>
          <w:rFonts w:ascii="Times New Roman" w:hAnsi="Times New Roman" w:cs="Times New Roman"/>
        </w:rPr>
        <w:t>(наименование субсидии (гранта</w:t>
      </w:r>
    </w:p>
    <w:p w:rsidR="00FD045B" w:rsidRPr="005B1488" w:rsidRDefault="00FD045B">
      <w:pPr>
        <w:pStyle w:val="ConsPlusNonformat"/>
        <w:jc w:val="both"/>
        <w:rPr>
          <w:rFonts w:ascii="Times New Roman" w:hAnsi="Times New Roman" w:cs="Times New Roman"/>
        </w:rPr>
      </w:pPr>
      <w:r w:rsidRPr="005B1488">
        <w:rPr>
          <w:rFonts w:ascii="Times New Roman" w:hAnsi="Times New Roman" w:cs="Times New Roman"/>
        </w:rPr>
        <w:t xml:space="preserve">      </w:t>
      </w:r>
      <w:r w:rsidR="005B1488">
        <w:rPr>
          <w:rFonts w:ascii="Times New Roman" w:hAnsi="Times New Roman" w:cs="Times New Roman"/>
        </w:rPr>
        <w:t xml:space="preserve">                 </w:t>
      </w:r>
      <w:r w:rsidRPr="005B1488">
        <w:rPr>
          <w:rFonts w:ascii="Times New Roman" w:hAnsi="Times New Roman" w:cs="Times New Roman"/>
        </w:rPr>
        <w:t xml:space="preserve"> в форме субсидии)</w:t>
      </w:r>
    </w:p>
    <w:p w:rsidR="00FD045B" w:rsidRDefault="00FD045B">
      <w:pPr>
        <w:pStyle w:val="ConsPlusNonformat"/>
        <w:jc w:val="both"/>
      </w:pPr>
      <w:r w:rsidRPr="00737EC6">
        <w:rPr>
          <w:rFonts w:ascii="Times New Roman" w:eastAsia="Times New Roman" w:hAnsi="Times New Roman" w:cs="Times New Roman"/>
          <w:sz w:val="24"/>
          <w:szCs w:val="24"/>
        </w:rPr>
        <w:t>именуемый(</w:t>
      </w:r>
      <w:proofErr w:type="spellStart"/>
      <w:r w:rsidRPr="00737EC6">
        <w:rPr>
          <w:rFonts w:ascii="Times New Roman" w:eastAsia="Times New Roman" w:hAnsi="Times New Roman" w:cs="Times New Roman"/>
          <w:sz w:val="24"/>
          <w:szCs w:val="24"/>
        </w:rPr>
        <w:t>ое</w:t>
      </w:r>
      <w:proofErr w:type="spellEnd"/>
      <w:r w:rsidRPr="00737EC6">
        <w:rPr>
          <w:rFonts w:ascii="Times New Roman" w:eastAsia="Times New Roman" w:hAnsi="Times New Roman" w:cs="Times New Roman"/>
          <w:sz w:val="24"/>
          <w:szCs w:val="24"/>
        </w:rPr>
        <w:t>) в дальнейшем</w:t>
      </w:r>
      <w:r>
        <w:t xml:space="preserve"> ________________________________________________</w:t>
      </w:r>
    </w:p>
    <w:p w:rsidR="00FD045B" w:rsidRDefault="00FD045B">
      <w:pPr>
        <w:pStyle w:val="ConsPlusNonformat"/>
        <w:jc w:val="both"/>
      </w:pPr>
      <w:r>
        <w:t xml:space="preserve">                           </w:t>
      </w:r>
      <w:r w:rsidR="00EF68AC">
        <w:t xml:space="preserve">       </w:t>
      </w:r>
      <w:r>
        <w:t xml:space="preserve">  </w:t>
      </w:r>
      <w:r w:rsidR="00EF68AC" w:rsidRPr="005A1D49">
        <w:rPr>
          <w:rFonts w:ascii="Times New Roman" w:hAnsi="Times New Roman" w:cs="Times New Roman"/>
        </w:rPr>
        <w:t>(Администрация, Комитет, Управление)</w:t>
      </w:r>
    </w:p>
    <w:p w:rsidR="00FD045B" w:rsidRPr="00EF68AC" w:rsidRDefault="00FD045B">
      <w:pPr>
        <w:pStyle w:val="ConsPlusNonformat"/>
        <w:jc w:val="both"/>
        <w:rPr>
          <w:rFonts w:ascii="Times New Roman" w:eastAsia="Times New Roman" w:hAnsi="Times New Roman" w:cs="Times New Roman"/>
          <w:sz w:val="24"/>
          <w:szCs w:val="24"/>
        </w:rPr>
      </w:pPr>
      <w:r w:rsidRPr="00EF68AC">
        <w:rPr>
          <w:rFonts w:ascii="Times New Roman" w:eastAsia="Times New Roman" w:hAnsi="Times New Roman" w:cs="Times New Roman"/>
          <w:sz w:val="24"/>
          <w:szCs w:val="24"/>
        </w:rPr>
        <w:t>в лице ___________________________________________________________________,</w:t>
      </w:r>
    </w:p>
    <w:p w:rsidR="00EF68AC" w:rsidRDefault="00FD045B" w:rsidP="00EF68AC">
      <w:pPr>
        <w:pStyle w:val="ConsPlusNonformat"/>
        <w:jc w:val="center"/>
        <w:rPr>
          <w:rFonts w:ascii="Times New Roman" w:hAnsi="Times New Roman" w:cs="Times New Roman"/>
        </w:rPr>
      </w:pPr>
      <w:r>
        <w:t>(</w:t>
      </w:r>
      <w:r w:rsidRPr="00EF68AC">
        <w:rPr>
          <w:rFonts w:ascii="Times New Roman" w:hAnsi="Times New Roman" w:cs="Times New Roman"/>
        </w:rPr>
        <w:t>наименование должности, а также фамилия, имя, отчество</w:t>
      </w:r>
      <w:r w:rsidR="00EF68AC">
        <w:rPr>
          <w:rFonts w:ascii="Times New Roman" w:hAnsi="Times New Roman" w:cs="Times New Roman"/>
        </w:rPr>
        <w:t xml:space="preserve"> </w:t>
      </w:r>
      <w:r w:rsidRPr="00EF68AC">
        <w:rPr>
          <w:rFonts w:ascii="Times New Roman" w:hAnsi="Times New Roman" w:cs="Times New Roman"/>
        </w:rPr>
        <w:t xml:space="preserve">(при наличии) руководителя </w:t>
      </w:r>
      <w:r w:rsidR="00EF68AC" w:rsidRPr="00EF321D">
        <w:rPr>
          <w:rFonts w:ascii="Times New Roman" w:hAnsi="Times New Roman" w:cs="Times New Roman"/>
        </w:rPr>
        <w:t>главного распорядителя средств бюджета городского округа   Домодедово</w:t>
      </w:r>
      <w:r w:rsidR="00EF68AC">
        <w:rPr>
          <w:rFonts w:ascii="Times New Roman" w:hAnsi="Times New Roman" w:cs="Times New Roman"/>
        </w:rPr>
        <w:t xml:space="preserve"> </w:t>
      </w:r>
      <w:r w:rsidR="00EF68AC" w:rsidRPr="00EF321D">
        <w:rPr>
          <w:rFonts w:ascii="Times New Roman" w:hAnsi="Times New Roman" w:cs="Times New Roman"/>
        </w:rPr>
        <w:t>Московской области</w:t>
      </w:r>
      <w:r w:rsidR="00EF68AC" w:rsidRPr="00EF68AC">
        <w:rPr>
          <w:rFonts w:ascii="Times New Roman" w:hAnsi="Times New Roman" w:cs="Times New Roman"/>
        </w:rPr>
        <w:t xml:space="preserve"> </w:t>
      </w:r>
      <w:r w:rsidRPr="00EF68AC">
        <w:rPr>
          <w:rFonts w:ascii="Times New Roman" w:hAnsi="Times New Roman" w:cs="Times New Roman"/>
        </w:rPr>
        <w:t>или</w:t>
      </w:r>
    </w:p>
    <w:p w:rsidR="00FD045B" w:rsidRPr="00EF68AC" w:rsidRDefault="00FD045B" w:rsidP="00EF68AC">
      <w:pPr>
        <w:pStyle w:val="ConsPlusNonformat"/>
        <w:jc w:val="center"/>
        <w:rPr>
          <w:rFonts w:ascii="Times New Roman" w:hAnsi="Times New Roman" w:cs="Times New Roman"/>
        </w:rPr>
      </w:pPr>
      <w:r w:rsidRPr="00EF68AC">
        <w:rPr>
          <w:rFonts w:ascii="Times New Roman" w:hAnsi="Times New Roman" w:cs="Times New Roman"/>
        </w:rPr>
        <w:t>уполномоченного им лица)</w:t>
      </w:r>
    </w:p>
    <w:p w:rsidR="00FD045B" w:rsidRDefault="00FD045B">
      <w:pPr>
        <w:pStyle w:val="ConsPlusNonformat"/>
        <w:jc w:val="both"/>
      </w:pPr>
      <w:r w:rsidRPr="00EF68AC">
        <w:rPr>
          <w:rFonts w:ascii="Times New Roman" w:eastAsia="Times New Roman" w:hAnsi="Times New Roman" w:cs="Times New Roman"/>
          <w:sz w:val="24"/>
          <w:szCs w:val="24"/>
        </w:rPr>
        <w:t>действующего на основании</w:t>
      </w:r>
      <w:r>
        <w:t xml:space="preserve"> ________________________________________________</w:t>
      </w:r>
      <w:r w:rsidRPr="004E5CFA">
        <w:rPr>
          <w:rFonts w:ascii="Times New Roman" w:eastAsia="Times New Roman" w:hAnsi="Times New Roman" w:cs="Times New Roman"/>
          <w:sz w:val="24"/>
          <w:szCs w:val="24"/>
        </w:rPr>
        <w:t>,</w:t>
      </w:r>
    </w:p>
    <w:p w:rsidR="00EF68AC" w:rsidRDefault="00EF68AC" w:rsidP="00EF68AC">
      <w:pPr>
        <w:pStyle w:val="ConsPlusNonformat"/>
        <w:jc w:val="center"/>
        <w:rPr>
          <w:rFonts w:ascii="Times New Roman" w:hAnsi="Times New Roman" w:cs="Times New Roman"/>
        </w:rPr>
      </w:pPr>
      <w:r>
        <w:rPr>
          <w:rFonts w:ascii="Times New Roman" w:hAnsi="Times New Roman" w:cs="Times New Roman"/>
        </w:rPr>
        <w:t xml:space="preserve">                                             </w:t>
      </w:r>
      <w:r w:rsidR="00FD045B" w:rsidRPr="00EF68AC">
        <w:rPr>
          <w:rFonts w:ascii="Times New Roman" w:hAnsi="Times New Roman" w:cs="Times New Roman"/>
        </w:rPr>
        <w:t>(реквизиты учредительного документа (положения)</w:t>
      </w:r>
      <w:r>
        <w:rPr>
          <w:rFonts w:ascii="Times New Roman" w:hAnsi="Times New Roman" w:cs="Times New Roman"/>
        </w:rPr>
        <w:t xml:space="preserve"> </w:t>
      </w:r>
      <w:r w:rsidRPr="00EF321D">
        <w:rPr>
          <w:rFonts w:ascii="Times New Roman" w:hAnsi="Times New Roman" w:cs="Times New Roman"/>
        </w:rPr>
        <w:t xml:space="preserve">главного </w:t>
      </w:r>
    </w:p>
    <w:p w:rsidR="00EF68AC" w:rsidRDefault="00EF68AC" w:rsidP="00EF68AC">
      <w:pPr>
        <w:pStyle w:val="ConsPlusNonformat"/>
        <w:jc w:val="center"/>
        <w:rPr>
          <w:rFonts w:ascii="Times New Roman" w:hAnsi="Times New Roman" w:cs="Times New Roman"/>
        </w:rPr>
      </w:pPr>
      <w:r>
        <w:rPr>
          <w:rFonts w:ascii="Times New Roman" w:hAnsi="Times New Roman" w:cs="Times New Roman"/>
        </w:rPr>
        <w:t xml:space="preserve">                                                 </w:t>
      </w:r>
      <w:r w:rsidRPr="00EF321D">
        <w:rPr>
          <w:rFonts w:ascii="Times New Roman" w:hAnsi="Times New Roman" w:cs="Times New Roman"/>
        </w:rPr>
        <w:t>распорядителя средств бюджета городского округа   Домодедово</w:t>
      </w:r>
    </w:p>
    <w:p w:rsidR="00EF68AC" w:rsidRDefault="00EF68AC" w:rsidP="00EF68AC">
      <w:pPr>
        <w:pStyle w:val="ConsPlusNonformat"/>
        <w:jc w:val="center"/>
        <w:rPr>
          <w:rFonts w:ascii="Times New Roman" w:hAnsi="Times New Roman" w:cs="Times New Roman"/>
        </w:rPr>
      </w:pPr>
      <w:r>
        <w:rPr>
          <w:rFonts w:ascii="Times New Roman" w:hAnsi="Times New Roman" w:cs="Times New Roman"/>
        </w:rPr>
        <w:t xml:space="preserve">                                                   </w:t>
      </w:r>
      <w:r w:rsidRPr="00EF321D">
        <w:rPr>
          <w:rFonts w:ascii="Times New Roman" w:hAnsi="Times New Roman" w:cs="Times New Roman"/>
        </w:rPr>
        <w:t>Московской области</w:t>
      </w:r>
      <w:r w:rsidR="00FD045B" w:rsidRPr="00EF68AC">
        <w:rPr>
          <w:rFonts w:ascii="Times New Roman" w:hAnsi="Times New Roman" w:cs="Times New Roman"/>
        </w:rPr>
        <w:t>,</w:t>
      </w:r>
      <w:r>
        <w:rPr>
          <w:rFonts w:ascii="Times New Roman" w:hAnsi="Times New Roman" w:cs="Times New Roman"/>
        </w:rPr>
        <w:t xml:space="preserve"> </w:t>
      </w:r>
      <w:r w:rsidR="00FD045B" w:rsidRPr="00EF68AC">
        <w:rPr>
          <w:rFonts w:ascii="Times New Roman" w:hAnsi="Times New Roman" w:cs="Times New Roman"/>
        </w:rPr>
        <w:t xml:space="preserve">доверенности, приказа или иного </w:t>
      </w:r>
    </w:p>
    <w:p w:rsidR="00FD045B" w:rsidRPr="00EF68AC" w:rsidRDefault="00EF68AC" w:rsidP="00EF68AC">
      <w:pPr>
        <w:pStyle w:val="ConsPlusNonformat"/>
        <w:jc w:val="center"/>
        <w:rPr>
          <w:rFonts w:ascii="Times New Roman" w:hAnsi="Times New Roman" w:cs="Times New Roman"/>
        </w:rPr>
      </w:pPr>
      <w:r>
        <w:rPr>
          <w:rFonts w:ascii="Times New Roman" w:hAnsi="Times New Roman" w:cs="Times New Roman"/>
        </w:rPr>
        <w:t xml:space="preserve">                                                     </w:t>
      </w:r>
      <w:r w:rsidR="00FD045B" w:rsidRPr="00EF68AC">
        <w:rPr>
          <w:rFonts w:ascii="Times New Roman" w:hAnsi="Times New Roman" w:cs="Times New Roman"/>
        </w:rPr>
        <w:t>документа,</w:t>
      </w:r>
      <w:r>
        <w:rPr>
          <w:rFonts w:ascii="Times New Roman" w:hAnsi="Times New Roman" w:cs="Times New Roman"/>
        </w:rPr>
        <w:t xml:space="preserve"> у</w:t>
      </w:r>
      <w:r w:rsidR="00FD045B" w:rsidRPr="00EF68AC">
        <w:rPr>
          <w:rFonts w:ascii="Times New Roman" w:hAnsi="Times New Roman" w:cs="Times New Roman"/>
        </w:rPr>
        <w:t>достоверяющего полномочия)</w:t>
      </w:r>
    </w:p>
    <w:p w:rsidR="00FD045B" w:rsidRPr="004E5CFA" w:rsidRDefault="00FD045B">
      <w:pPr>
        <w:pStyle w:val="ConsPlusNonformat"/>
        <w:jc w:val="both"/>
        <w:rPr>
          <w:rFonts w:ascii="Times New Roman" w:eastAsia="Times New Roman" w:hAnsi="Times New Roman" w:cs="Times New Roman"/>
          <w:sz w:val="24"/>
          <w:szCs w:val="24"/>
        </w:rPr>
      </w:pPr>
      <w:r w:rsidRPr="004E5CFA">
        <w:rPr>
          <w:rFonts w:ascii="Times New Roman" w:eastAsia="Times New Roman" w:hAnsi="Times New Roman" w:cs="Times New Roman"/>
          <w:sz w:val="24"/>
          <w:szCs w:val="24"/>
        </w:rPr>
        <w:t>и ________________________________________________________________________,</w:t>
      </w:r>
    </w:p>
    <w:p w:rsidR="00FD045B" w:rsidRPr="004E5CFA" w:rsidRDefault="00FD045B" w:rsidP="004E5CFA">
      <w:pPr>
        <w:pStyle w:val="ConsPlusNonformat"/>
        <w:jc w:val="center"/>
        <w:rPr>
          <w:rFonts w:ascii="Times New Roman" w:hAnsi="Times New Roman" w:cs="Times New Roman"/>
        </w:rPr>
      </w:pPr>
      <w:r w:rsidRPr="004E5CFA">
        <w:rPr>
          <w:rFonts w:ascii="Times New Roman" w:hAnsi="Times New Roman" w:cs="Times New Roman"/>
        </w:rPr>
        <w:t>(наименование юридического лица, фамилия, имя, отчество (при наличии)</w:t>
      </w:r>
    </w:p>
    <w:p w:rsidR="00FD045B" w:rsidRPr="004E5CFA" w:rsidRDefault="00FD045B" w:rsidP="004E5CFA">
      <w:pPr>
        <w:pStyle w:val="ConsPlusNonformat"/>
        <w:jc w:val="center"/>
        <w:rPr>
          <w:rFonts w:ascii="Times New Roman" w:hAnsi="Times New Roman" w:cs="Times New Roman"/>
        </w:rPr>
      </w:pPr>
      <w:r w:rsidRPr="004E5CFA">
        <w:rPr>
          <w:rFonts w:ascii="Times New Roman" w:hAnsi="Times New Roman" w:cs="Times New Roman"/>
        </w:rPr>
        <w:t>индивидуального предпринимателя или физического лица)</w:t>
      </w:r>
    </w:p>
    <w:p w:rsidR="00FD045B" w:rsidRDefault="00FD045B">
      <w:pPr>
        <w:pStyle w:val="ConsPlusNonformat"/>
        <w:jc w:val="both"/>
      </w:pPr>
      <w:r w:rsidRPr="00E90ACA">
        <w:rPr>
          <w:rFonts w:ascii="Times New Roman" w:eastAsia="Times New Roman" w:hAnsi="Times New Roman" w:cs="Times New Roman"/>
          <w:sz w:val="24"/>
          <w:szCs w:val="24"/>
        </w:rPr>
        <w:t>именуемый(</w:t>
      </w:r>
      <w:proofErr w:type="spellStart"/>
      <w:r w:rsidRPr="00E90ACA">
        <w:rPr>
          <w:rFonts w:ascii="Times New Roman" w:eastAsia="Times New Roman" w:hAnsi="Times New Roman" w:cs="Times New Roman"/>
          <w:sz w:val="24"/>
          <w:szCs w:val="24"/>
        </w:rPr>
        <w:t>ое</w:t>
      </w:r>
      <w:proofErr w:type="spellEnd"/>
      <w:r w:rsidRPr="00E90ACA">
        <w:rPr>
          <w:rFonts w:ascii="Times New Roman" w:eastAsia="Times New Roman" w:hAnsi="Times New Roman" w:cs="Times New Roman"/>
          <w:sz w:val="24"/>
          <w:szCs w:val="24"/>
        </w:rPr>
        <w:t>) в дальнейшем "Получатель", в лице</w:t>
      </w:r>
      <w:r>
        <w:t xml:space="preserve"> ___________________________</w:t>
      </w:r>
    </w:p>
    <w:p w:rsidR="00FD045B" w:rsidRDefault="00FD045B">
      <w:pPr>
        <w:pStyle w:val="ConsPlusNonformat"/>
        <w:jc w:val="both"/>
      </w:pPr>
      <w:r>
        <w:t>__________________________________________________________________________</w:t>
      </w:r>
      <w:r w:rsidRPr="00D94814">
        <w:rPr>
          <w:rFonts w:ascii="Times New Roman" w:eastAsia="Times New Roman" w:hAnsi="Times New Roman" w:cs="Times New Roman"/>
          <w:sz w:val="24"/>
          <w:szCs w:val="24"/>
        </w:rPr>
        <w:t>,</w:t>
      </w:r>
    </w:p>
    <w:p w:rsidR="00FD045B" w:rsidRPr="00E90ACA" w:rsidRDefault="00FD045B" w:rsidP="00E90ACA">
      <w:pPr>
        <w:pStyle w:val="ConsPlusNonformat"/>
        <w:jc w:val="center"/>
        <w:rPr>
          <w:rFonts w:ascii="Times New Roman" w:hAnsi="Times New Roman" w:cs="Times New Roman"/>
        </w:rPr>
      </w:pPr>
      <w:r w:rsidRPr="00E90ACA">
        <w:rPr>
          <w:rFonts w:ascii="Times New Roman" w:hAnsi="Times New Roman" w:cs="Times New Roman"/>
        </w:rPr>
        <w:t>(наименование должности, а также фамилия, имя, отчество (при наличии) лица,</w:t>
      </w:r>
      <w:r w:rsidR="00E90ACA">
        <w:rPr>
          <w:rFonts w:ascii="Times New Roman" w:hAnsi="Times New Roman" w:cs="Times New Roman"/>
        </w:rPr>
        <w:t xml:space="preserve"> </w:t>
      </w:r>
      <w:r w:rsidRPr="00E90ACA">
        <w:rPr>
          <w:rFonts w:ascii="Times New Roman" w:hAnsi="Times New Roman" w:cs="Times New Roman"/>
        </w:rPr>
        <w:t>представляющего Получателя, или уполномоченного им лица, фамилия, имя,</w:t>
      </w:r>
      <w:r w:rsidR="00E90ACA">
        <w:rPr>
          <w:rFonts w:ascii="Times New Roman" w:hAnsi="Times New Roman" w:cs="Times New Roman"/>
        </w:rPr>
        <w:t xml:space="preserve"> </w:t>
      </w:r>
      <w:r w:rsidRPr="00E90ACA">
        <w:rPr>
          <w:rFonts w:ascii="Times New Roman" w:hAnsi="Times New Roman" w:cs="Times New Roman"/>
        </w:rPr>
        <w:t>отчество (при наличии) индивидуального предпринимателя или</w:t>
      </w:r>
      <w:r w:rsidR="00E90ACA">
        <w:rPr>
          <w:rFonts w:ascii="Times New Roman" w:hAnsi="Times New Roman" w:cs="Times New Roman"/>
        </w:rPr>
        <w:t xml:space="preserve"> </w:t>
      </w:r>
      <w:r w:rsidRPr="00E90ACA">
        <w:rPr>
          <w:rFonts w:ascii="Times New Roman" w:hAnsi="Times New Roman" w:cs="Times New Roman"/>
        </w:rPr>
        <w:t>физического лица)</w:t>
      </w:r>
    </w:p>
    <w:p w:rsidR="00FD045B" w:rsidRDefault="00FD045B">
      <w:pPr>
        <w:pStyle w:val="ConsPlusNonformat"/>
        <w:jc w:val="both"/>
      </w:pPr>
      <w:r w:rsidRPr="00E90ACA">
        <w:rPr>
          <w:rFonts w:ascii="Times New Roman" w:eastAsia="Times New Roman" w:hAnsi="Times New Roman" w:cs="Times New Roman"/>
          <w:sz w:val="24"/>
          <w:szCs w:val="24"/>
        </w:rPr>
        <w:t>действующего на основании</w:t>
      </w:r>
      <w:r>
        <w:t xml:space="preserve"> _________________________________________________</w:t>
      </w:r>
    </w:p>
    <w:p w:rsidR="00FD045B" w:rsidRDefault="00FD045B">
      <w:pPr>
        <w:pStyle w:val="ConsPlusNonformat"/>
        <w:jc w:val="both"/>
      </w:pPr>
      <w:r>
        <w:lastRenderedPageBreak/>
        <w:t>__________________________________________________________________________</w:t>
      </w:r>
      <w:r w:rsidRPr="00D94814">
        <w:rPr>
          <w:rFonts w:ascii="Times New Roman" w:eastAsia="Times New Roman" w:hAnsi="Times New Roman" w:cs="Times New Roman"/>
          <w:sz w:val="24"/>
          <w:szCs w:val="24"/>
        </w:rPr>
        <w:t>,</w:t>
      </w:r>
    </w:p>
    <w:p w:rsidR="00FD045B" w:rsidRPr="002B2590" w:rsidRDefault="00FD045B" w:rsidP="002B2590">
      <w:pPr>
        <w:pStyle w:val="ConsPlusNonformat"/>
        <w:jc w:val="center"/>
        <w:rPr>
          <w:rFonts w:ascii="Times New Roman" w:hAnsi="Times New Roman" w:cs="Times New Roman"/>
        </w:rPr>
      </w:pPr>
      <w:r w:rsidRPr="002B2590">
        <w:rPr>
          <w:rFonts w:ascii="Times New Roman" w:hAnsi="Times New Roman" w:cs="Times New Roman"/>
        </w:rPr>
        <w:t>(реквизиты устава юридического лица, свидетельства о государственной</w:t>
      </w:r>
      <w:r w:rsidR="002B2590">
        <w:rPr>
          <w:rFonts w:ascii="Times New Roman" w:hAnsi="Times New Roman" w:cs="Times New Roman"/>
        </w:rPr>
        <w:t xml:space="preserve"> </w:t>
      </w:r>
      <w:r w:rsidRPr="002B2590">
        <w:rPr>
          <w:rFonts w:ascii="Times New Roman" w:hAnsi="Times New Roman" w:cs="Times New Roman"/>
        </w:rPr>
        <w:t>регистрации индивидуального предпринимателя, доверенности)</w:t>
      </w:r>
    </w:p>
    <w:p w:rsidR="00FD045B" w:rsidRDefault="00FD045B">
      <w:pPr>
        <w:pStyle w:val="ConsPlusNonformat"/>
        <w:jc w:val="both"/>
      </w:pPr>
      <w:r>
        <w:t xml:space="preserve">                                                                     </w:t>
      </w:r>
      <w:hyperlink w:anchor="P5555">
        <w:r w:rsidR="002B2590">
          <w:rPr>
            <w:rFonts w:ascii="Calibri" w:hAnsi="Calibri" w:cs="Calibri"/>
            <w:sz w:val="22"/>
            <w:vertAlign w:val="superscript"/>
          </w:rPr>
          <w:t>1</w:t>
        </w:r>
      </w:hyperlink>
    </w:p>
    <w:p w:rsidR="00FD045B" w:rsidRDefault="00FD045B">
      <w:pPr>
        <w:pStyle w:val="ConsPlusNonformat"/>
        <w:jc w:val="both"/>
      </w:pPr>
      <w:r w:rsidRPr="002B2590">
        <w:rPr>
          <w:rFonts w:ascii="Times New Roman" w:eastAsia="Times New Roman" w:hAnsi="Times New Roman" w:cs="Times New Roman"/>
          <w:sz w:val="24"/>
          <w:szCs w:val="24"/>
        </w:rPr>
        <w:t>с согласия законного представителя</w:t>
      </w:r>
      <w:r>
        <w:t xml:space="preserve"> _____________________________________</w:t>
      </w:r>
      <w:proofErr w:type="gramStart"/>
      <w:r>
        <w:t xml:space="preserve">_ </w:t>
      </w:r>
      <w:r w:rsidRPr="00D94814">
        <w:rPr>
          <w:rFonts w:ascii="Times New Roman" w:eastAsia="Times New Roman" w:hAnsi="Times New Roman" w:cs="Times New Roman"/>
          <w:sz w:val="24"/>
          <w:szCs w:val="24"/>
        </w:rPr>
        <w:t>,</w:t>
      </w:r>
      <w:proofErr w:type="gramEnd"/>
    </w:p>
    <w:p w:rsidR="00FD045B" w:rsidRPr="00D94814" w:rsidRDefault="00D94814" w:rsidP="00D94814">
      <w:pPr>
        <w:pStyle w:val="ConsPlusNonformat"/>
        <w:jc w:val="center"/>
        <w:rPr>
          <w:rFonts w:ascii="Times New Roman" w:hAnsi="Times New Roman" w:cs="Times New Roman"/>
        </w:rPr>
      </w:pPr>
      <w:r>
        <w:rPr>
          <w:rFonts w:ascii="Times New Roman" w:hAnsi="Times New Roman" w:cs="Times New Roman"/>
        </w:rPr>
        <w:t xml:space="preserve">                                                      </w:t>
      </w:r>
      <w:r w:rsidR="00FD045B" w:rsidRPr="00D94814">
        <w:rPr>
          <w:rFonts w:ascii="Times New Roman" w:hAnsi="Times New Roman" w:cs="Times New Roman"/>
        </w:rPr>
        <w:t>(фамилия, имя, отчество (при наличии)</w:t>
      </w:r>
      <w:r>
        <w:rPr>
          <w:rFonts w:ascii="Times New Roman" w:hAnsi="Times New Roman" w:cs="Times New Roman"/>
        </w:rPr>
        <w:t xml:space="preserve"> </w:t>
      </w:r>
      <w:r w:rsidR="00FD045B" w:rsidRPr="00D94814">
        <w:rPr>
          <w:rFonts w:ascii="Times New Roman" w:hAnsi="Times New Roman" w:cs="Times New Roman"/>
        </w:rPr>
        <w:t>лица, являющегося законным</w:t>
      </w:r>
    </w:p>
    <w:p w:rsidR="00FD045B" w:rsidRPr="00D94814" w:rsidRDefault="00D94814" w:rsidP="00D94814">
      <w:pPr>
        <w:pStyle w:val="ConsPlusNonformat"/>
        <w:jc w:val="center"/>
        <w:rPr>
          <w:rFonts w:ascii="Times New Roman" w:hAnsi="Times New Roman" w:cs="Times New Roman"/>
        </w:rPr>
      </w:pPr>
      <w:r>
        <w:rPr>
          <w:rFonts w:ascii="Times New Roman" w:hAnsi="Times New Roman" w:cs="Times New Roman"/>
        </w:rPr>
        <w:t xml:space="preserve">                                                      </w:t>
      </w:r>
      <w:r w:rsidR="00FD045B" w:rsidRPr="00D94814">
        <w:rPr>
          <w:rFonts w:ascii="Times New Roman" w:hAnsi="Times New Roman" w:cs="Times New Roman"/>
        </w:rPr>
        <w:t>представителем Получателя)</w:t>
      </w:r>
    </w:p>
    <w:p w:rsidR="00FD045B" w:rsidRPr="00DB651C" w:rsidRDefault="00FD045B">
      <w:pPr>
        <w:pStyle w:val="ConsPlusNonformat"/>
        <w:jc w:val="both"/>
        <w:rPr>
          <w:rFonts w:ascii="Times New Roman" w:eastAsia="Times New Roman" w:hAnsi="Times New Roman" w:cs="Times New Roman"/>
          <w:sz w:val="24"/>
          <w:szCs w:val="24"/>
        </w:rPr>
      </w:pPr>
      <w:r w:rsidRPr="00DB651C">
        <w:rPr>
          <w:rFonts w:ascii="Times New Roman" w:eastAsia="Times New Roman" w:hAnsi="Times New Roman" w:cs="Times New Roman"/>
          <w:sz w:val="24"/>
          <w:szCs w:val="24"/>
        </w:rPr>
        <w:t xml:space="preserve">далее  именуемые  "Стороны",  в  соответствии  с  </w:t>
      </w:r>
      <w:hyperlink w:anchor="P791">
        <w:r w:rsidRPr="00DB651C">
          <w:rPr>
            <w:rFonts w:ascii="Times New Roman" w:eastAsia="Times New Roman" w:hAnsi="Times New Roman" w:cs="Times New Roman"/>
            <w:sz w:val="24"/>
            <w:szCs w:val="24"/>
          </w:rPr>
          <w:t>пунктом  7.3</w:t>
        </w:r>
      </w:hyperlink>
      <w:r w:rsidRPr="00DB651C">
        <w:rPr>
          <w:rFonts w:ascii="Times New Roman" w:eastAsia="Times New Roman" w:hAnsi="Times New Roman" w:cs="Times New Roman"/>
          <w:sz w:val="24"/>
          <w:szCs w:val="24"/>
        </w:rPr>
        <w:t xml:space="preserve"> соглашения о</w:t>
      </w:r>
    </w:p>
    <w:p w:rsidR="00FD045B" w:rsidRPr="00DB651C" w:rsidRDefault="00FD045B">
      <w:pPr>
        <w:pStyle w:val="ConsPlusNonformat"/>
        <w:jc w:val="both"/>
        <w:rPr>
          <w:rFonts w:ascii="Times New Roman" w:eastAsia="Times New Roman" w:hAnsi="Times New Roman" w:cs="Times New Roman"/>
          <w:sz w:val="24"/>
          <w:szCs w:val="24"/>
        </w:rPr>
      </w:pPr>
      <w:r w:rsidRPr="00DB651C">
        <w:rPr>
          <w:rFonts w:ascii="Times New Roman" w:eastAsia="Times New Roman" w:hAnsi="Times New Roman" w:cs="Times New Roman"/>
          <w:sz w:val="24"/>
          <w:szCs w:val="24"/>
        </w:rPr>
        <w:t xml:space="preserve">предоставлении из бюджета </w:t>
      </w:r>
      <w:r w:rsidR="00DB651C">
        <w:rPr>
          <w:rFonts w:ascii="Times New Roman" w:eastAsia="Times New Roman" w:hAnsi="Times New Roman" w:cs="Times New Roman"/>
          <w:sz w:val="24"/>
          <w:szCs w:val="24"/>
        </w:rPr>
        <w:t xml:space="preserve">городского округа Домодедово </w:t>
      </w:r>
      <w:r w:rsidRPr="00DB651C">
        <w:rPr>
          <w:rFonts w:ascii="Times New Roman" w:eastAsia="Times New Roman" w:hAnsi="Times New Roman" w:cs="Times New Roman"/>
          <w:sz w:val="24"/>
          <w:szCs w:val="24"/>
        </w:rPr>
        <w:t>Московской области субсидий, в том числе грантов</w:t>
      </w:r>
      <w:r w:rsidR="00DB651C">
        <w:rPr>
          <w:rFonts w:ascii="Times New Roman" w:eastAsia="Times New Roman" w:hAnsi="Times New Roman" w:cs="Times New Roman"/>
          <w:sz w:val="24"/>
          <w:szCs w:val="24"/>
        </w:rPr>
        <w:t xml:space="preserve"> </w:t>
      </w:r>
      <w:r w:rsidRPr="00DB651C">
        <w:rPr>
          <w:rFonts w:ascii="Times New Roman" w:eastAsia="Times New Roman" w:hAnsi="Times New Roman" w:cs="Times New Roman"/>
          <w:sz w:val="24"/>
          <w:szCs w:val="24"/>
        </w:rPr>
        <w:t>в форме субсидий, юридическим лицам, индивидуальным предпринимателям, а</w:t>
      </w:r>
      <w:r w:rsidR="00DB651C">
        <w:rPr>
          <w:rFonts w:ascii="Times New Roman" w:eastAsia="Times New Roman" w:hAnsi="Times New Roman" w:cs="Times New Roman"/>
          <w:sz w:val="24"/>
          <w:szCs w:val="24"/>
        </w:rPr>
        <w:t xml:space="preserve"> </w:t>
      </w:r>
      <w:r w:rsidRPr="00DB651C">
        <w:rPr>
          <w:rFonts w:ascii="Times New Roman" w:eastAsia="Times New Roman" w:hAnsi="Times New Roman" w:cs="Times New Roman"/>
          <w:sz w:val="24"/>
          <w:szCs w:val="24"/>
        </w:rPr>
        <w:t>также   физическим    лицам - производителям    товаров, работ, услуг</w:t>
      </w:r>
      <w:r w:rsidR="00DB651C">
        <w:rPr>
          <w:rFonts w:ascii="Times New Roman" w:eastAsia="Times New Roman" w:hAnsi="Times New Roman" w:cs="Times New Roman"/>
          <w:sz w:val="24"/>
          <w:szCs w:val="24"/>
        </w:rPr>
        <w:t xml:space="preserve"> </w:t>
      </w:r>
      <w:r w:rsidRPr="00DB651C">
        <w:rPr>
          <w:rFonts w:ascii="Times New Roman" w:eastAsia="Times New Roman" w:hAnsi="Times New Roman" w:cs="Times New Roman"/>
          <w:sz w:val="24"/>
          <w:szCs w:val="24"/>
        </w:rPr>
        <w:t>от "___" _________ 20__ г. N _______ (далее соответственно - Соглашение,</w:t>
      </w:r>
      <w:r w:rsidR="00DB651C">
        <w:rPr>
          <w:rFonts w:ascii="Times New Roman" w:eastAsia="Times New Roman" w:hAnsi="Times New Roman" w:cs="Times New Roman"/>
          <w:sz w:val="24"/>
          <w:szCs w:val="24"/>
        </w:rPr>
        <w:t xml:space="preserve"> Субсидия)</w:t>
      </w:r>
      <w:r w:rsidRPr="00DB651C">
        <w:rPr>
          <w:rFonts w:ascii="Times New Roman" w:eastAsia="Times New Roman" w:hAnsi="Times New Roman" w:cs="Times New Roman"/>
          <w:sz w:val="24"/>
          <w:szCs w:val="24"/>
        </w:rPr>
        <w:t xml:space="preserve"> </w:t>
      </w:r>
      <w:proofErr w:type="gramStart"/>
      <w:r w:rsidRPr="00DB651C">
        <w:rPr>
          <w:rFonts w:ascii="Times New Roman" w:eastAsia="Times New Roman" w:hAnsi="Times New Roman" w:cs="Times New Roman"/>
          <w:sz w:val="24"/>
          <w:szCs w:val="24"/>
        </w:rPr>
        <w:t>заключили  настоящее</w:t>
      </w:r>
      <w:proofErr w:type="gramEnd"/>
      <w:r w:rsidRPr="00DB651C">
        <w:rPr>
          <w:rFonts w:ascii="Times New Roman" w:eastAsia="Times New Roman" w:hAnsi="Times New Roman" w:cs="Times New Roman"/>
          <w:sz w:val="24"/>
          <w:szCs w:val="24"/>
        </w:rPr>
        <w:t xml:space="preserve">  Дополнительное  соглашение  к Соглашению о</w:t>
      </w:r>
      <w:r w:rsidR="00DB651C">
        <w:rPr>
          <w:rFonts w:ascii="Times New Roman" w:eastAsia="Times New Roman" w:hAnsi="Times New Roman" w:cs="Times New Roman"/>
          <w:sz w:val="24"/>
          <w:szCs w:val="24"/>
        </w:rPr>
        <w:t xml:space="preserve"> </w:t>
      </w:r>
      <w:r w:rsidRPr="00DB651C">
        <w:rPr>
          <w:rFonts w:ascii="Times New Roman" w:eastAsia="Times New Roman" w:hAnsi="Times New Roman" w:cs="Times New Roman"/>
          <w:sz w:val="24"/>
          <w:szCs w:val="24"/>
        </w:rPr>
        <w:t>нижеследующем.</w:t>
      </w:r>
    </w:p>
    <w:p w:rsidR="00FD045B" w:rsidRDefault="00FD045B">
      <w:pPr>
        <w:pStyle w:val="ConsPlusNonformat"/>
        <w:jc w:val="both"/>
      </w:pPr>
      <w:r>
        <w:t xml:space="preserve">                                            </w:t>
      </w:r>
      <w:hyperlink w:anchor="P5560">
        <w:r w:rsidR="00DB651C">
          <w:rPr>
            <w:rFonts w:ascii="Calibri" w:hAnsi="Calibri" w:cs="Calibri"/>
            <w:sz w:val="22"/>
            <w:vertAlign w:val="superscript"/>
          </w:rPr>
          <w:t>2</w:t>
        </w:r>
      </w:hyperlink>
    </w:p>
    <w:p w:rsidR="00FD045B" w:rsidRPr="00DB651C" w:rsidRDefault="00FD045B">
      <w:pPr>
        <w:pStyle w:val="ConsPlusNonformat"/>
        <w:jc w:val="both"/>
        <w:rPr>
          <w:rFonts w:ascii="Times New Roman" w:eastAsia="Times New Roman" w:hAnsi="Times New Roman" w:cs="Times New Roman"/>
          <w:sz w:val="24"/>
          <w:szCs w:val="24"/>
        </w:rPr>
      </w:pPr>
      <w:r>
        <w:t xml:space="preserve">    </w:t>
      </w:r>
      <w:r w:rsidRPr="00DB651C">
        <w:rPr>
          <w:rFonts w:ascii="Times New Roman" w:eastAsia="Times New Roman" w:hAnsi="Times New Roman" w:cs="Times New Roman"/>
          <w:sz w:val="24"/>
          <w:szCs w:val="24"/>
        </w:rPr>
        <w:t xml:space="preserve">1. Внести в Соглашение следующие </w:t>
      </w:r>
      <w:proofErr w:type="gramStart"/>
      <w:r w:rsidRPr="00DB651C">
        <w:rPr>
          <w:rFonts w:ascii="Times New Roman" w:eastAsia="Times New Roman" w:hAnsi="Times New Roman" w:cs="Times New Roman"/>
          <w:sz w:val="24"/>
          <w:szCs w:val="24"/>
        </w:rPr>
        <w:t>изменения :</w:t>
      </w:r>
      <w:proofErr w:type="gramEnd"/>
    </w:p>
    <w:p w:rsidR="00FD045B" w:rsidRPr="00DB651C" w:rsidRDefault="00FD045B">
      <w:pPr>
        <w:pStyle w:val="ConsPlusNonformat"/>
        <w:jc w:val="both"/>
        <w:rPr>
          <w:rFonts w:ascii="Times New Roman" w:eastAsia="Times New Roman" w:hAnsi="Times New Roman" w:cs="Times New Roman"/>
          <w:sz w:val="24"/>
          <w:szCs w:val="24"/>
        </w:rPr>
      </w:pPr>
      <w:r w:rsidRPr="00DB651C">
        <w:rPr>
          <w:rFonts w:ascii="Times New Roman" w:eastAsia="Times New Roman" w:hAnsi="Times New Roman" w:cs="Times New Roman"/>
          <w:sz w:val="24"/>
          <w:szCs w:val="24"/>
        </w:rPr>
        <w:t xml:space="preserve">   </w:t>
      </w:r>
      <w:r w:rsidR="00DB651C">
        <w:rPr>
          <w:rFonts w:ascii="Times New Roman" w:eastAsia="Times New Roman" w:hAnsi="Times New Roman" w:cs="Times New Roman"/>
          <w:sz w:val="24"/>
          <w:szCs w:val="24"/>
        </w:rPr>
        <w:t xml:space="preserve">    </w:t>
      </w:r>
      <w:r w:rsidRPr="00DB651C">
        <w:rPr>
          <w:rFonts w:ascii="Times New Roman" w:eastAsia="Times New Roman" w:hAnsi="Times New Roman" w:cs="Times New Roman"/>
          <w:sz w:val="24"/>
          <w:szCs w:val="24"/>
        </w:rPr>
        <w:t xml:space="preserve"> 1.1. в преамбуле:</w:t>
      </w:r>
    </w:p>
    <w:p w:rsidR="00FD045B" w:rsidRPr="00DB651C" w:rsidRDefault="00FD045B">
      <w:pPr>
        <w:pStyle w:val="ConsPlusNonformat"/>
        <w:jc w:val="both"/>
        <w:rPr>
          <w:rFonts w:ascii="Times New Roman" w:eastAsia="Times New Roman" w:hAnsi="Times New Roman" w:cs="Times New Roman"/>
          <w:sz w:val="24"/>
          <w:szCs w:val="24"/>
        </w:rPr>
      </w:pPr>
      <w:r w:rsidRPr="00DB651C">
        <w:rPr>
          <w:rFonts w:ascii="Times New Roman" w:eastAsia="Times New Roman" w:hAnsi="Times New Roman" w:cs="Times New Roman"/>
          <w:sz w:val="24"/>
          <w:szCs w:val="24"/>
        </w:rPr>
        <w:t xml:space="preserve">   </w:t>
      </w:r>
      <w:r w:rsidR="00DB651C">
        <w:rPr>
          <w:rFonts w:ascii="Times New Roman" w:eastAsia="Times New Roman" w:hAnsi="Times New Roman" w:cs="Times New Roman"/>
          <w:sz w:val="24"/>
          <w:szCs w:val="24"/>
        </w:rPr>
        <w:t xml:space="preserve">    </w:t>
      </w:r>
      <w:r w:rsidRPr="00DB651C">
        <w:rPr>
          <w:rFonts w:ascii="Times New Roman" w:eastAsia="Times New Roman" w:hAnsi="Times New Roman" w:cs="Times New Roman"/>
          <w:sz w:val="24"/>
          <w:szCs w:val="24"/>
        </w:rPr>
        <w:t xml:space="preserve"> 1.1.1. _______________________________________________________________;</w:t>
      </w:r>
    </w:p>
    <w:p w:rsidR="00FD045B" w:rsidRPr="00DB651C" w:rsidRDefault="00FD045B">
      <w:pPr>
        <w:pStyle w:val="ConsPlusNonformat"/>
        <w:jc w:val="both"/>
        <w:rPr>
          <w:rFonts w:ascii="Times New Roman" w:eastAsia="Times New Roman" w:hAnsi="Times New Roman" w:cs="Times New Roman"/>
          <w:sz w:val="24"/>
          <w:szCs w:val="24"/>
        </w:rPr>
      </w:pPr>
      <w:r w:rsidRPr="00DB651C">
        <w:rPr>
          <w:rFonts w:ascii="Times New Roman" w:eastAsia="Times New Roman" w:hAnsi="Times New Roman" w:cs="Times New Roman"/>
          <w:sz w:val="24"/>
          <w:szCs w:val="24"/>
        </w:rPr>
        <w:t xml:space="preserve">   </w:t>
      </w:r>
      <w:r w:rsidR="00DB651C">
        <w:rPr>
          <w:rFonts w:ascii="Times New Roman" w:eastAsia="Times New Roman" w:hAnsi="Times New Roman" w:cs="Times New Roman"/>
          <w:sz w:val="24"/>
          <w:szCs w:val="24"/>
        </w:rPr>
        <w:t xml:space="preserve">    </w:t>
      </w:r>
      <w:r w:rsidRPr="00DB651C">
        <w:rPr>
          <w:rFonts w:ascii="Times New Roman" w:eastAsia="Times New Roman" w:hAnsi="Times New Roman" w:cs="Times New Roman"/>
          <w:sz w:val="24"/>
          <w:szCs w:val="24"/>
        </w:rPr>
        <w:t xml:space="preserve"> 1.1.2. _______________________________________________________________;</w:t>
      </w:r>
    </w:p>
    <w:p w:rsidR="00FD045B" w:rsidRPr="00DB651C" w:rsidRDefault="00FD045B">
      <w:pPr>
        <w:pStyle w:val="ConsPlusNonformat"/>
        <w:jc w:val="both"/>
        <w:rPr>
          <w:rFonts w:ascii="Times New Roman" w:eastAsia="Times New Roman" w:hAnsi="Times New Roman" w:cs="Times New Roman"/>
          <w:sz w:val="24"/>
          <w:szCs w:val="24"/>
        </w:rPr>
      </w:pPr>
      <w:r w:rsidRPr="00DB651C">
        <w:rPr>
          <w:rFonts w:ascii="Times New Roman" w:eastAsia="Times New Roman" w:hAnsi="Times New Roman" w:cs="Times New Roman"/>
          <w:sz w:val="24"/>
          <w:szCs w:val="24"/>
        </w:rPr>
        <w:t xml:space="preserve">   </w:t>
      </w:r>
      <w:r w:rsidR="00DB651C">
        <w:rPr>
          <w:rFonts w:ascii="Times New Roman" w:eastAsia="Times New Roman" w:hAnsi="Times New Roman" w:cs="Times New Roman"/>
          <w:sz w:val="24"/>
          <w:szCs w:val="24"/>
        </w:rPr>
        <w:t xml:space="preserve">    </w:t>
      </w:r>
      <w:r w:rsidRPr="00DB651C">
        <w:rPr>
          <w:rFonts w:ascii="Times New Roman" w:eastAsia="Times New Roman" w:hAnsi="Times New Roman" w:cs="Times New Roman"/>
          <w:sz w:val="24"/>
          <w:szCs w:val="24"/>
        </w:rPr>
        <w:t xml:space="preserve"> 1.2. в разделе I "Предмет Соглашения":</w:t>
      </w:r>
    </w:p>
    <w:p w:rsidR="00FD045B" w:rsidRPr="00DB651C" w:rsidRDefault="00FD045B">
      <w:pPr>
        <w:pStyle w:val="ConsPlusNonformat"/>
        <w:jc w:val="both"/>
        <w:rPr>
          <w:rFonts w:ascii="Times New Roman" w:eastAsia="Times New Roman" w:hAnsi="Times New Roman" w:cs="Times New Roman"/>
          <w:sz w:val="24"/>
          <w:szCs w:val="24"/>
        </w:rPr>
      </w:pPr>
      <w:r w:rsidRPr="00DB651C">
        <w:rPr>
          <w:rFonts w:ascii="Times New Roman" w:eastAsia="Times New Roman" w:hAnsi="Times New Roman" w:cs="Times New Roman"/>
          <w:sz w:val="24"/>
          <w:szCs w:val="24"/>
        </w:rPr>
        <w:t xml:space="preserve">    </w:t>
      </w:r>
      <w:r w:rsidR="00DB651C">
        <w:rPr>
          <w:rFonts w:ascii="Times New Roman" w:eastAsia="Times New Roman" w:hAnsi="Times New Roman" w:cs="Times New Roman"/>
          <w:sz w:val="24"/>
          <w:szCs w:val="24"/>
        </w:rPr>
        <w:t xml:space="preserve">    </w:t>
      </w:r>
      <w:r w:rsidRPr="00DB651C">
        <w:rPr>
          <w:rFonts w:ascii="Times New Roman" w:eastAsia="Times New Roman" w:hAnsi="Times New Roman" w:cs="Times New Roman"/>
          <w:sz w:val="24"/>
          <w:szCs w:val="24"/>
        </w:rPr>
        <w:t>1.2.1. пункт 1.1.1 изложить в следующей редакции:</w:t>
      </w:r>
    </w:p>
    <w:p w:rsidR="00FD045B" w:rsidRPr="00DB651C" w:rsidRDefault="00FD045B">
      <w:pPr>
        <w:pStyle w:val="ConsPlusNonformat"/>
        <w:jc w:val="both"/>
        <w:rPr>
          <w:rFonts w:ascii="Times New Roman" w:eastAsia="Times New Roman" w:hAnsi="Times New Roman" w:cs="Times New Roman"/>
          <w:sz w:val="24"/>
          <w:szCs w:val="24"/>
        </w:rPr>
      </w:pPr>
      <w:r w:rsidRPr="00DB651C">
        <w:rPr>
          <w:rFonts w:ascii="Times New Roman" w:eastAsia="Times New Roman" w:hAnsi="Times New Roman" w:cs="Times New Roman"/>
          <w:sz w:val="24"/>
          <w:szCs w:val="24"/>
        </w:rPr>
        <w:t xml:space="preserve">  </w:t>
      </w:r>
      <w:r w:rsidR="00DB651C">
        <w:rPr>
          <w:rFonts w:ascii="Times New Roman" w:eastAsia="Times New Roman" w:hAnsi="Times New Roman" w:cs="Times New Roman"/>
          <w:sz w:val="24"/>
          <w:szCs w:val="24"/>
        </w:rPr>
        <w:t xml:space="preserve">    </w:t>
      </w:r>
      <w:r w:rsidRPr="00DB651C">
        <w:rPr>
          <w:rFonts w:ascii="Times New Roman" w:eastAsia="Times New Roman" w:hAnsi="Times New Roman" w:cs="Times New Roman"/>
          <w:sz w:val="24"/>
          <w:szCs w:val="24"/>
        </w:rPr>
        <w:t xml:space="preserve">  "____________________________________________________________________";</w:t>
      </w:r>
    </w:p>
    <w:p w:rsidR="00FD045B" w:rsidRPr="00DB651C" w:rsidRDefault="00FD045B">
      <w:pPr>
        <w:pStyle w:val="ConsPlusNonformat"/>
        <w:jc w:val="both"/>
        <w:rPr>
          <w:rFonts w:ascii="Times New Roman" w:eastAsia="Times New Roman" w:hAnsi="Times New Roman" w:cs="Times New Roman"/>
          <w:sz w:val="24"/>
          <w:szCs w:val="24"/>
        </w:rPr>
      </w:pPr>
      <w:r w:rsidRPr="00DB651C">
        <w:rPr>
          <w:rFonts w:ascii="Times New Roman" w:eastAsia="Times New Roman" w:hAnsi="Times New Roman" w:cs="Times New Roman"/>
          <w:sz w:val="24"/>
          <w:szCs w:val="24"/>
        </w:rPr>
        <w:t xml:space="preserve">   </w:t>
      </w:r>
      <w:r w:rsidR="00DB651C">
        <w:rPr>
          <w:rFonts w:ascii="Times New Roman" w:eastAsia="Times New Roman" w:hAnsi="Times New Roman" w:cs="Times New Roman"/>
          <w:sz w:val="24"/>
          <w:szCs w:val="24"/>
        </w:rPr>
        <w:t xml:space="preserve">    </w:t>
      </w:r>
      <w:r w:rsidRPr="00DB651C">
        <w:rPr>
          <w:rFonts w:ascii="Times New Roman" w:eastAsia="Times New Roman" w:hAnsi="Times New Roman" w:cs="Times New Roman"/>
          <w:sz w:val="24"/>
          <w:szCs w:val="24"/>
        </w:rPr>
        <w:t xml:space="preserve"> 1.2.2. пункт 1.1.2 изложить в следующей редакции:</w:t>
      </w:r>
    </w:p>
    <w:p w:rsidR="00FD045B" w:rsidRPr="00DB651C" w:rsidRDefault="00FD045B">
      <w:pPr>
        <w:pStyle w:val="ConsPlusNonformat"/>
        <w:jc w:val="both"/>
        <w:rPr>
          <w:rFonts w:ascii="Times New Roman" w:eastAsia="Times New Roman" w:hAnsi="Times New Roman" w:cs="Times New Roman"/>
          <w:sz w:val="24"/>
          <w:szCs w:val="24"/>
        </w:rPr>
      </w:pPr>
      <w:r w:rsidRPr="00DB651C">
        <w:rPr>
          <w:rFonts w:ascii="Times New Roman" w:eastAsia="Times New Roman" w:hAnsi="Times New Roman" w:cs="Times New Roman"/>
          <w:sz w:val="24"/>
          <w:szCs w:val="24"/>
        </w:rPr>
        <w:t xml:space="preserve">  </w:t>
      </w:r>
      <w:r w:rsidR="00DB651C">
        <w:rPr>
          <w:rFonts w:ascii="Times New Roman" w:eastAsia="Times New Roman" w:hAnsi="Times New Roman" w:cs="Times New Roman"/>
          <w:sz w:val="24"/>
          <w:szCs w:val="24"/>
        </w:rPr>
        <w:t xml:space="preserve">    </w:t>
      </w:r>
      <w:r w:rsidRPr="00DB651C">
        <w:rPr>
          <w:rFonts w:ascii="Times New Roman" w:eastAsia="Times New Roman" w:hAnsi="Times New Roman" w:cs="Times New Roman"/>
          <w:sz w:val="24"/>
          <w:szCs w:val="24"/>
        </w:rPr>
        <w:t xml:space="preserve">  "____________________________________________________________________";</w:t>
      </w:r>
    </w:p>
    <w:p w:rsidR="00FD045B" w:rsidRPr="00DB651C" w:rsidRDefault="00FD045B">
      <w:pPr>
        <w:pStyle w:val="ConsPlusNonformat"/>
        <w:jc w:val="both"/>
        <w:rPr>
          <w:rFonts w:ascii="Times New Roman" w:eastAsia="Times New Roman" w:hAnsi="Times New Roman" w:cs="Times New Roman"/>
          <w:sz w:val="24"/>
          <w:szCs w:val="24"/>
        </w:rPr>
      </w:pPr>
      <w:r w:rsidRPr="00DB651C">
        <w:rPr>
          <w:rFonts w:ascii="Times New Roman" w:eastAsia="Times New Roman" w:hAnsi="Times New Roman" w:cs="Times New Roman"/>
          <w:sz w:val="24"/>
          <w:szCs w:val="24"/>
        </w:rPr>
        <w:t xml:space="preserve">   </w:t>
      </w:r>
      <w:r w:rsidR="00DB651C">
        <w:rPr>
          <w:rFonts w:ascii="Times New Roman" w:eastAsia="Times New Roman" w:hAnsi="Times New Roman" w:cs="Times New Roman"/>
          <w:sz w:val="24"/>
          <w:szCs w:val="24"/>
        </w:rPr>
        <w:t xml:space="preserve">    </w:t>
      </w:r>
      <w:r w:rsidRPr="00DB651C">
        <w:rPr>
          <w:rFonts w:ascii="Times New Roman" w:eastAsia="Times New Roman" w:hAnsi="Times New Roman" w:cs="Times New Roman"/>
          <w:sz w:val="24"/>
          <w:szCs w:val="24"/>
        </w:rPr>
        <w:t xml:space="preserve"> 1.2.3. пункт 1.1.3 изложить в следующей редакции:</w:t>
      </w:r>
    </w:p>
    <w:p w:rsidR="00FD045B" w:rsidRPr="00DB651C" w:rsidRDefault="00FD045B">
      <w:pPr>
        <w:pStyle w:val="ConsPlusNonformat"/>
        <w:jc w:val="both"/>
        <w:rPr>
          <w:rFonts w:ascii="Times New Roman" w:eastAsia="Times New Roman" w:hAnsi="Times New Roman" w:cs="Times New Roman"/>
          <w:sz w:val="24"/>
          <w:szCs w:val="24"/>
        </w:rPr>
      </w:pPr>
      <w:r w:rsidRPr="00DB651C">
        <w:rPr>
          <w:rFonts w:ascii="Times New Roman" w:eastAsia="Times New Roman" w:hAnsi="Times New Roman" w:cs="Times New Roman"/>
          <w:sz w:val="24"/>
          <w:szCs w:val="24"/>
        </w:rPr>
        <w:t xml:space="preserve">   </w:t>
      </w:r>
      <w:r w:rsidR="00DB651C">
        <w:rPr>
          <w:rFonts w:ascii="Times New Roman" w:eastAsia="Times New Roman" w:hAnsi="Times New Roman" w:cs="Times New Roman"/>
          <w:sz w:val="24"/>
          <w:szCs w:val="24"/>
        </w:rPr>
        <w:t xml:space="preserve">    </w:t>
      </w:r>
      <w:r w:rsidRPr="00DB651C">
        <w:rPr>
          <w:rFonts w:ascii="Times New Roman" w:eastAsia="Times New Roman" w:hAnsi="Times New Roman" w:cs="Times New Roman"/>
          <w:sz w:val="24"/>
          <w:szCs w:val="24"/>
        </w:rPr>
        <w:t xml:space="preserve"> "____________________________________________________________________";</w:t>
      </w:r>
    </w:p>
    <w:p w:rsidR="00FD045B" w:rsidRPr="00DB651C" w:rsidRDefault="00FD045B">
      <w:pPr>
        <w:pStyle w:val="ConsPlusNonformat"/>
        <w:jc w:val="both"/>
        <w:rPr>
          <w:rFonts w:ascii="Times New Roman" w:eastAsia="Times New Roman" w:hAnsi="Times New Roman" w:cs="Times New Roman"/>
          <w:sz w:val="24"/>
          <w:szCs w:val="24"/>
        </w:rPr>
      </w:pPr>
      <w:r w:rsidRPr="00DB651C">
        <w:rPr>
          <w:rFonts w:ascii="Times New Roman" w:eastAsia="Times New Roman" w:hAnsi="Times New Roman" w:cs="Times New Roman"/>
          <w:sz w:val="24"/>
          <w:szCs w:val="24"/>
        </w:rPr>
        <w:t xml:space="preserve">    </w:t>
      </w:r>
      <w:r w:rsidR="00DB651C">
        <w:rPr>
          <w:rFonts w:ascii="Times New Roman" w:eastAsia="Times New Roman" w:hAnsi="Times New Roman" w:cs="Times New Roman"/>
          <w:sz w:val="24"/>
          <w:szCs w:val="24"/>
        </w:rPr>
        <w:t xml:space="preserve">    </w:t>
      </w:r>
      <w:r w:rsidRPr="00DB651C">
        <w:rPr>
          <w:rFonts w:ascii="Times New Roman" w:eastAsia="Times New Roman" w:hAnsi="Times New Roman" w:cs="Times New Roman"/>
          <w:sz w:val="24"/>
          <w:szCs w:val="24"/>
        </w:rPr>
        <w:t>1.2.4. пункт 1.1.4 изложить в следующей редакции:</w:t>
      </w:r>
    </w:p>
    <w:p w:rsidR="00FD045B" w:rsidRPr="00DB651C" w:rsidRDefault="00FD045B">
      <w:pPr>
        <w:pStyle w:val="ConsPlusNonformat"/>
        <w:jc w:val="both"/>
        <w:rPr>
          <w:rFonts w:ascii="Times New Roman" w:eastAsia="Times New Roman" w:hAnsi="Times New Roman" w:cs="Times New Roman"/>
          <w:sz w:val="24"/>
          <w:szCs w:val="24"/>
        </w:rPr>
      </w:pPr>
      <w:r w:rsidRPr="00DB651C">
        <w:rPr>
          <w:rFonts w:ascii="Times New Roman" w:eastAsia="Times New Roman" w:hAnsi="Times New Roman" w:cs="Times New Roman"/>
          <w:sz w:val="24"/>
          <w:szCs w:val="24"/>
        </w:rPr>
        <w:t xml:space="preserve">   </w:t>
      </w:r>
      <w:r w:rsidR="00DB651C">
        <w:rPr>
          <w:rFonts w:ascii="Times New Roman" w:eastAsia="Times New Roman" w:hAnsi="Times New Roman" w:cs="Times New Roman"/>
          <w:sz w:val="24"/>
          <w:szCs w:val="24"/>
        </w:rPr>
        <w:t xml:space="preserve">    </w:t>
      </w:r>
      <w:r w:rsidRPr="00DB651C">
        <w:rPr>
          <w:rFonts w:ascii="Times New Roman" w:eastAsia="Times New Roman" w:hAnsi="Times New Roman" w:cs="Times New Roman"/>
          <w:sz w:val="24"/>
          <w:szCs w:val="24"/>
        </w:rPr>
        <w:t xml:space="preserve"> "____________________________________________________________________";</w:t>
      </w:r>
    </w:p>
    <w:p w:rsidR="00FD045B" w:rsidRPr="00DB651C" w:rsidRDefault="00FD045B">
      <w:pPr>
        <w:pStyle w:val="ConsPlusNonformat"/>
        <w:jc w:val="both"/>
        <w:rPr>
          <w:rFonts w:ascii="Times New Roman" w:eastAsia="Times New Roman" w:hAnsi="Times New Roman" w:cs="Times New Roman"/>
          <w:sz w:val="24"/>
          <w:szCs w:val="24"/>
        </w:rPr>
      </w:pPr>
      <w:r w:rsidRPr="00DB651C">
        <w:rPr>
          <w:rFonts w:ascii="Times New Roman" w:eastAsia="Times New Roman" w:hAnsi="Times New Roman" w:cs="Times New Roman"/>
          <w:sz w:val="24"/>
          <w:szCs w:val="24"/>
        </w:rPr>
        <w:t xml:space="preserve">    </w:t>
      </w:r>
      <w:r w:rsidR="00DB651C">
        <w:rPr>
          <w:rFonts w:ascii="Times New Roman" w:eastAsia="Times New Roman" w:hAnsi="Times New Roman" w:cs="Times New Roman"/>
          <w:sz w:val="24"/>
          <w:szCs w:val="24"/>
        </w:rPr>
        <w:t xml:space="preserve">    </w:t>
      </w:r>
      <w:r w:rsidRPr="00DB651C">
        <w:rPr>
          <w:rFonts w:ascii="Times New Roman" w:eastAsia="Times New Roman" w:hAnsi="Times New Roman" w:cs="Times New Roman"/>
          <w:sz w:val="24"/>
          <w:szCs w:val="24"/>
        </w:rPr>
        <w:t>1.3. в разделе II "Финансовое обеспечение предоставления Субсидии":</w:t>
      </w:r>
    </w:p>
    <w:p w:rsidR="00FD045B" w:rsidRPr="00DB651C" w:rsidRDefault="00FD045B">
      <w:pPr>
        <w:pStyle w:val="ConsPlusNonformat"/>
        <w:jc w:val="both"/>
        <w:rPr>
          <w:rFonts w:ascii="Times New Roman" w:eastAsia="Times New Roman" w:hAnsi="Times New Roman" w:cs="Times New Roman"/>
          <w:sz w:val="24"/>
          <w:szCs w:val="24"/>
        </w:rPr>
      </w:pPr>
      <w:r w:rsidRPr="00DB651C">
        <w:rPr>
          <w:rFonts w:ascii="Times New Roman" w:eastAsia="Times New Roman" w:hAnsi="Times New Roman" w:cs="Times New Roman"/>
          <w:sz w:val="24"/>
          <w:szCs w:val="24"/>
        </w:rPr>
        <w:t xml:space="preserve">   </w:t>
      </w:r>
      <w:r w:rsidR="00DB651C">
        <w:rPr>
          <w:rFonts w:ascii="Times New Roman" w:eastAsia="Times New Roman" w:hAnsi="Times New Roman" w:cs="Times New Roman"/>
          <w:sz w:val="24"/>
          <w:szCs w:val="24"/>
        </w:rPr>
        <w:t xml:space="preserve">    </w:t>
      </w:r>
      <w:r w:rsidRPr="00DB651C">
        <w:rPr>
          <w:rFonts w:ascii="Times New Roman" w:eastAsia="Times New Roman" w:hAnsi="Times New Roman" w:cs="Times New Roman"/>
          <w:sz w:val="24"/>
          <w:szCs w:val="24"/>
        </w:rPr>
        <w:t xml:space="preserve"> 1.3.1. в пункте 2.1 слова "в размере _______________ (________________)</w:t>
      </w:r>
    </w:p>
    <w:p w:rsidR="00FD045B" w:rsidRDefault="00FD045B">
      <w:pPr>
        <w:pStyle w:val="ConsPlusNonformat"/>
        <w:jc w:val="both"/>
      </w:pPr>
      <w:r>
        <w:t xml:space="preserve">                                    </w:t>
      </w:r>
      <w:r w:rsidRPr="00DB651C">
        <w:rPr>
          <w:rFonts w:ascii="Times New Roman" w:hAnsi="Times New Roman" w:cs="Times New Roman"/>
        </w:rPr>
        <w:t xml:space="preserve">(сумма </w:t>
      </w:r>
      <w:proofErr w:type="gramStart"/>
      <w:r w:rsidRPr="00DB651C">
        <w:rPr>
          <w:rFonts w:ascii="Times New Roman" w:hAnsi="Times New Roman" w:cs="Times New Roman"/>
        </w:rPr>
        <w:t xml:space="preserve">цифрами) </w:t>
      </w:r>
      <w:r w:rsidR="00DB651C">
        <w:rPr>
          <w:rFonts w:ascii="Times New Roman" w:hAnsi="Times New Roman" w:cs="Times New Roman"/>
        </w:rPr>
        <w:t xml:space="preserve">  </w:t>
      </w:r>
      <w:proofErr w:type="gramEnd"/>
      <w:r w:rsidR="00DB651C">
        <w:rPr>
          <w:rFonts w:ascii="Times New Roman" w:hAnsi="Times New Roman" w:cs="Times New Roman"/>
        </w:rPr>
        <w:t xml:space="preserve">      </w:t>
      </w:r>
      <w:r w:rsidRPr="00DB651C">
        <w:rPr>
          <w:rFonts w:ascii="Times New Roman" w:hAnsi="Times New Roman" w:cs="Times New Roman"/>
        </w:rPr>
        <w:t xml:space="preserve"> (сумма прописью)</w:t>
      </w:r>
    </w:p>
    <w:p w:rsidR="00FD045B" w:rsidRPr="00DB651C" w:rsidRDefault="00FD045B">
      <w:pPr>
        <w:pStyle w:val="ConsPlusNonformat"/>
        <w:jc w:val="both"/>
        <w:rPr>
          <w:rFonts w:ascii="Times New Roman" w:eastAsia="Times New Roman" w:hAnsi="Times New Roman" w:cs="Times New Roman"/>
          <w:sz w:val="24"/>
          <w:szCs w:val="24"/>
        </w:rPr>
      </w:pPr>
      <w:r w:rsidRPr="00DB651C">
        <w:rPr>
          <w:rFonts w:ascii="Times New Roman" w:eastAsia="Times New Roman" w:hAnsi="Times New Roman" w:cs="Times New Roman"/>
          <w:sz w:val="24"/>
          <w:szCs w:val="24"/>
        </w:rPr>
        <w:t>рублей ________ копеек" заменить словами "в размере _________ (___________)</w:t>
      </w:r>
    </w:p>
    <w:p w:rsidR="00FD045B" w:rsidRPr="00DB651C" w:rsidRDefault="00FD045B">
      <w:pPr>
        <w:pStyle w:val="ConsPlusNonformat"/>
        <w:jc w:val="both"/>
        <w:rPr>
          <w:rFonts w:ascii="Times New Roman" w:hAnsi="Times New Roman" w:cs="Times New Roman"/>
        </w:rPr>
      </w:pPr>
      <w:r>
        <w:t xml:space="preserve">                                                 (</w:t>
      </w:r>
      <w:r w:rsidRPr="00DB651C">
        <w:rPr>
          <w:rFonts w:ascii="Times New Roman" w:hAnsi="Times New Roman" w:cs="Times New Roman"/>
        </w:rPr>
        <w:t xml:space="preserve">сумма   </w:t>
      </w:r>
      <w:r w:rsidR="00DB651C">
        <w:rPr>
          <w:rFonts w:ascii="Times New Roman" w:hAnsi="Times New Roman" w:cs="Times New Roman"/>
        </w:rPr>
        <w:t xml:space="preserve">         </w:t>
      </w:r>
      <w:proofErr w:type="gramStart"/>
      <w:r w:rsidR="00DB651C">
        <w:rPr>
          <w:rFonts w:ascii="Times New Roman" w:hAnsi="Times New Roman" w:cs="Times New Roman"/>
        </w:rPr>
        <w:t xml:space="preserve"> </w:t>
      </w:r>
      <w:r w:rsidRPr="00DB651C">
        <w:rPr>
          <w:rFonts w:ascii="Times New Roman" w:hAnsi="Times New Roman" w:cs="Times New Roman"/>
        </w:rPr>
        <w:t xml:space="preserve">  (</w:t>
      </w:r>
      <w:proofErr w:type="gramEnd"/>
      <w:r w:rsidRPr="00DB651C">
        <w:rPr>
          <w:rFonts w:ascii="Times New Roman" w:hAnsi="Times New Roman" w:cs="Times New Roman"/>
        </w:rPr>
        <w:t>сумма</w:t>
      </w:r>
    </w:p>
    <w:p w:rsidR="00FD045B" w:rsidRPr="00DB651C" w:rsidRDefault="00FD045B">
      <w:pPr>
        <w:pStyle w:val="ConsPlusNonformat"/>
        <w:jc w:val="both"/>
        <w:rPr>
          <w:rFonts w:ascii="Times New Roman" w:hAnsi="Times New Roman" w:cs="Times New Roman"/>
        </w:rPr>
      </w:pPr>
      <w:r w:rsidRPr="00DB651C">
        <w:rPr>
          <w:rFonts w:ascii="Times New Roman" w:hAnsi="Times New Roman" w:cs="Times New Roman"/>
        </w:rPr>
        <w:t xml:space="preserve">                                                   </w:t>
      </w:r>
      <w:r w:rsidR="00DB651C">
        <w:rPr>
          <w:rFonts w:ascii="Times New Roman" w:hAnsi="Times New Roman" w:cs="Times New Roman"/>
        </w:rPr>
        <w:t xml:space="preserve">                                                                </w:t>
      </w:r>
      <w:r w:rsidRPr="00DB651C">
        <w:rPr>
          <w:rFonts w:ascii="Times New Roman" w:hAnsi="Times New Roman" w:cs="Times New Roman"/>
        </w:rPr>
        <w:t xml:space="preserve">  </w:t>
      </w:r>
      <w:proofErr w:type="gramStart"/>
      <w:r w:rsidRPr="00DB651C">
        <w:rPr>
          <w:rFonts w:ascii="Times New Roman" w:hAnsi="Times New Roman" w:cs="Times New Roman"/>
        </w:rPr>
        <w:t xml:space="preserve">цифрами)  </w:t>
      </w:r>
      <w:r w:rsidR="00DB651C">
        <w:rPr>
          <w:rFonts w:ascii="Times New Roman" w:hAnsi="Times New Roman" w:cs="Times New Roman"/>
        </w:rPr>
        <w:t xml:space="preserve"> </w:t>
      </w:r>
      <w:proofErr w:type="gramEnd"/>
      <w:r w:rsidR="00DB651C">
        <w:rPr>
          <w:rFonts w:ascii="Times New Roman" w:hAnsi="Times New Roman" w:cs="Times New Roman"/>
        </w:rPr>
        <w:t xml:space="preserve">        </w:t>
      </w:r>
      <w:r w:rsidRPr="00DB651C">
        <w:rPr>
          <w:rFonts w:ascii="Times New Roman" w:hAnsi="Times New Roman" w:cs="Times New Roman"/>
        </w:rPr>
        <w:t>прописью)</w:t>
      </w:r>
    </w:p>
    <w:p w:rsidR="00FD045B" w:rsidRPr="003918E1" w:rsidRDefault="00FD045B">
      <w:pPr>
        <w:pStyle w:val="ConsPlusNonformat"/>
        <w:jc w:val="both"/>
        <w:rPr>
          <w:rFonts w:ascii="Times New Roman" w:eastAsia="Times New Roman" w:hAnsi="Times New Roman" w:cs="Times New Roman"/>
          <w:sz w:val="24"/>
          <w:szCs w:val="24"/>
        </w:rPr>
      </w:pPr>
      <w:r w:rsidRPr="003918E1">
        <w:rPr>
          <w:rFonts w:ascii="Times New Roman" w:eastAsia="Times New Roman" w:hAnsi="Times New Roman" w:cs="Times New Roman"/>
          <w:sz w:val="24"/>
          <w:szCs w:val="24"/>
        </w:rPr>
        <w:t>рублей ________ копеек";</w:t>
      </w:r>
    </w:p>
    <w:p w:rsidR="00FD045B" w:rsidRPr="003918E1" w:rsidRDefault="00FD045B">
      <w:pPr>
        <w:pStyle w:val="ConsPlusNonformat"/>
        <w:jc w:val="both"/>
        <w:rPr>
          <w:rFonts w:ascii="Times New Roman" w:eastAsia="Times New Roman" w:hAnsi="Times New Roman" w:cs="Times New Roman"/>
          <w:sz w:val="24"/>
          <w:szCs w:val="24"/>
        </w:rPr>
      </w:pPr>
      <w:r>
        <w:t xml:space="preserve">    </w:t>
      </w:r>
      <w:r w:rsidRPr="003918E1">
        <w:rPr>
          <w:rFonts w:ascii="Times New Roman" w:eastAsia="Times New Roman" w:hAnsi="Times New Roman" w:cs="Times New Roman"/>
          <w:sz w:val="24"/>
          <w:szCs w:val="24"/>
        </w:rPr>
        <w:t>1.3.2. в абзаце _____________ пункта 2.1.1 сумму Субсидии в 20____ году</w:t>
      </w:r>
    </w:p>
    <w:p w:rsidR="00FD045B" w:rsidRPr="003918E1" w:rsidRDefault="00FD045B">
      <w:pPr>
        <w:pStyle w:val="ConsPlusNonformat"/>
        <w:jc w:val="both"/>
        <w:rPr>
          <w:rFonts w:ascii="Times New Roman" w:eastAsia="Times New Roman" w:hAnsi="Times New Roman" w:cs="Times New Roman"/>
          <w:sz w:val="24"/>
          <w:szCs w:val="24"/>
        </w:rPr>
      </w:pPr>
      <w:r w:rsidRPr="003918E1">
        <w:rPr>
          <w:rFonts w:ascii="Times New Roman" w:eastAsia="Times New Roman" w:hAnsi="Times New Roman" w:cs="Times New Roman"/>
          <w:sz w:val="24"/>
          <w:szCs w:val="24"/>
        </w:rPr>
        <w:t>_______________ (________________) рублей ____ копеек - по коду БК ________</w:t>
      </w:r>
    </w:p>
    <w:p w:rsidR="00FD045B" w:rsidRPr="003918E1" w:rsidRDefault="003918E1">
      <w:pPr>
        <w:pStyle w:val="ConsPlusNonformat"/>
        <w:jc w:val="both"/>
        <w:rPr>
          <w:rFonts w:ascii="Times New Roman" w:hAnsi="Times New Roman" w:cs="Times New Roman"/>
        </w:rPr>
      </w:pPr>
      <w:r>
        <w:rPr>
          <w:rFonts w:ascii="Times New Roman" w:hAnsi="Times New Roman" w:cs="Times New Roman"/>
        </w:rPr>
        <w:t xml:space="preserve">    </w:t>
      </w:r>
      <w:r w:rsidR="00FD045B" w:rsidRPr="003918E1">
        <w:rPr>
          <w:rFonts w:ascii="Times New Roman" w:hAnsi="Times New Roman" w:cs="Times New Roman"/>
        </w:rPr>
        <w:t xml:space="preserve">(сумма </w:t>
      </w:r>
      <w:proofErr w:type="gramStart"/>
      <w:r w:rsidR="00FD045B" w:rsidRPr="003918E1">
        <w:rPr>
          <w:rFonts w:ascii="Times New Roman" w:hAnsi="Times New Roman" w:cs="Times New Roman"/>
        </w:rPr>
        <w:t>цифрами)</w:t>
      </w:r>
      <w:r>
        <w:rPr>
          <w:rFonts w:ascii="Times New Roman" w:hAnsi="Times New Roman" w:cs="Times New Roman"/>
        </w:rPr>
        <w:t xml:space="preserve">   </w:t>
      </w:r>
      <w:proofErr w:type="gramEnd"/>
      <w:r w:rsidR="00FD045B" w:rsidRPr="003918E1">
        <w:rPr>
          <w:rFonts w:ascii="Times New Roman" w:hAnsi="Times New Roman" w:cs="Times New Roman"/>
        </w:rPr>
        <w:t xml:space="preserve"> </w:t>
      </w:r>
      <w:r>
        <w:rPr>
          <w:rFonts w:ascii="Times New Roman" w:hAnsi="Times New Roman" w:cs="Times New Roman"/>
        </w:rPr>
        <w:t xml:space="preserve">    </w:t>
      </w:r>
      <w:r w:rsidR="00FD045B" w:rsidRPr="003918E1">
        <w:rPr>
          <w:rFonts w:ascii="Times New Roman" w:hAnsi="Times New Roman" w:cs="Times New Roman"/>
        </w:rPr>
        <w:t xml:space="preserve"> (сумма прописью)                             </w:t>
      </w:r>
      <w:r>
        <w:rPr>
          <w:rFonts w:ascii="Times New Roman" w:hAnsi="Times New Roman" w:cs="Times New Roman"/>
        </w:rPr>
        <w:t xml:space="preserve">                                             </w:t>
      </w:r>
      <w:r w:rsidR="00FD045B" w:rsidRPr="003918E1">
        <w:rPr>
          <w:rFonts w:ascii="Times New Roman" w:hAnsi="Times New Roman" w:cs="Times New Roman"/>
        </w:rPr>
        <w:t xml:space="preserve">   (код БК)</w:t>
      </w:r>
    </w:p>
    <w:p w:rsidR="00FD045B" w:rsidRDefault="00FD045B">
      <w:pPr>
        <w:pStyle w:val="ConsPlusNonformat"/>
        <w:jc w:val="both"/>
      </w:pPr>
      <w:r>
        <w:t xml:space="preserve">                                            </w:t>
      </w:r>
      <w:hyperlink w:anchor="P5563">
        <w:r w:rsidR="00336ADC">
          <w:rPr>
            <w:rFonts w:ascii="Calibri" w:hAnsi="Calibri" w:cs="Calibri"/>
            <w:sz w:val="22"/>
            <w:vertAlign w:val="superscript"/>
          </w:rPr>
          <w:t>3</w:t>
        </w:r>
      </w:hyperlink>
    </w:p>
    <w:p w:rsidR="00FD045B" w:rsidRPr="003918E1" w:rsidRDefault="00FD045B">
      <w:pPr>
        <w:pStyle w:val="ConsPlusNonformat"/>
        <w:jc w:val="both"/>
        <w:rPr>
          <w:rFonts w:ascii="Times New Roman" w:eastAsia="Times New Roman" w:hAnsi="Times New Roman" w:cs="Times New Roman"/>
          <w:sz w:val="24"/>
          <w:szCs w:val="24"/>
        </w:rPr>
      </w:pPr>
      <w:r w:rsidRPr="003918E1">
        <w:rPr>
          <w:rFonts w:ascii="Times New Roman" w:eastAsia="Times New Roman" w:hAnsi="Times New Roman" w:cs="Times New Roman"/>
          <w:sz w:val="24"/>
          <w:szCs w:val="24"/>
        </w:rPr>
        <w:t xml:space="preserve">увеличить/уменьшить на ________________ </w:t>
      </w:r>
      <w:proofErr w:type="gramStart"/>
      <w:r w:rsidRPr="003918E1">
        <w:rPr>
          <w:rFonts w:ascii="Times New Roman" w:eastAsia="Times New Roman" w:hAnsi="Times New Roman" w:cs="Times New Roman"/>
          <w:sz w:val="24"/>
          <w:szCs w:val="24"/>
        </w:rPr>
        <w:t>рублей ;</w:t>
      </w:r>
      <w:proofErr w:type="gramEnd"/>
    </w:p>
    <w:p w:rsidR="00FD045B" w:rsidRPr="00EA58D5" w:rsidRDefault="00FD045B">
      <w:pPr>
        <w:pStyle w:val="ConsPlusNonformat"/>
        <w:jc w:val="both"/>
        <w:rPr>
          <w:rFonts w:ascii="Times New Roman" w:eastAsia="Times New Roman" w:hAnsi="Times New Roman" w:cs="Times New Roman"/>
          <w:sz w:val="24"/>
          <w:szCs w:val="24"/>
        </w:rPr>
      </w:pPr>
      <w:r>
        <w:t xml:space="preserve">    </w:t>
      </w:r>
      <w:r w:rsidRPr="00EA58D5">
        <w:rPr>
          <w:rFonts w:ascii="Times New Roman" w:eastAsia="Times New Roman" w:hAnsi="Times New Roman" w:cs="Times New Roman"/>
          <w:sz w:val="24"/>
          <w:szCs w:val="24"/>
        </w:rPr>
        <w:t>1.3.3. в абзаце _____________ пункта 2.1.2 сумму Субсидии в 20____ году</w:t>
      </w:r>
    </w:p>
    <w:p w:rsidR="00FD045B" w:rsidRDefault="00FD045B">
      <w:pPr>
        <w:pStyle w:val="ConsPlusNonformat"/>
        <w:jc w:val="both"/>
      </w:pPr>
      <w:r w:rsidRPr="00EA58D5">
        <w:rPr>
          <w:rFonts w:ascii="Times New Roman" w:eastAsia="Times New Roman" w:hAnsi="Times New Roman" w:cs="Times New Roman"/>
          <w:sz w:val="24"/>
          <w:szCs w:val="24"/>
        </w:rPr>
        <w:t>_______________ (________________) рублей ______ копеек увеличить/уменьшить</w:t>
      </w:r>
    </w:p>
    <w:p w:rsidR="00FD045B" w:rsidRPr="00EA58D5" w:rsidRDefault="00EA58D5">
      <w:pPr>
        <w:pStyle w:val="ConsPlusNonformat"/>
        <w:jc w:val="both"/>
        <w:rPr>
          <w:rFonts w:ascii="Times New Roman" w:hAnsi="Times New Roman" w:cs="Times New Roman"/>
        </w:rPr>
      </w:pPr>
      <w:r>
        <w:rPr>
          <w:rFonts w:ascii="Times New Roman" w:hAnsi="Times New Roman" w:cs="Times New Roman"/>
        </w:rPr>
        <w:t xml:space="preserve">   </w:t>
      </w:r>
      <w:r w:rsidR="00FD045B" w:rsidRPr="00EA58D5">
        <w:rPr>
          <w:rFonts w:ascii="Times New Roman" w:hAnsi="Times New Roman" w:cs="Times New Roman"/>
        </w:rPr>
        <w:t xml:space="preserve">(сумма </w:t>
      </w:r>
      <w:proofErr w:type="gramStart"/>
      <w:r w:rsidR="00FD045B" w:rsidRPr="00EA58D5">
        <w:rPr>
          <w:rFonts w:ascii="Times New Roman" w:hAnsi="Times New Roman" w:cs="Times New Roman"/>
        </w:rPr>
        <w:t xml:space="preserve">цифрами) </w:t>
      </w:r>
      <w:r>
        <w:rPr>
          <w:rFonts w:ascii="Times New Roman" w:hAnsi="Times New Roman" w:cs="Times New Roman"/>
        </w:rPr>
        <w:t xml:space="preserve">  </w:t>
      </w:r>
      <w:proofErr w:type="gramEnd"/>
      <w:r>
        <w:rPr>
          <w:rFonts w:ascii="Times New Roman" w:hAnsi="Times New Roman" w:cs="Times New Roman"/>
        </w:rPr>
        <w:t xml:space="preserve">      </w:t>
      </w:r>
      <w:r w:rsidR="00FD045B" w:rsidRPr="00EA58D5">
        <w:rPr>
          <w:rFonts w:ascii="Times New Roman" w:hAnsi="Times New Roman" w:cs="Times New Roman"/>
        </w:rPr>
        <w:t xml:space="preserve"> (сумма прописью)</w:t>
      </w:r>
    </w:p>
    <w:p w:rsidR="00FD045B" w:rsidRDefault="00FD045B">
      <w:pPr>
        <w:pStyle w:val="ConsPlusNonformat"/>
        <w:jc w:val="both"/>
      </w:pPr>
      <w:r>
        <w:t xml:space="preserve">             </w:t>
      </w:r>
      <w:r w:rsidR="00DF562E">
        <w:t xml:space="preserve">   </w:t>
      </w:r>
      <w:r>
        <w:t xml:space="preserve"> </w:t>
      </w:r>
      <w:hyperlink w:anchor="P5563">
        <w:r w:rsidR="00EA58D5">
          <w:rPr>
            <w:rFonts w:ascii="Calibri" w:hAnsi="Calibri" w:cs="Calibri"/>
            <w:sz w:val="22"/>
            <w:vertAlign w:val="superscript"/>
          </w:rPr>
          <w:t>3</w:t>
        </w:r>
      </w:hyperlink>
    </w:p>
    <w:p w:rsidR="00FD045B" w:rsidRPr="00DF562E" w:rsidRDefault="00FD045B">
      <w:pPr>
        <w:pStyle w:val="ConsPlusNonformat"/>
        <w:jc w:val="both"/>
        <w:rPr>
          <w:rFonts w:ascii="Times New Roman" w:eastAsia="Times New Roman" w:hAnsi="Times New Roman" w:cs="Times New Roman"/>
          <w:sz w:val="24"/>
          <w:szCs w:val="24"/>
        </w:rPr>
      </w:pPr>
      <w:r w:rsidRPr="00DF562E">
        <w:rPr>
          <w:rFonts w:ascii="Times New Roman" w:eastAsia="Times New Roman" w:hAnsi="Times New Roman" w:cs="Times New Roman"/>
          <w:sz w:val="24"/>
          <w:szCs w:val="24"/>
        </w:rPr>
        <w:t xml:space="preserve">на ________ </w:t>
      </w:r>
      <w:proofErr w:type="gramStart"/>
      <w:r w:rsidRPr="00DF562E">
        <w:rPr>
          <w:rFonts w:ascii="Times New Roman" w:eastAsia="Times New Roman" w:hAnsi="Times New Roman" w:cs="Times New Roman"/>
          <w:sz w:val="24"/>
          <w:szCs w:val="24"/>
        </w:rPr>
        <w:t>рублей ;</w:t>
      </w:r>
      <w:proofErr w:type="gramEnd"/>
    </w:p>
    <w:p w:rsidR="00FD045B" w:rsidRPr="00DF562E" w:rsidRDefault="00FD045B">
      <w:pPr>
        <w:pStyle w:val="ConsPlusNonformat"/>
        <w:jc w:val="both"/>
        <w:rPr>
          <w:rFonts w:ascii="Times New Roman" w:eastAsia="Times New Roman" w:hAnsi="Times New Roman" w:cs="Times New Roman"/>
          <w:sz w:val="24"/>
          <w:szCs w:val="24"/>
        </w:rPr>
      </w:pPr>
      <w:r>
        <w:t xml:space="preserve">    </w:t>
      </w:r>
      <w:r w:rsidRPr="00DF562E">
        <w:rPr>
          <w:rFonts w:ascii="Times New Roman" w:eastAsia="Times New Roman" w:hAnsi="Times New Roman" w:cs="Times New Roman"/>
          <w:sz w:val="24"/>
          <w:szCs w:val="24"/>
        </w:rPr>
        <w:t>1.4. в разделе III "Условия предоставления Субсидии":</w:t>
      </w:r>
    </w:p>
    <w:p w:rsidR="00FD045B" w:rsidRPr="00DF562E" w:rsidRDefault="00FD045B">
      <w:pPr>
        <w:pStyle w:val="ConsPlusNonformat"/>
        <w:jc w:val="both"/>
        <w:rPr>
          <w:rFonts w:ascii="Times New Roman" w:eastAsia="Times New Roman" w:hAnsi="Times New Roman" w:cs="Times New Roman"/>
          <w:sz w:val="24"/>
          <w:szCs w:val="24"/>
        </w:rPr>
      </w:pPr>
      <w:r w:rsidRPr="00DF562E">
        <w:rPr>
          <w:rFonts w:ascii="Times New Roman" w:eastAsia="Times New Roman" w:hAnsi="Times New Roman" w:cs="Times New Roman"/>
          <w:sz w:val="24"/>
          <w:szCs w:val="24"/>
        </w:rPr>
        <w:t xml:space="preserve">   </w:t>
      </w:r>
      <w:r w:rsidR="00DF562E">
        <w:rPr>
          <w:rFonts w:ascii="Times New Roman" w:eastAsia="Times New Roman" w:hAnsi="Times New Roman" w:cs="Times New Roman"/>
          <w:sz w:val="24"/>
          <w:szCs w:val="24"/>
        </w:rPr>
        <w:t xml:space="preserve">    </w:t>
      </w:r>
      <w:r w:rsidRPr="00DF562E">
        <w:rPr>
          <w:rFonts w:ascii="Times New Roman" w:eastAsia="Times New Roman" w:hAnsi="Times New Roman" w:cs="Times New Roman"/>
          <w:sz w:val="24"/>
          <w:szCs w:val="24"/>
        </w:rPr>
        <w:t xml:space="preserve"> 1.4.1. в пункте 3.1.1.1 слова "в срок до "__" _______ 20__ г." заменить</w:t>
      </w:r>
      <w:r w:rsidR="00DF562E">
        <w:rPr>
          <w:rFonts w:ascii="Times New Roman" w:eastAsia="Times New Roman" w:hAnsi="Times New Roman" w:cs="Times New Roman"/>
          <w:sz w:val="24"/>
          <w:szCs w:val="24"/>
        </w:rPr>
        <w:t xml:space="preserve"> </w:t>
      </w:r>
      <w:r w:rsidRPr="00DF562E">
        <w:rPr>
          <w:rFonts w:ascii="Times New Roman" w:eastAsia="Times New Roman" w:hAnsi="Times New Roman" w:cs="Times New Roman"/>
          <w:sz w:val="24"/>
          <w:szCs w:val="24"/>
        </w:rPr>
        <w:t>словами "в срок до "__" _________ 20__ г.";</w:t>
      </w:r>
    </w:p>
    <w:p w:rsidR="00FD045B" w:rsidRPr="00DF562E" w:rsidRDefault="00FD045B">
      <w:pPr>
        <w:pStyle w:val="ConsPlusNonformat"/>
        <w:jc w:val="both"/>
        <w:rPr>
          <w:rFonts w:ascii="Times New Roman" w:eastAsia="Times New Roman" w:hAnsi="Times New Roman" w:cs="Times New Roman"/>
          <w:sz w:val="24"/>
          <w:szCs w:val="24"/>
        </w:rPr>
      </w:pPr>
      <w:r w:rsidRPr="00DF562E">
        <w:rPr>
          <w:rFonts w:ascii="Times New Roman" w:eastAsia="Times New Roman" w:hAnsi="Times New Roman" w:cs="Times New Roman"/>
          <w:sz w:val="24"/>
          <w:szCs w:val="24"/>
        </w:rPr>
        <w:t xml:space="preserve">   </w:t>
      </w:r>
      <w:r w:rsidR="00DF562E">
        <w:rPr>
          <w:rFonts w:ascii="Times New Roman" w:eastAsia="Times New Roman" w:hAnsi="Times New Roman" w:cs="Times New Roman"/>
          <w:sz w:val="24"/>
          <w:szCs w:val="24"/>
        </w:rPr>
        <w:t xml:space="preserve">    </w:t>
      </w:r>
      <w:r w:rsidRPr="00DF562E">
        <w:rPr>
          <w:rFonts w:ascii="Times New Roman" w:eastAsia="Times New Roman" w:hAnsi="Times New Roman" w:cs="Times New Roman"/>
          <w:sz w:val="24"/>
          <w:szCs w:val="24"/>
        </w:rPr>
        <w:t xml:space="preserve"> 1.4.2. в пункте 3.1.1.2 слова "в срок до "__" _______ 20__ г." заменить</w:t>
      </w:r>
      <w:r w:rsidR="00DF562E">
        <w:rPr>
          <w:rFonts w:ascii="Times New Roman" w:eastAsia="Times New Roman" w:hAnsi="Times New Roman" w:cs="Times New Roman"/>
          <w:sz w:val="24"/>
          <w:szCs w:val="24"/>
        </w:rPr>
        <w:t xml:space="preserve"> </w:t>
      </w:r>
      <w:r w:rsidRPr="00DF562E">
        <w:rPr>
          <w:rFonts w:ascii="Times New Roman" w:eastAsia="Times New Roman" w:hAnsi="Times New Roman" w:cs="Times New Roman"/>
          <w:sz w:val="24"/>
          <w:szCs w:val="24"/>
        </w:rPr>
        <w:t>словами "в срок до "__" _________ 20__ г.";</w:t>
      </w:r>
    </w:p>
    <w:p w:rsidR="00FD045B" w:rsidRPr="00DF562E" w:rsidRDefault="00FD045B">
      <w:pPr>
        <w:pStyle w:val="ConsPlusNonformat"/>
        <w:jc w:val="both"/>
        <w:rPr>
          <w:rFonts w:ascii="Times New Roman" w:eastAsia="Times New Roman" w:hAnsi="Times New Roman" w:cs="Times New Roman"/>
          <w:sz w:val="24"/>
          <w:szCs w:val="24"/>
        </w:rPr>
      </w:pPr>
      <w:r w:rsidRPr="00DF562E">
        <w:rPr>
          <w:rFonts w:ascii="Times New Roman" w:eastAsia="Times New Roman" w:hAnsi="Times New Roman" w:cs="Times New Roman"/>
          <w:sz w:val="24"/>
          <w:szCs w:val="24"/>
        </w:rPr>
        <w:t xml:space="preserve">    </w:t>
      </w:r>
      <w:r w:rsidR="00DF562E">
        <w:rPr>
          <w:rFonts w:ascii="Times New Roman" w:eastAsia="Times New Roman" w:hAnsi="Times New Roman" w:cs="Times New Roman"/>
          <w:sz w:val="24"/>
          <w:szCs w:val="24"/>
        </w:rPr>
        <w:t xml:space="preserve">    </w:t>
      </w:r>
      <w:r w:rsidRPr="00DF562E">
        <w:rPr>
          <w:rFonts w:ascii="Times New Roman" w:eastAsia="Times New Roman" w:hAnsi="Times New Roman" w:cs="Times New Roman"/>
          <w:sz w:val="24"/>
          <w:szCs w:val="24"/>
        </w:rPr>
        <w:t>1.4.3. в пункте 3.1.2 слова "приложении N ___________" заменить словами</w:t>
      </w:r>
      <w:r w:rsidR="00DF562E">
        <w:rPr>
          <w:rFonts w:ascii="Times New Roman" w:eastAsia="Times New Roman" w:hAnsi="Times New Roman" w:cs="Times New Roman"/>
          <w:sz w:val="24"/>
          <w:szCs w:val="24"/>
        </w:rPr>
        <w:t xml:space="preserve"> </w:t>
      </w:r>
      <w:r w:rsidRPr="00DF562E">
        <w:rPr>
          <w:rFonts w:ascii="Times New Roman" w:eastAsia="Times New Roman" w:hAnsi="Times New Roman" w:cs="Times New Roman"/>
          <w:sz w:val="24"/>
          <w:szCs w:val="24"/>
        </w:rPr>
        <w:t>"приложении N ____";</w:t>
      </w:r>
    </w:p>
    <w:p w:rsidR="00FD045B" w:rsidRPr="00DF562E" w:rsidRDefault="00FD045B">
      <w:pPr>
        <w:pStyle w:val="ConsPlusNonformat"/>
        <w:jc w:val="both"/>
        <w:rPr>
          <w:rFonts w:ascii="Times New Roman" w:eastAsia="Times New Roman" w:hAnsi="Times New Roman" w:cs="Times New Roman"/>
          <w:sz w:val="24"/>
          <w:szCs w:val="24"/>
        </w:rPr>
      </w:pPr>
      <w:r w:rsidRPr="00DF562E">
        <w:rPr>
          <w:rFonts w:ascii="Times New Roman" w:eastAsia="Times New Roman" w:hAnsi="Times New Roman" w:cs="Times New Roman"/>
          <w:sz w:val="24"/>
          <w:szCs w:val="24"/>
        </w:rPr>
        <w:t xml:space="preserve">    1.4.4. в пункте 3.2.1 слова "_________________________________________"</w:t>
      </w:r>
    </w:p>
    <w:p w:rsidR="00DF562E" w:rsidRDefault="00DF562E" w:rsidP="00DF562E">
      <w:pPr>
        <w:pStyle w:val="ConsPlusNonformat"/>
        <w:jc w:val="center"/>
        <w:rPr>
          <w:rFonts w:ascii="Times New Roman" w:hAnsi="Times New Roman" w:cs="Times New Roman"/>
        </w:rPr>
      </w:pPr>
      <w:r>
        <w:rPr>
          <w:rFonts w:ascii="Times New Roman" w:hAnsi="Times New Roman" w:cs="Times New Roman"/>
        </w:rPr>
        <w:t xml:space="preserve">                                      </w:t>
      </w:r>
      <w:r w:rsidR="00FD045B" w:rsidRPr="00DF562E">
        <w:rPr>
          <w:rFonts w:ascii="Times New Roman" w:hAnsi="Times New Roman" w:cs="Times New Roman"/>
        </w:rPr>
        <w:t>(наименование учреждения Центрального</w:t>
      </w:r>
      <w:r>
        <w:rPr>
          <w:rFonts w:ascii="Times New Roman" w:hAnsi="Times New Roman" w:cs="Times New Roman"/>
        </w:rPr>
        <w:t xml:space="preserve"> </w:t>
      </w:r>
      <w:r w:rsidR="00FD045B" w:rsidRPr="00DF562E">
        <w:rPr>
          <w:rFonts w:ascii="Times New Roman" w:hAnsi="Times New Roman" w:cs="Times New Roman"/>
        </w:rPr>
        <w:t xml:space="preserve">банка Российской </w:t>
      </w:r>
      <w:r>
        <w:rPr>
          <w:rFonts w:ascii="Times New Roman" w:hAnsi="Times New Roman" w:cs="Times New Roman"/>
        </w:rPr>
        <w:t xml:space="preserve">  </w:t>
      </w:r>
    </w:p>
    <w:p w:rsidR="00FD045B" w:rsidRPr="00DF562E" w:rsidRDefault="00DF562E" w:rsidP="00DF562E">
      <w:pPr>
        <w:pStyle w:val="ConsPlusNonformat"/>
        <w:jc w:val="center"/>
        <w:rPr>
          <w:rFonts w:ascii="Times New Roman" w:hAnsi="Times New Roman" w:cs="Times New Roman"/>
        </w:rPr>
      </w:pPr>
      <w:r>
        <w:rPr>
          <w:rFonts w:ascii="Times New Roman" w:hAnsi="Times New Roman" w:cs="Times New Roman"/>
        </w:rPr>
        <w:t xml:space="preserve">                                   </w:t>
      </w:r>
      <w:r w:rsidR="00FD045B" w:rsidRPr="00DF562E">
        <w:rPr>
          <w:rFonts w:ascii="Times New Roman" w:hAnsi="Times New Roman" w:cs="Times New Roman"/>
        </w:rPr>
        <w:t>Федерации или кредитной</w:t>
      </w:r>
      <w:r>
        <w:rPr>
          <w:rFonts w:ascii="Times New Roman" w:hAnsi="Times New Roman" w:cs="Times New Roman"/>
        </w:rPr>
        <w:t xml:space="preserve"> </w:t>
      </w:r>
      <w:r w:rsidR="00FD045B" w:rsidRPr="00DF562E">
        <w:rPr>
          <w:rFonts w:ascii="Times New Roman" w:hAnsi="Times New Roman" w:cs="Times New Roman"/>
        </w:rPr>
        <w:t>организации)</w:t>
      </w:r>
    </w:p>
    <w:p w:rsidR="00FD045B" w:rsidRPr="007E63A7" w:rsidRDefault="00FD045B">
      <w:pPr>
        <w:pStyle w:val="ConsPlusNonformat"/>
        <w:jc w:val="both"/>
        <w:rPr>
          <w:rFonts w:ascii="Times New Roman" w:eastAsia="Times New Roman" w:hAnsi="Times New Roman" w:cs="Times New Roman"/>
          <w:sz w:val="24"/>
          <w:szCs w:val="24"/>
        </w:rPr>
      </w:pPr>
      <w:r w:rsidRPr="007E63A7">
        <w:rPr>
          <w:rFonts w:ascii="Times New Roman" w:eastAsia="Times New Roman" w:hAnsi="Times New Roman" w:cs="Times New Roman"/>
          <w:sz w:val="24"/>
          <w:szCs w:val="24"/>
        </w:rPr>
        <w:lastRenderedPageBreak/>
        <w:t>заменить словами "_______________________________________________________";</w:t>
      </w:r>
    </w:p>
    <w:p w:rsidR="00FD045B" w:rsidRPr="007E63A7" w:rsidRDefault="00FD045B" w:rsidP="007E63A7">
      <w:pPr>
        <w:pStyle w:val="ConsPlusNonformat"/>
        <w:jc w:val="center"/>
        <w:rPr>
          <w:rFonts w:ascii="Times New Roman" w:hAnsi="Times New Roman" w:cs="Times New Roman"/>
        </w:rPr>
      </w:pPr>
      <w:r w:rsidRPr="007E63A7">
        <w:rPr>
          <w:rFonts w:ascii="Times New Roman" w:hAnsi="Times New Roman" w:cs="Times New Roman"/>
        </w:rPr>
        <w:t>(наименование учреждения Центрального банка Российской</w:t>
      </w:r>
    </w:p>
    <w:p w:rsidR="00FD045B" w:rsidRPr="007E63A7" w:rsidRDefault="00FD045B" w:rsidP="007E63A7">
      <w:pPr>
        <w:pStyle w:val="ConsPlusNonformat"/>
        <w:jc w:val="center"/>
        <w:rPr>
          <w:rFonts w:ascii="Times New Roman" w:hAnsi="Times New Roman" w:cs="Times New Roman"/>
        </w:rPr>
      </w:pPr>
      <w:r w:rsidRPr="007E63A7">
        <w:rPr>
          <w:rFonts w:ascii="Times New Roman" w:hAnsi="Times New Roman" w:cs="Times New Roman"/>
        </w:rPr>
        <w:t>Федерации или кредитной организации)</w:t>
      </w:r>
    </w:p>
    <w:p w:rsidR="00FD045B" w:rsidRDefault="00FD045B">
      <w:pPr>
        <w:pStyle w:val="ConsPlusNonformat"/>
        <w:jc w:val="both"/>
      </w:pPr>
      <w:r>
        <w:t xml:space="preserve">    </w:t>
      </w:r>
      <w:r w:rsidRPr="00772B7C">
        <w:rPr>
          <w:rFonts w:ascii="Times New Roman" w:eastAsia="Times New Roman" w:hAnsi="Times New Roman" w:cs="Times New Roman"/>
          <w:sz w:val="24"/>
          <w:szCs w:val="24"/>
        </w:rPr>
        <w:t>1.4.5. в пункте 3.2.3 слова "_________________________________________"</w:t>
      </w:r>
    </w:p>
    <w:p w:rsidR="00FD045B" w:rsidRPr="00772B7C" w:rsidRDefault="00B47DCD" w:rsidP="00772B7C">
      <w:pPr>
        <w:pStyle w:val="ConsPlusNonformat"/>
        <w:jc w:val="center"/>
        <w:rPr>
          <w:rFonts w:ascii="Times New Roman" w:hAnsi="Times New Roman" w:cs="Times New Roman"/>
        </w:rPr>
      </w:pPr>
      <w:r>
        <w:rPr>
          <w:rFonts w:ascii="Times New Roman" w:hAnsi="Times New Roman" w:cs="Times New Roman"/>
        </w:rPr>
        <w:t xml:space="preserve">                                           </w:t>
      </w:r>
      <w:r w:rsidR="00FD045B" w:rsidRPr="00772B7C">
        <w:rPr>
          <w:rFonts w:ascii="Times New Roman" w:hAnsi="Times New Roman" w:cs="Times New Roman"/>
        </w:rPr>
        <w:t>(наименование органа, в котором открыт</w:t>
      </w:r>
      <w:r w:rsidR="00772B7C">
        <w:rPr>
          <w:rFonts w:ascii="Times New Roman" w:hAnsi="Times New Roman" w:cs="Times New Roman"/>
        </w:rPr>
        <w:t xml:space="preserve"> </w:t>
      </w:r>
      <w:r w:rsidR="00FD045B" w:rsidRPr="00772B7C">
        <w:rPr>
          <w:rFonts w:ascii="Times New Roman" w:hAnsi="Times New Roman" w:cs="Times New Roman"/>
        </w:rPr>
        <w:t>казначейский счет)</w:t>
      </w:r>
    </w:p>
    <w:p w:rsidR="00FD045B" w:rsidRPr="00F8519A" w:rsidRDefault="00FD045B">
      <w:pPr>
        <w:pStyle w:val="ConsPlusNonformat"/>
        <w:jc w:val="both"/>
        <w:rPr>
          <w:rFonts w:ascii="Times New Roman" w:eastAsia="Times New Roman" w:hAnsi="Times New Roman" w:cs="Times New Roman"/>
          <w:sz w:val="24"/>
          <w:szCs w:val="24"/>
        </w:rPr>
      </w:pPr>
      <w:r w:rsidRPr="00F8519A">
        <w:rPr>
          <w:rFonts w:ascii="Times New Roman" w:eastAsia="Times New Roman" w:hAnsi="Times New Roman" w:cs="Times New Roman"/>
          <w:sz w:val="24"/>
          <w:szCs w:val="24"/>
        </w:rPr>
        <w:t>заменить словами "_______________________________________________________";</w:t>
      </w:r>
    </w:p>
    <w:p w:rsidR="00FD045B" w:rsidRPr="00F8519A" w:rsidRDefault="00F8519A" w:rsidP="00F8519A">
      <w:pPr>
        <w:pStyle w:val="ConsPlusNonformat"/>
        <w:jc w:val="center"/>
        <w:rPr>
          <w:rFonts w:ascii="Times New Roman" w:hAnsi="Times New Roman" w:cs="Times New Roman"/>
        </w:rPr>
      </w:pPr>
      <w:r>
        <w:rPr>
          <w:rFonts w:ascii="Times New Roman" w:hAnsi="Times New Roman" w:cs="Times New Roman"/>
        </w:rPr>
        <w:t xml:space="preserve">                          </w:t>
      </w:r>
      <w:r w:rsidR="00FD045B" w:rsidRPr="00F8519A">
        <w:rPr>
          <w:rFonts w:ascii="Times New Roman" w:hAnsi="Times New Roman" w:cs="Times New Roman"/>
        </w:rPr>
        <w:t>(наименование органа, в котором открыт казначейский</w:t>
      </w:r>
      <w:r>
        <w:rPr>
          <w:rFonts w:ascii="Times New Roman" w:hAnsi="Times New Roman" w:cs="Times New Roman"/>
        </w:rPr>
        <w:t xml:space="preserve"> </w:t>
      </w:r>
      <w:r w:rsidR="00FD045B" w:rsidRPr="00F8519A">
        <w:rPr>
          <w:rFonts w:ascii="Times New Roman" w:hAnsi="Times New Roman" w:cs="Times New Roman"/>
        </w:rPr>
        <w:t>счет)</w:t>
      </w:r>
    </w:p>
    <w:p w:rsidR="00FD045B" w:rsidRDefault="00FD045B">
      <w:pPr>
        <w:pStyle w:val="ConsPlusNonformat"/>
        <w:jc w:val="both"/>
      </w:pPr>
      <w:r>
        <w:t xml:space="preserve">    </w:t>
      </w:r>
      <w:r w:rsidRPr="0023127D">
        <w:rPr>
          <w:rFonts w:ascii="Times New Roman" w:eastAsia="Times New Roman" w:hAnsi="Times New Roman" w:cs="Times New Roman"/>
          <w:sz w:val="24"/>
          <w:szCs w:val="24"/>
        </w:rPr>
        <w:t>1.4.6. в пункте 3.2.4 слова "_________________________________________"</w:t>
      </w:r>
    </w:p>
    <w:p w:rsidR="00FD045B" w:rsidRPr="0023127D" w:rsidRDefault="0023127D" w:rsidP="0023127D">
      <w:pPr>
        <w:pStyle w:val="ConsPlusNonformat"/>
        <w:jc w:val="center"/>
        <w:rPr>
          <w:rFonts w:ascii="Times New Roman" w:hAnsi="Times New Roman" w:cs="Times New Roman"/>
        </w:rPr>
      </w:pPr>
      <w:r>
        <w:rPr>
          <w:rFonts w:ascii="Times New Roman" w:hAnsi="Times New Roman" w:cs="Times New Roman"/>
        </w:rPr>
        <w:t xml:space="preserve">                                           </w:t>
      </w:r>
      <w:r w:rsidR="00FD045B" w:rsidRPr="0023127D">
        <w:rPr>
          <w:rFonts w:ascii="Times New Roman" w:hAnsi="Times New Roman" w:cs="Times New Roman"/>
        </w:rPr>
        <w:t>(наименование органа, в котором открыт</w:t>
      </w:r>
      <w:r>
        <w:rPr>
          <w:rFonts w:ascii="Times New Roman" w:hAnsi="Times New Roman" w:cs="Times New Roman"/>
        </w:rPr>
        <w:t xml:space="preserve"> </w:t>
      </w:r>
      <w:r w:rsidR="00FD045B" w:rsidRPr="0023127D">
        <w:rPr>
          <w:rFonts w:ascii="Times New Roman" w:hAnsi="Times New Roman" w:cs="Times New Roman"/>
        </w:rPr>
        <w:t>казначейский счет)</w:t>
      </w:r>
    </w:p>
    <w:p w:rsidR="00FD045B" w:rsidRPr="00482F34" w:rsidRDefault="00FD045B">
      <w:pPr>
        <w:pStyle w:val="ConsPlusNonformat"/>
        <w:jc w:val="both"/>
        <w:rPr>
          <w:rFonts w:ascii="Times New Roman" w:eastAsia="Times New Roman" w:hAnsi="Times New Roman" w:cs="Times New Roman"/>
          <w:sz w:val="24"/>
          <w:szCs w:val="24"/>
        </w:rPr>
      </w:pPr>
      <w:r w:rsidRPr="00482F34">
        <w:rPr>
          <w:rFonts w:ascii="Times New Roman" w:eastAsia="Times New Roman" w:hAnsi="Times New Roman" w:cs="Times New Roman"/>
          <w:sz w:val="24"/>
          <w:szCs w:val="24"/>
        </w:rPr>
        <w:t>заменить словами "_______________________________________________________";</w:t>
      </w:r>
    </w:p>
    <w:p w:rsidR="00FD045B" w:rsidRPr="00482F34" w:rsidRDefault="00482F34" w:rsidP="00482F34">
      <w:pPr>
        <w:pStyle w:val="ConsPlusNonformat"/>
        <w:jc w:val="center"/>
        <w:rPr>
          <w:rFonts w:ascii="Times New Roman" w:hAnsi="Times New Roman" w:cs="Times New Roman"/>
        </w:rPr>
      </w:pPr>
      <w:r>
        <w:rPr>
          <w:rFonts w:ascii="Times New Roman" w:hAnsi="Times New Roman" w:cs="Times New Roman"/>
        </w:rPr>
        <w:t xml:space="preserve">                   </w:t>
      </w:r>
      <w:r w:rsidR="00FD045B" w:rsidRPr="00482F34">
        <w:rPr>
          <w:rFonts w:ascii="Times New Roman" w:hAnsi="Times New Roman" w:cs="Times New Roman"/>
        </w:rPr>
        <w:t>(наименование органа, в котором открыт казначейский</w:t>
      </w:r>
      <w:r>
        <w:rPr>
          <w:rFonts w:ascii="Times New Roman" w:hAnsi="Times New Roman" w:cs="Times New Roman"/>
        </w:rPr>
        <w:t xml:space="preserve"> </w:t>
      </w:r>
      <w:r w:rsidR="00FD045B" w:rsidRPr="00482F34">
        <w:rPr>
          <w:rFonts w:ascii="Times New Roman" w:hAnsi="Times New Roman" w:cs="Times New Roman"/>
        </w:rPr>
        <w:t>счет)</w:t>
      </w:r>
    </w:p>
    <w:p w:rsidR="00FD045B" w:rsidRPr="00C745DA" w:rsidRDefault="00FD045B">
      <w:pPr>
        <w:pStyle w:val="ConsPlusNonformat"/>
        <w:jc w:val="both"/>
        <w:rPr>
          <w:rFonts w:ascii="Times New Roman" w:eastAsia="Times New Roman" w:hAnsi="Times New Roman" w:cs="Times New Roman"/>
          <w:sz w:val="24"/>
          <w:szCs w:val="24"/>
        </w:rPr>
      </w:pPr>
      <w:r>
        <w:t xml:space="preserve">    </w:t>
      </w:r>
      <w:r w:rsidRPr="00C745DA">
        <w:rPr>
          <w:rFonts w:ascii="Times New Roman" w:eastAsia="Times New Roman" w:hAnsi="Times New Roman" w:cs="Times New Roman"/>
          <w:sz w:val="24"/>
          <w:szCs w:val="24"/>
        </w:rPr>
        <w:t xml:space="preserve">1.4.7. в пункте 3.2.6 слова "не позднее ________ рабочего дня" </w:t>
      </w:r>
      <w:proofErr w:type="gramStart"/>
      <w:r w:rsidRPr="00C745DA">
        <w:rPr>
          <w:rFonts w:ascii="Times New Roman" w:eastAsia="Times New Roman" w:hAnsi="Times New Roman" w:cs="Times New Roman"/>
          <w:sz w:val="24"/>
          <w:szCs w:val="24"/>
        </w:rPr>
        <w:t>заменить</w:t>
      </w:r>
      <w:r w:rsidR="00C745DA">
        <w:rPr>
          <w:rFonts w:ascii="Times New Roman" w:eastAsia="Times New Roman" w:hAnsi="Times New Roman" w:cs="Times New Roman"/>
          <w:sz w:val="24"/>
          <w:szCs w:val="24"/>
        </w:rPr>
        <w:t xml:space="preserve"> </w:t>
      </w:r>
      <w:r w:rsidRPr="00C745DA">
        <w:rPr>
          <w:rFonts w:ascii="Times New Roman" w:eastAsia="Times New Roman" w:hAnsi="Times New Roman" w:cs="Times New Roman"/>
          <w:sz w:val="24"/>
          <w:szCs w:val="24"/>
        </w:rPr>
        <w:t xml:space="preserve"> словами</w:t>
      </w:r>
      <w:proofErr w:type="gramEnd"/>
      <w:r w:rsidRPr="00C745DA">
        <w:rPr>
          <w:rFonts w:ascii="Times New Roman" w:eastAsia="Times New Roman" w:hAnsi="Times New Roman" w:cs="Times New Roman"/>
          <w:sz w:val="24"/>
          <w:szCs w:val="24"/>
        </w:rPr>
        <w:t xml:space="preserve"> "не позднее ___ рабочего дня";</w:t>
      </w:r>
    </w:p>
    <w:p w:rsidR="00FD045B" w:rsidRPr="00C745DA" w:rsidRDefault="00FD045B">
      <w:pPr>
        <w:pStyle w:val="ConsPlusNonformat"/>
        <w:jc w:val="both"/>
        <w:rPr>
          <w:rFonts w:ascii="Times New Roman" w:eastAsia="Times New Roman" w:hAnsi="Times New Roman" w:cs="Times New Roman"/>
          <w:sz w:val="24"/>
          <w:szCs w:val="24"/>
        </w:rPr>
      </w:pPr>
      <w:r w:rsidRPr="00C745DA">
        <w:rPr>
          <w:rFonts w:ascii="Times New Roman" w:eastAsia="Times New Roman" w:hAnsi="Times New Roman" w:cs="Times New Roman"/>
          <w:sz w:val="24"/>
          <w:szCs w:val="24"/>
        </w:rPr>
        <w:t xml:space="preserve">   </w:t>
      </w:r>
      <w:r w:rsidR="00C745DA">
        <w:rPr>
          <w:rFonts w:ascii="Times New Roman" w:eastAsia="Times New Roman" w:hAnsi="Times New Roman" w:cs="Times New Roman"/>
          <w:sz w:val="24"/>
          <w:szCs w:val="24"/>
        </w:rPr>
        <w:t xml:space="preserve">    </w:t>
      </w:r>
      <w:r w:rsidRPr="00C745DA">
        <w:rPr>
          <w:rFonts w:ascii="Times New Roman" w:eastAsia="Times New Roman" w:hAnsi="Times New Roman" w:cs="Times New Roman"/>
          <w:sz w:val="24"/>
          <w:szCs w:val="24"/>
        </w:rPr>
        <w:t xml:space="preserve"> 1.5. в разделе IV "Взаимодействие Сторон":</w:t>
      </w:r>
    </w:p>
    <w:p w:rsidR="00FD045B" w:rsidRPr="00C745DA" w:rsidRDefault="00FD045B">
      <w:pPr>
        <w:pStyle w:val="ConsPlusNonformat"/>
        <w:jc w:val="both"/>
        <w:rPr>
          <w:rFonts w:ascii="Times New Roman" w:eastAsia="Times New Roman" w:hAnsi="Times New Roman" w:cs="Times New Roman"/>
          <w:sz w:val="24"/>
          <w:szCs w:val="24"/>
        </w:rPr>
      </w:pPr>
      <w:r w:rsidRPr="00C745DA">
        <w:rPr>
          <w:rFonts w:ascii="Times New Roman" w:eastAsia="Times New Roman" w:hAnsi="Times New Roman" w:cs="Times New Roman"/>
          <w:sz w:val="24"/>
          <w:szCs w:val="24"/>
        </w:rPr>
        <w:t xml:space="preserve">   </w:t>
      </w:r>
      <w:r w:rsidR="00C745DA">
        <w:rPr>
          <w:rFonts w:ascii="Times New Roman" w:eastAsia="Times New Roman" w:hAnsi="Times New Roman" w:cs="Times New Roman"/>
          <w:sz w:val="24"/>
          <w:szCs w:val="24"/>
        </w:rPr>
        <w:t xml:space="preserve">    </w:t>
      </w:r>
      <w:r w:rsidRPr="00C745DA">
        <w:rPr>
          <w:rFonts w:ascii="Times New Roman" w:eastAsia="Times New Roman" w:hAnsi="Times New Roman" w:cs="Times New Roman"/>
          <w:sz w:val="24"/>
          <w:szCs w:val="24"/>
        </w:rPr>
        <w:t xml:space="preserve"> 1.5.1. в пункте 4.1.2:</w:t>
      </w:r>
    </w:p>
    <w:p w:rsidR="00FD045B" w:rsidRPr="00C745DA" w:rsidRDefault="00FD045B">
      <w:pPr>
        <w:pStyle w:val="ConsPlusNonformat"/>
        <w:jc w:val="both"/>
        <w:rPr>
          <w:rFonts w:ascii="Times New Roman" w:eastAsia="Times New Roman" w:hAnsi="Times New Roman" w:cs="Times New Roman"/>
          <w:sz w:val="24"/>
          <w:szCs w:val="24"/>
        </w:rPr>
      </w:pPr>
      <w:r w:rsidRPr="00C745DA">
        <w:rPr>
          <w:rFonts w:ascii="Times New Roman" w:eastAsia="Times New Roman" w:hAnsi="Times New Roman" w:cs="Times New Roman"/>
          <w:sz w:val="24"/>
          <w:szCs w:val="24"/>
        </w:rPr>
        <w:t xml:space="preserve">    </w:t>
      </w:r>
      <w:r w:rsidR="00C745DA">
        <w:rPr>
          <w:rFonts w:ascii="Times New Roman" w:eastAsia="Times New Roman" w:hAnsi="Times New Roman" w:cs="Times New Roman"/>
          <w:sz w:val="24"/>
          <w:szCs w:val="24"/>
        </w:rPr>
        <w:t xml:space="preserve">    </w:t>
      </w:r>
      <w:r w:rsidRPr="00C745DA">
        <w:rPr>
          <w:rFonts w:ascii="Times New Roman" w:eastAsia="Times New Roman" w:hAnsi="Times New Roman" w:cs="Times New Roman"/>
          <w:sz w:val="24"/>
          <w:szCs w:val="24"/>
        </w:rPr>
        <w:t>1.5.1.1. слова "в пунктах _____" заменить словами "в пунктах _____";</w:t>
      </w:r>
    </w:p>
    <w:p w:rsidR="00FD045B" w:rsidRPr="00C745DA" w:rsidRDefault="00FD045B">
      <w:pPr>
        <w:pStyle w:val="ConsPlusNonformat"/>
        <w:jc w:val="both"/>
        <w:rPr>
          <w:rFonts w:ascii="Times New Roman" w:eastAsia="Times New Roman" w:hAnsi="Times New Roman" w:cs="Times New Roman"/>
          <w:sz w:val="24"/>
          <w:szCs w:val="24"/>
        </w:rPr>
      </w:pPr>
      <w:r w:rsidRPr="00C745DA">
        <w:rPr>
          <w:rFonts w:ascii="Times New Roman" w:eastAsia="Times New Roman" w:hAnsi="Times New Roman" w:cs="Times New Roman"/>
          <w:sz w:val="24"/>
          <w:szCs w:val="24"/>
        </w:rPr>
        <w:t xml:space="preserve">    </w:t>
      </w:r>
      <w:r w:rsidR="00C745DA">
        <w:rPr>
          <w:rFonts w:ascii="Times New Roman" w:eastAsia="Times New Roman" w:hAnsi="Times New Roman" w:cs="Times New Roman"/>
          <w:sz w:val="24"/>
          <w:szCs w:val="24"/>
        </w:rPr>
        <w:t xml:space="preserve">    </w:t>
      </w:r>
      <w:r w:rsidRPr="00C745DA">
        <w:rPr>
          <w:rFonts w:ascii="Times New Roman" w:eastAsia="Times New Roman" w:hAnsi="Times New Roman" w:cs="Times New Roman"/>
          <w:sz w:val="24"/>
          <w:szCs w:val="24"/>
        </w:rPr>
        <w:t>1.5.1.2. слова "в течение ___ рабочих дней" заменить словами "в течение</w:t>
      </w:r>
      <w:r w:rsidR="00C745DA">
        <w:rPr>
          <w:rFonts w:ascii="Times New Roman" w:eastAsia="Times New Roman" w:hAnsi="Times New Roman" w:cs="Times New Roman"/>
          <w:sz w:val="24"/>
          <w:szCs w:val="24"/>
        </w:rPr>
        <w:t xml:space="preserve"> </w:t>
      </w:r>
      <w:r w:rsidRPr="00C745DA">
        <w:rPr>
          <w:rFonts w:ascii="Times New Roman" w:eastAsia="Times New Roman" w:hAnsi="Times New Roman" w:cs="Times New Roman"/>
          <w:sz w:val="24"/>
          <w:szCs w:val="24"/>
        </w:rPr>
        <w:t>____ рабочих дней";</w:t>
      </w:r>
    </w:p>
    <w:p w:rsidR="00FD045B" w:rsidRPr="00C745DA" w:rsidRDefault="00FD045B">
      <w:pPr>
        <w:pStyle w:val="ConsPlusNonformat"/>
        <w:jc w:val="both"/>
        <w:rPr>
          <w:rFonts w:ascii="Times New Roman" w:eastAsia="Times New Roman" w:hAnsi="Times New Roman" w:cs="Times New Roman"/>
          <w:sz w:val="24"/>
          <w:szCs w:val="24"/>
        </w:rPr>
      </w:pPr>
      <w:r w:rsidRPr="00C745DA">
        <w:rPr>
          <w:rFonts w:ascii="Times New Roman" w:eastAsia="Times New Roman" w:hAnsi="Times New Roman" w:cs="Times New Roman"/>
          <w:sz w:val="24"/>
          <w:szCs w:val="24"/>
        </w:rPr>
        <w:t xml:space="preserve">    </w:t>
      </w:r>
      <w:r w:rsidR="00C745DA">
        <w:rPr>
          <w:rFonts w:ascii="Times New Roman" w:eastAsia="Times New Roman" w:hAnsi="Times New Roman" w:cs="Times New Roman"/>
          <w:sz w:val="24"/>
          <w:szCs w:val="24"/>
        </w:rPr>
        <w:t xml:space="preserve">    </w:t>
      </w:r>
      <w:r w:rsidRPr="00C745DA">
        <w:rPr>
          <w:rFonts w:ascii="Times New Roman" w:eastAsia="Times New Roman" w:hAnsi="Times New Roman" w:cs="Times New Roman"/>
          <w:sz w:val="24"/>
          <w:szCs w:val="24"/>
        </w:rPr>
        <w:t>1.5.2. в пункте 4.1.5 слова "не позднее ________ рабочего дня" заменить</w:t>
      </w:r>
      <w:r w:rsidR="00C745DA">
        <w:rPr>
          <w:rFonts w:ascii="Times New Roman" w:eastAsia="Times New Roman" w:hAnsi="Times New Roman" w:cs="Times New Roman"/>
          <w:sz w:val="24"/>
          <w:szCs w:val="24"/>
        </w:rPr>
        <w:t xml:space="preserve"> </w:t>
      </w:r>
      <w:r w:rsidRPr="00C745DA">
        <w:rPr>
          <w:rFonts w:ascii="Times New Roman" w:eastAsia="Times New Roman" w:hAnsi="Times New Roman" w:cs="Times New Roman"/>
          <w:sz w:val="24"/>
          <w:szCs w:val="24"/>
        </w:rPr>
        <w:t>словами "не позднее _____ рабочего дня";</w:t>
      </w:r>
    </w:p>
    <w:p w:rsidR="00FD045B" w:rsidRPr="00C745DA" w:rsidRDefault="00FD045B">
      <w:pPr>
        <w:pStyle w:val="ConsPlusNonformat"/>
        <w:jc w:val="both"/>
        <w:rPr>
          <w:rFonts w:ascii="Times New Roman" w:eastAsia="Times New Roman" w:hAnsi="Times New Roman" w:cs="Times New Roman"/>
          <w:sz w:val="24"/>
          <w:szCs w:val="24"/>
        </w:rPr>
      </w:pPr>
      <w:r w:rsidRPr="00C745DA">
        <w:rPr>
          <w:rFonts w:ascii="Times New Roman" w:eastAsia="Times New Roman" w:hAnsi="Times New Roman" w:cs="Times New Roman"/>
          <w:sz w:val="24"/>
          <w:szCs w:val="24"/>
        </w:rPr>
        <w:t xml:space="preserve">    </w:t>
      </w:r>
      <w:r w:rsidR="00C745DA">
        <w:rPr>
          <w:rFonts w:ascii="Times New Roman" w:eastAsia="Times New Roman" w:hAnsi="Times New Roman" w:cs="Times New Roman"/>
          <w:sz w:val="24"/>
          <w:szCs w:val="24"/>
        </w:rPr>
        <w:t xml:space="preserve">    </w:t>
      </w:r>
      <w:r w:rsidRPr="00C745DA">
        <w:rPr>
          <w:rFonts w:ascii="Times New Roman" w:eastAsia="Times New Roman" w:hAnsi="Times New Roman" w:cs="Times New Roman"/>
          <w:sz w:val="24"/>
          <w:szCs w:val="24"/>
        </w:rPr>
        <w:t>1.5.3. в пункте 4.1.4.1 слова "не позднее ______ рабочего дня" заменить</w:t>
      </w:r>
      <w:r w:rsidR="00C745DA">
        <w:rPr>
          <w:rFonts w:ascii="Times New Roman" w:eastAsia="Times New Roman" w:hAnsi="Times New Roman" w:cs="Times New Roman"/>
          <w:sz w:val="24"/>
          <w:szCs w:val="24"/>
        </w:rPr>
        <w:t xml:space="preserve"> </w:t>
      </w:r>
      <w:r w:rsidRPr="00C745DA">
        <w:rPr>
          <w:rFonts w:ascii="Times New Roman" w:eastAsia="Times New Roman" w:hAnsi="Times New Roman" w:cs="Times New Roman"/>
          <w:sz w:val="24"/>
          <w:szCs w:val="24"/>
        </w:rPr>
        <w:t>словами "не позднее _____ рабочего дня";</w:t>
      </w:r>
    </w:p>
    <w:p w:rsidR="00FD045B" w:rsidRPr="00C745DA" w:rsidRDefault="00FD045B">
      <w:pPr>
        <w:pStyle w:val="ConsPlusNonformat"/>
        <w:jc w:val="both"/>
        <w:rPr>
          <w:rFonts w:ascii="Times New Roman" w:eastAsia="Times New Roman" w:hAnsi="Times New Roman" w:cs="Times New Roman"/>
          <w:sz w:val="24"/>
          <w:szCs w:val="24"/>
        </w:rPr>
      </w:pPr>
      <w:r w:rsidRPr="00C745DA">
        <w:rPr>
          <w:rFonts w:ascii="Times New Roman" w:eastAsia="Times New Roman" w:hAnsi="Times New Roman" w:cs="Times New Roman"/>
          <w:sz w:val="24"/>
          <w:szCs w:val="24"/>
        </w:rPr>
        <w:t xml:space="preserve">    </w:t>
      </w:r>
      <w:r w:rsidR="00C745DA">
        <w:rPr>
          <w:rFonts w:ascii="Times New Roman" w:eastAsia="Times New Roman" w:hAnsi="Times New Roman" w:cs="Times New Roman"/>
          <w:sz w:val="24"/>
          <w:szCs w:val="24"/>
        </w:rPr>
        <w:t xml:space="preserve">    </w:t>
      </w:r>
      <w:r w:rsidRPr="00C745DA">
        <w:rPr>
          <w:rFonts w:ascii="Times New Roman" w:eastAsia="Times New Roman" w:hAnsi="Times New Roman" w:cs="Times New Roman"/>
          <w:sz w:val="24"/>
          <w:szCs w:val="24"/>
        </w:rPr>
        <w:t>1.5.4. в пункте 4.1.7.1 слова "приложению N _________" заменить словами</w:t>
      </w:r>
      <w:r w:rsidR="00C745DA">
        <w:rPr>
          <w:rFonts w:ascii="Times New Roman" w:eastAsia="Times New Roman" w:hAnsi="Times New Roman" w:cs="Times New Roman"/>
          <w:sz w:val="24"/>
          <w:szCs w:val="24"/>
        </w:rPr>
        <w:t xml:space="preserve"> </w:t>
      </w:r>
      <w:r w:rsidRPr="00C745DA">
        <w:rPr>
          <w:rFonts w:ascii="Times New Roman" w:eastAsia="Times New Roman" w:hAnsi="Times New Roman" w:cs="Times New Roman"/>
          <w:sz w:val="24"/>
          <w:szCs w:val="24"/>
        </w:rPr>
        <w:t>"приложению N ____";</w:t>
      </w:r>
    </w:p>
    <w:p w:rsidR="00FD045B" w:rsidRPr="00C745DA" w:rsidRDefault="00FD045B">
      <w:pPr>
        <w:pStyle w:val="ConsPlusNonformat"/>
        <w:jc w:val="both"/>
        <w:rPr>
          <w:rFonts w:ascii="Times New Roman" w:eastAsia="Times New Roman" w:hAnsi="Times New Roman" w:cs="Times New Roman"/>
          <w:sz w:val="24"/>
          <w:szCs w:val="24"/>
        </w:rPr>
      </w:pPr>
      <w:r w:rsidRPr="00C745DA">
        <w:rPr>
          <w:rFonts w:ascii="Times New Roman" w:eastAsia="Times New Roman" w:hAnsi="Times New Roman" w:cs="Times New Roman"/>
          <w:sz w:val="24"/>
          <w:szCs w:val="24"/>
        </w:rPr>
        <w:t xml:space="preserve">   </w:t>
      </w:r>
      <w:r w:rsidR="00C745DA">
        <w:rPr>
          <w:rFonts w:ascii="Times New Roman" w:eastAsia="Times New Roman" w:hAnsi="Times New Roman" w:cs="Times New Roman"/>
          <w:sz w:val="24"/>
          <w:szCs w:val="24"/>
        </w:rPr>
        <w:t xml:space="preserve">    </w:t>
      </w:r>
      <w:r w:rsidRPr="00C745DA">
        <w:rPr>
          <w:rFonts w:ascii="Times New Roman" w:eastAsia="Times New Roman" w:hAnsi="Times New Roman" w:cs="Times New Roman"/>
          <w:sz w:val="24"/>
          <w:szCs w:val="24"/>
        </w:rPr>
        <w:t xml:space="preserve"> 1.5.5. в пункте 4.1.7.2 слова "приложению N _________" заменить словами</w:t>
      </w:r>
      <w:r w:rsidR="00C745DA">
        <w:rPr>
          <w:rFonts w:ascii="Times New Roman" w:eastAsia="Times New Roman" w:hAnsi="Times New Roman" w:cs="Times New Roman"/>
          <w:sz w:val="24"/>
          <w:szCs w:val="24"/>
        </w:rPr>
        <w:t xml:space="preserve"> </w:t>
      </w:r>
      <w:r w:rsidRPr="00C745DA">
        <w:rPr>
          <w:rFonts w:ascii="Times New Roman" w:eastAsia="Times New Roman" w:hAnsi="Times New Roman" w:cs="Times New Roman"/>
          <w:sz w:val="24"/>
          <w:szCs w:val="24"/>
        </w:rPr>
        <w:t>"приложению N ____";</w:t>
      </w:r>
    </w:p>
    <w:p w:rsidR="00FD045B" w:rsidRPr="00C745DA" w:rsidRDefault="00FD045B">
      <w:pPr>
        <w:pStyle w:val="ConsPlusNonformat"/>
        <w:jc w:val="both"/>
        <w:rPr>
          <w:rFonts w:ascii="Times New Roman" w:eastAsia="Times New Roman" w:hAnsi="Times New Roman" w:cs="Times New Roman"/>
          <w:sz w:val="24"/>
          <w:szCs w:val="24"/>
        </w:rPr>
      </w:pPr>
      <w:r w:rsidRPr="00C745DA">
        <w:rPr>
          <w:rFonts w:ascii="Times New Roman" w:eastAsia="Times New Roman" w:hAnsi="Times New Roman" w:cs="Times New Roman"/>
          <w:sz w:val="24"/>
          <w:szCs w:val="24"/>
        </w:rPr>
        <w:t xml:space="preserve">   </w:t>
      </w:r>
      <w:r w:rsidR="00C745DA">
        <w:rPr>
          <w:rFonts w:ascii="Times New Roman" w:eastAsia="Times New Roman" w:hAnsi="Times New Roman" w:cs="Times New Roman"/>
          <w:sz w:val="24"/>
          <w:szCs w:val="24"/>
        </w:rPr>
        <w:t xml:space="preserve">    </w:t>
      </w:r>
      <w:r w:rsidRPr="00C745DA">
        <w:rPr>
          <w:rFonts w:ascii="Times New Roman" w:eastAsia="Times New Roman" w:hAnsi="Times New Roman" w:cs="Times New Roman"/>
          <w:sz w:val="24"/>
          <w:szCs w:val="24"/>
        </w:rPr>
        <w:t xml:space="preserve"> 1.5.6. в пункте 4.1.8.1 слова "приложению N _________" заменить словами</w:t>
      </w:r>
      <w:r w:rsidR="00C745DA">
        <w:rPr>
          <w:rFonts w:ascii="Times New Roman" w:eastAsia="Times New Roman" w:hAnsi="Times New Roman" w:cs="Times New Roman"/>
          <w:sz w:val="24"/>
          <w:szCs w:val="24"/>
        </w:rPr>
        <w:t xml:space="preserve"> </w:t>
      </w:r>
      <w:r w:rsidRPr="00C745DA">
        <w:rPr>
          <w:rFonts w:ascii="Times New Roman" w:eastAsia="Times New Roman" w:hAnsi="Times New Roman" w:cs="Times New Roman"/>
          <w:sz w:val="24"/>
          <w:szCs w:val="24"/>
        </w:rPr>
        <w:t>"приложению N ____";</w:t>
      </w:r>
    </w:p>
    <w:p w:rsidR="00FD045B" w:rsidRPr="00C745DA" w:rsidRDefault="00FD045B">
      <w:pPr>
        <w:pStyle w:val="ConsPlusNonformat"/>
        <w:jc w:val="both"/>
        <w:rPr>
          <w:rFonts w:ascii="Times New Roman" w:eastAsia="Times New Roman" w:hAnsi="Times New Roman" w:cs="Times New Roman"/>
          <w:sz w:val="24"/>
          <w:szCs w:val="24"/>
        </w:rPr>
      </w:pPr>
      <w:r w:rsidRPr="00C745DA">
        <w:rPr>
          <w:rFonts w:ascii="Times New Roman" w:eastAsia="Times New Roman" w:hAnsi="Times New Roman" w:cs="Times New Roman"/>
          <w:sz w:val="24"/>
          <w:szCs w:val="24"/>
        </w:rPr>
        <w:t xml:space="preserve">   </w:t>
      </w:r>
      <w:r w:rsidR="00C745DA">
        <w:rPr>
          <w:rFonts w:ascii="Times New Roman" w:eastAsia="Times New Roman" w:hAnsi="Times New Roman" w:cs="Times New Roman"/>
          <w:sz w:val="24"/>
          <w:szCs w:val="24"/>
        </w:rPr>
        <w:t xml:space="preserve">    </w:t>
      </w:r>
      <w:r w:rsidRPr="00C745DA">
        <w:rPr>
          <w:rFonts w:ascii="Times New Roman" w:eastAsia="Times New Roman" w:hAnsi="Times New Roman" w:cs="Times New Roman"/>
          <w:sz w:val="24"/>
          <w:szCs w:val="24"/>
        </w:rPr>
        <w:t xml:space="preserve"> 1.5.7. в пункте 4.1.8.2 слова "приложению N _________" заменить словами</w:t>
      </w:r>
      <w:r w:rsidR="00C745DA">
        <w:rPr>
          <w:rFonts w:ascii="Times New Roman" w:eastAsia="Times New Roman" w:hAnsi="Times New Roman" w:cs="Times New Roman"/>
          <w:sz w:val="24"/>
          <w:szCs w:val="24"/>
        </w:rPr>
        <w:t xml:space="preserve"> </w:t>
      </w:r>
      <w:r w:rsidRPr="00C745DA">
        <w:rPr>
          <w:rFonts w:ascii="Times New Roman" w:eastAsia="Times New Roman" w:hAnsi="Times New Roman" w:cs="Times New Roman"/>
          <w:sz w:val="24"/>
          <w:szCs w:val="24"/>
        </w:rPr>
        <w:t>"приложению N ____";</w:t>
      </w:r>
    </w:p>
    <w:p w:rsidR="00FD045B" w:rsidRPr="00C745DA" w:rsidRDefault="00FD045B">
      <w:pPr>
        <w:pStyle w:val="ConsPlusNonformat"/>
        <w:jc w:val="both"/>
        <w:rPr>
          <w:rFonts w:ascii="Times New Roman" w:eastAsia="Times New Roman" w:hAnsi="Times New Roman" w:cs="Times New Roman"/>
          <w:sz w:val="24"/>
          <w:szCs w:val="24"/>
        </w:rPr>
      </w:pPr>
      <w:r w:rsidRPr="00C745DA">
        <w:rPr>
          <w:rFonts w:ascii="Times New Roman" w:eastAsia="Times New Roman" w:hAnsi="Times New Roman" w:cs="Times New Roman"/>
          <w:sz w:val="24"/>
          <w:szCs w:val="24"/>
        </w:rPr>
        <w:t xml:space="preserve">    </w:t>
      </w:r>
      <w:r w:rsidR="00C745DA">
        <w:rPr>
          <w:rFonts w:ascii="Times New Roman" w:eastAsia="Times New Roman" w:hAnsi="Times New Roman" w:cs="Times New Roman"/>
          <w:sz w:val="24"/>
          <w:szCs w:val="24"/>
        </w:rPr>
        <w:t xml:space="preserve">    </w:t>
      </w:r>
      <w:r w:rsidRPr="00C745DA">
        <w:rPr>
          <w:rFonts w:ascii="Times New Roman" w:eastAsia="Times New Roman" w:hAnsi="Times New Roman" w:cs="Times New Roman"/>
          <w:sz w:val="24"/>
          <w:szCs w:val="24"/>
        </w:rPr>
        <w:t>1.5.8. в пункте 4.1.9.1.1 слова "приложению N _______" заменить словами</w:t>
      </w:r>
      <w:r w:rsidR="00C745DA">
        <w:rPr>
          <w:rFonts w:ascii="Times New Roman" w:eastAsia="Times New Roman" w:hAnsi="Times New Roman" w:cs="Times New Roman"/>
          <w:sz w:val="24"/>
          <w:szCs w:val="24"/>
        </w:rPr>
        <w:t xml:space="preserve"> </w:t>
      </w:r>
      <w:r w:rsidRPr="00C745DA">
        <w:rPr>
          <w:rFonts w:ascii="Times New Roman" w:eastAsia="Times New Roman" w:hAnsi="Times New Roman" w:cs="Times New Roman"/>
          <w:sz w:val="24"/>
          <w:szCs w:val="24"/>
        </w:rPr>
        <w:t>"приложению N ____";</w:t>
      </w:r>
    </w:p>
    <w:p w:rsidR="00FD045B" w:rsidRPr="00C61E44" w:rsidRDefault="00FD045B">
      <w:pPr>
        <w:pStyle w:val="ConsPlusNonformat"/>
        <w:jc w:val="both"/>
        <w:rPr>
          <w:rFonts w:ascii="Times New Roman" w:eastAsia="Times New Roman" w:hAnsi="Times New Roman" w:cs="Times New Roman"/>
          <w:sz w:val="24"/>
          <w:szCs w:val="24"/>
        </w:rPr>
      </w:pPr>
      <w:r>
        <w:t xml:space="preserve">    </w:t>
      </w:r>
      <w:r w:rsidRPr="00C61E44">
        <w:rPr>
          <w:rFonts w:ascii="Times New Roman" w:eastAsia="Times New Roman" w:hAnsi="Times New Roman" w:cs="Times New Roman"/>
          <w:sz w:val="24"/>
          <w:szCs w:val="24"/>
        </w:rPr>
        <w:t>1.5.9. в пункте 4.1.13 слова "не позднее _______ рабочего дня" заменить</w:t>
      </w:r>
      <w:r w:rsidR="00C61E44">
        <w:rPr>
          <w:rFonts w:ascii="Times New Roman" w:eastAsia="Times New Roman" w:hAnsi="Times New Roman" w:cs="Times New Roman"/>
          <w:sz w:val="24"/>
          <w:szCs w:val="24"/>
        </w:rPr>
        <w:t xml:space="preserve"> </w:t>
      </w:r>
      <w:r w:rsidRPr="00C61E44">
        <w:rPr>
          <w:rFonts w:ascii="Times New Roman" w:eastAsia="Times New Roman" w:hAnsi="Times New Roman" w:cs="Times New Roman"/>
          <w:sz w:val="24"/>
          <w:szCs w:val="24"/>
        </w:rPr>
        <w:t>словами "не позднее _____ рабочего дня";</w:t>
      </w:r>
    </w:p>
    <w:p w:rsidR="00FD045B" w:rsidRPr="00C61E44" w:rsidRDefault="00FD045B">
      <w:pPr>
        <w:pStyle w:val="ConsPlusNonformat"/>
        <w:jc w:val="both"/>
        <w:rPr>
          <w:rFonts w:ascii="Times New Roman" w:eastAsia="Times New Roman" w:hAnsi="Times New Roman" w:cs="Times New Roman"/>
          <w:sz w:val="24"/>
          <w:szCs w:val="24"/>
        </w:rPr>
      </w:pPr>
      <w:r w:rsidRPr="00C61E44">
        <w:rPr>
          <w:rFonts w:ascii="Times New Roman" w:eastAsia="Times New Roman" w:hAnsi="Times New Roman" w:cs="Times New Roman"/>
          <w:sz w:val="24"/>
          <w:szCs w:val="24"/>
        </w:rPr>
        <w:t xml:space="preserve">   </w:t>
      </w:r>
      <w:r w:rsidR="00C61E44">
        <w:rPr>
          <w:rFonts w:ascii="Times New Roman" w:eastAsia="Times New Roman" w:hAnsi="Times New Roman" w:cs="Times New Roman"/>
          <w:sz w:val="24"/>
          <w:szCs w:val="24"/>
        </w:rPr>
        <w:t xml:space="preserve">    </w:t>
      </w:r>
      <w:r w:rsidRPr="00C61E44">
        <w:rPr>
          <w:rFonts w:ascii="Times New Roman" w:eastAsia="Times New Roman" w:hAnsi="Times New Roman" w:cs="Times New Roman"/>
          <w:sz w:val="24"/>
          <w:szCs w:val="24"/>
        </w:rPr>
        <w:t xml:space="preserve"> 1.5.10. в пункте 4.1.14 слова "в течение _______ рабочих дней" заменить</w:t>
      </w:r>
      <w:r w:rsidR="00C61E44">
        <w:rPr>
          <w:rFonts w:ascii="Times New Roman" w:eastAsia="Times New Roman" w:hAnsi="Times New Roman" w:cs="Times New Roman"/>
          <w:sz w:val="24"/>
          <w:szCs w:val="24"/>
        </w:rPr>
        <w:t xml:space="preserve"> </w:t>
      </w:r>
      <w:r w:rsidRPr="00C61E44">
        <w:rPr>
          <w:rFonts w:ascii="Times New Roman" w:eastAsia="Times New Roman" w:hAnsi="Times New Roman" w:cs="Times New Roman"/>
          <w:sz w:val="24"/>
          <w:szCs w:val="24"/>
        </w:rPr>
        <w:t>словами "в течение _____ рабочих дней";</w:t>
      </w:r>
    </w:p>
    <w:p w:rsidR="00FD045B" w:rsidRPr="00C61E44" w:rsidRDefault="00FD045B">
      <w:pPr>
        <w:pStyle w:val="ConsPlusNonformat"/>
        <w:jc w:val="both"/>
        <w:rPr>
          <w:rFonts w:ascii="Times New Roman" w:eastAsia="Times New Roman" w:hAnsi="Times New Roman" w:cs="Times New Roman"/>
          <w:sz w:val="24"/>
          <w:szCs w:val="24"/>
        </w:rPr>
      </w:pPr>
      <w:r w:rsidRPr="00C61E44">
        <w:rPr>
          <w:rFonts w:ascii="Times New Roman" w:eastAsia="Times New Roman" w:hAnsi="Times New Roman" w:cs="Times New Roman"/>
          <w:sz w:val="24"/>
          <w:szCs w:val="24"/>
        </w:rPr>
        <w:t xml:space="preserve">    </w:t>
      </w:r>
      <w:r w:rsidR="00C61E44">
        <w:rPr>
          <w:rFonts w:ascii="Times New Roman" w:eastAsia="Times New Roman" w:hAnsi="Times New Roman" w:cs="Times New Roman"/>
          <w:sz w:val="24"/>
          <w:szCs w:val="24"/>
        </w:rPr>
        <w:t xml:space="preserve">    </w:t>
      </w:r>
      <w:r w:rsidRPr="00C61E44">
        <w:rPr>
          <w:rFonts w:ascii="Times New Roman" w:eastAsia="Times New Roman" w:hAnsi="Times New Roman" w:cs="Times New Roman"/>
          <w:sz w:val="24"/>
          <w:szCs w:val="24"/>
        </w:rPr>
        <w:t>1.5.11. в пункте 4.1.15 слова "в течение _______ рабочих дней" заменить</w:t>
      </w:r>
      <w:r w:rsidR="00C61E44">
        <w:rPr>
          <w:rFonts w:ascii="Times New Roman" w:eastAsia="Times New Roman" w:hAnsi="Times New Roman" w:cs="Times New Roman"/>
          <w:sz w:val="24"/>
          <w:szCs w:val="24"/>
        </w:rPr>
        <w:t xml:space="preserve"> </w:t>
      </w:r>
      <w:r w:rsidRPr="00C61E44">
        <w:rPr>
          <w:rFonts w:ascii="Times New Roman" w:eastAsia="Times New Roman" w:hAnsi="Times New Roman" w:cs="Times New Roman"/>
          <w:sz w:val="24"/>
          <w:szCs w:val="24"/>
        </w:rPr>
        <w:t>словами "в течение _____ рабочих дней";</w:t>
      </w:r>
    </w:p>
    <w:p w:rsidR="00FD045B" w:rsidRPr="00C61E44" w:rsidRDefault="00FD045B">
      <w:pPr>
        <w:pStyle w:val="ConsPlusNonformat"/>
        <w:jc w:val="both"/>
        <w:rPr>
          <w:rFonts w:ascii="Times New Roman" w:eastAsia="Times New Roman" w:hAnsi="Times New Roman" w:cs="Times New Roman"/>
          <w:sz w:val="24"/>
          <w:szCs w:val="24"/>
        </w:rPr>
      </w:pPr>
      <w:r w:rsidRPr="00C61E44">
        <w:rPr>
          <w:rFonts w:ascii="Times New Roman" w:eastAsia="Times New Roman" w:hAnsi="Times New Roman" w:cs="Times New Roman"/>
          <w:sz w:val="24"/>
          <w:szCs w:val="24"/>
        </w:rPr>
        <w:t xml:space="preserve">   </w:t>
      </w:r>
      <w:r w:rsidR="00C61E44">
        <w:rPr>
          <w:rFonts w:ascii="Times New Roman" w:eastAsia="Times New Roman" w:hAnsi="Times New Roman" w:cs="Times New Roman"/>
          <w:sz w:val="24"/>
          <w:szCs w:val="24"/>
        </w:rPr>
        <w:t xml:space="preserve">    </w:t>
      </w:r>
      <w:r w:rsidRPr="00C61E44">
        <w:rPr>
          <w:rFonts w:ascii="Times New Roman" w:eastAsia="Times New Roman" w:hAnsi="Times New Roman" w:cs="Times New Roman"/>
          <w:sz w:val="24"/>
          <w:szCs w:val="24"/>
        </w:rPr>
        <w:t xml:space="preserve"> 1.5.12. в пункте 4.1.16 слова "в течение _______ рабочих дней" заменить</w:t>
      </w:r>
      <w:r w:rsidR="00C61E44">
        <w:rPr>
          <w:rFonts w:ascii="Times New Roman" w:eastAsia="Times New Roman" w:hAnsi="Times New Roman" w:cs="Times New Roman"/>
          <w:sz w:val="24"/>
          <w:szCs w:val="24"/>
        </w:rPr>
        <w:t xml:space="preserve"> </w:t>
      </w:r>
      <w:r w:rsidRPr="00C61E44">
        <w:rPr>
          <w:rFonts w:ascii="Times New Roman" w:eastAsia="Times New Roman" w:hAnsi="Times New Roman" w:cs="Times New Roman"/>
          <w:sz w:val="24"/>
          <w:szCs w:val="24"/>
        </w:rPr>
        <w:t>словами "в течение _____ рабочих дней";</w:t>
      </w:r>
    </w:p>
    <w:p w:rsidR="00FD045B" w:rsidRPr="00C61E44" w:rsidRDefault="00FD045B">
      <w:pPr>
        <w:pStyle w:val="ConsPlusNonformat"/>
        <w:jc w:val="both"/>
        <w:rPr>
          <w:rFonts w:ascii="Times New Roman" w:eastAsia="Times New Roman" w:hAnsi="Times New Roman" w:cs="Times New Roman"/>
          <w:sz w:val="24"/>
          <w:szCs w:val="24"/>
        </w:rPr>
      </w:pPr>
      <w:r w:rsidRPr="00C61E44">
        <w:rPr>
          <w:rFonts w:ascii="Times New Roman" w:eastAsia="Times New Roman" w:hAnsi="Times New Roman" w:cs="Times New Roman"/>
          <w:sz w:val="24"/>
          <w:szCs w:val="24"/>
        </w:rPr>
        <w:t xml:space="preserve">    </w:t>
      </w:r>
      <w:r w:rsidR="00C61E44">
        <w:rPr>
          <w:rFonts w:ascii="Times New Roman" w:eastAsia="Times New Roman" w:hAnsi="Times New Roman" w:cs="Times New Roman"/>
          <w:sz w:val="24"/>
          <w:szCs w:val="24"/>
        </w:rPr>
        <w:t xml:space="preserve">    </w:t>
      </w:r>
      <w:r w:rsidRPr="00C61E44">
        <w:rPr>
          <w:rFonts w:ascii="Times New Roman" w:eastAsia="Times New Roman" w:hAnsi="Times New Roman" w:cs="Times New Roman"/>
          <w:sz w:val="24"/>
          <w:szCs w:val="24"/>
        </w:rPr>
        <w:t>1.5.13. в пункте 4.2.2.1 слова "не позднее _____ рабочего дня" заменить</w:t>
      </w:r>
      <w:r w:rsidR="00C61E44">
        <w:rPr>
          <w:rFonts w:ascii="Times New Roman" w:eastAsia="Times New Roman" w:hAnsi="Times New Roman" w:cs="Times New Roman"/>
          <w:sz w:val="24"/>
          <w:szCs w:val="24"/>
        </w:rPr>
        <w:t xml:space="preserve"> </w:t>
      </w:r>
      <w:r w:rsidRPr="00C61E44">
        <w:rPr>
          <w:rFonts w:ascii="Times New Roman" w:eastAsia="Times New Roman" w:hAnsi="Times New Roman" w:cs="Times New Roman"/>
          <w:sz w:val="24"/>
          <w:szCs w:val="24"/>
        </w:rPr>
        <w:t>словами "не позднее ____ рабочего дня";</w:t>
      </w:r>
    </w:p>
    <w:p w:rsidR="00FD045B" w:rsidRPr="00C61E44" w:rsidRDefault="00FD045B">
      <w:pPr>
        <w:pStyle w:val="ConsPlusNonformat"/>
        <w:jc w:val="both"/>
        <w:rPr>
          <w:rFonts w:ascii="Times New Roman" w:eastAsia="Times New Roman" w:hAnsi="Times New Roman" w:cs="Times New Roman"/>
          <w:sz w:val="24"/>
          <w:szCs w:val="24"/>
        </w:rPr>
      </w:pPr>
      <w:r w:rsidRPr="00C61E44">
        <w:rPr>
          <w:rFonts w:ascii="Times New Roman" w:eastAsia="Times New Roman" w:hAnsi="Times New Roman" w:cs="Times New Roman"/>
          <w:sz w:val="24"/>
          <w:szCs w:val="24"/>
        </w:rPr>
        <w:t xml:space="preserve">  </w:t>
      </w:r>
      <w:r w:rsidR="00C61E44">
        <w:rPr>
          <w:rFonts w:ascii="Times New Roman" w:eastAsia="Times New Roman" w:hAnsi="Times New Roman" w:cs="Times New Roman"/>
          <w:sz w:val="24"/>
          <w:szCs w:val="24"/>
        </w:rPr>
        <w:t xml:space="preserve">    </w:t>
      </w:r>
      <w:r w:rsidRPr="00C61E44">
        <w:rPr>
          <w:rFonts w:ascii="Times New Roman" w:eastAsia="Times New Roman" w:hAnsi="Times New Roman" w:cs="Times New Roman"/>
          <w:sz w:val="24"/>
          <w:szCs w:val="24"/>
        </w:rPr>
        <w:t xml:space="preserve">  1.5.14. в пункте 4.2.2.2 слова "не позднее _____ рабочего дня" заменить</w:t>
      </w:r>
      <w:r w:rsidR="00C61E44">
        <w:rPr>
          <w:rFonts w:ascii="Times New Roman" w:eastAsia="Times New Roman" w:hAnsi="Times New Roman" w:cs="Times New Roman"/>
          <w:sz w:val="24"/>
          <w:szCs w:val="24"/>
        </w:rPr>
        <w:t xml:space="preserve"> </w:t>
      </w:r>
      <w:r w:rsidRPr="00C61E44">
        <w:rPr>
          <w:rFonts w:ascii="Times New Roman" w:eastAsia="Times New Roman" w:hAnsi="Times New Roman" w:cs="Times New Roman"/>
          <w:sz w:val="24"/>
          <w:szCs w:val="24"/>
        </w:rPr>
        <w:t>словами "не позднее ________ рабочего дня";</w:t>
      </w:r>
    </w:p>
    <w:p w:rsidR="00FD045B" w:rsidRPr="00C61E44" w:rsidRDefault="00FD045B">
      <w:pPr>
        <w:pStyle w:val="ConsPlusNonformat"/>
        <w:jc w:val="both"/>
        <w:rPr>
          <w:rFonts w:ascii="Times New Roman" w:eastAsia="Times New Roman" w:hAnsi="Times New Roman" w:cs="Times New Roman"/>
          <w:sz w:val="24"/>
          <w:szCs w:val="24"/>
        </w:rPr>
      </w:pPr>
      <w:r w:rsidRPr="00C61E44">
        <w:rPr>
          <w:rFonts w:ascii="Times New Roman" w:eastAsia="Times New Roman" w:hAnsi="Times New Roman" w:cs="Times New Roman"/>
          <w:sz w:val="24"/>
          <w:szCs w:val="24"/>
        </w:rPr>
        <w:t xml:space="preserve">    </w:t>
      </w:r>
      <w:r w:rsidR="00C61E44">
        <w:rPr>
          <w:rFonts w:ascii="Times New Roman" w:eastAsia="Times New Roman" w:hAnsi="Times New Roman" w:cs="Times New Roman"/>
          <w:sz w:val="24"/>
          <w:szCs w:val="24"/>
        </w:rPr>
        <w:t xml:space="preserve">    </w:t>
      </w:r>
      <w:r w:rsidRPr="00C61E44">
        <w:rPr>
          <w:rFonts w:ascii="Times New Roman" w:eastAsia="Times New Roman" w:hAnsi="Times New Roman" w:cs="Times New Roman"/>
          <w:sz w:val="24"/>
          <w:szCs w:val="24"/>
        </w:rPr>
        <w:t>1.5.15. в пункте 4.2.3 слова "не позднее _______ рабочего дня" заменить</w:t>
      </w:r>
      <w:r w:rsidR="00C61E44">
        <w:rPr>
          <w:rFonts w:ascii="Times New Roman" w:eastAsia="Times New Roman" w:hAnsi="Times New Roman" w:cs="Times New Roman"/>
          <w:sz w:val="24"/>
          <w:szCs w:val="24"/>
        </w:rPr>
        <w:t xml:space="preserve"> </w:t>
      </w:r>
      <w:r w:rsidRPr="00C61E44">
        <w:rPr>
          <w:rFonts w:ascii="Times New Roman" w:eastAsia="Times New Roman" w:hAnsi="Times New Roman" w:cs="Times New Roman"/>
          <w:sz w:val="24"/>
          <w:szCs w:val="24"/>
        </w:rPr>
        <w:t>словами "не позднее ________ рабочего дня";</w:t>
      </w:r>
    </w:p>
    <w:p w:rsidR="00FD045B" w:rsidRPr="00C61E44" w:rsidRDefault="00FD045B">
      <w:pPr>
        <w:pStyle w:val="ConsPlusNonformat"/>
        <w:jc w:val="both"/>
        <w:rPr>
          <w:rFonts w:ascii="Times New Roman" w:eastAsia="Times New Roman" w:hAnsi="Times New Roman" w:cs="Times New Roman"/>
          <w:sz w:val="24"/>
          <w:szCs w:val="24"/>
        </w:rPr>
      </w:pPr>
      <w:r w:rsidRPr="00C61E44">
        <w:rPr>
          <w:rFonts w:ascii="Times New Roman" w:eastAsia="Times New Roman" w:hAnsi="Times New Roman" w:cs="Times New Roman"/>
          <w:sz w:val="24"/>
          <w:szCs w:val="24"/>
        </w:rPr>
        <w:t xml:space="preserve">    </w:t>
      </w:r>
      <w:r w:rsidR="00C61E44">
        <w:rPr>
          <w:rFonts w:ascii="Times New Roman" w:eastAsia="Times New Roman" w:hAnsi="Times New Roman" w:cs="Times New Roman"/>
          <w:sz w:val="24"/>
          <w:szCs w:val="24"/>
        </w:rPr>
        <w:t xml:space="preserve">    </w:t>
      </w:r>
      <w:r w:rsidRPr="00C61E44">
        <w:rPr>
          <w:rFonts w:ascii="Times New Roman" w:eastAsia="Times New Roman" w:hAnsi="Times New Roman" w:cs="Times New Roman"/>
          <w:sz w:val="24"/>
          <w:szCs w:val="24"/>
        </w:rPr>
        <w:t>1.5.16. в пункте 4.3.2 слова "в срок до _____________" заменить словами</w:t>
      </w:r>
      <w:r w:rsidR="00C61E44">
        <w:rPr>
          <w:rFonts w:ascii="Times New Roman" w:eastAsia="Times New Roman" w:hAnsi="Times New Roman" w:cs="Times New Roman"/>
          <w:sz w:val="24"/>
          <w:szCs w:val="24"/>
        </w:rPr>
        <w:t xml:space="preserve"> </w:t>
      </w:r>
      <w:r w:rsidRPr="00C61E44">
        <w:rPr>
          <w:rFonts w:ascii="Times New Roman" w:eastAsia="Times New Roman" w:hAnsi="Times New Roman" w:cs="Times New Roman"/>
          <w:sz w:val="24"/>
          <w:szCs w:val="24"/>
        </w:rPr>
        <w:t>"в срок до ___________";</w:t>
      </w:r>
    </w:p>
    <w:p w:rsidR="00FD045B" w:rsidRPr="00C61E44" w:rsidRDefault="00FD045B">
      <w:pPr>
        <w:pStyle w:val="ConsPlusNonformat"/>
        <w:jc w:val="both"/>
        <w:rPr>
          <w:rFonts w:ascii="Times New Roman" w:eastAsia="Times New Roman" w:hAnsi="Times New Roman" w:cs="Times New Roman"/>
          <w:sz w:val="24"/>
          <w:szCs w:val="24"/>
        </w:rPr>
      </w:pPr>
      <w:r w:rsidRPr="00C61E44">
        <w:rPr>
          <w:rFonts w:ascii="Times New Roman" w:eastAsia="Times New Roman" w:hAnsi="Times New Roman" w:cs="Times New Roman"/>
          <w:sz w:val="24"/>
          <w:szCs w:val="24"/>
        </w:rPr>
        <w:t xml:space="preserve">   </w:t>
      </w:r>
      <w:r w:rsidR="00C61E44">
        <w:rPr>
          <w:rFonts w:ascii="Times New Roman" w:eastAsia="Times New Roman" w:hAnsi="Times New Roman" w:cs="Times New Roman"/>
          <w:sz w:val="24"/>
          <w:szCs w:val="24"/>
        </w:rPr>
        <w:t xml:space="preserve">    </w:t>
      </w:r>
      <w:r w:rsidRPr="00C61E44">
        <w:rPr>
          <w:rFonts w:ascii="Times New Roman" w:eastAsia="Times New Roman" w:hAnsi="Times New Roman" w:cs="Times New Roman"/>
          <w:sz w:val="24"/>
          <w:szCs w:val="24"/>
        </w:rPr>
        <w:t xml:space="preserve"> 1.5.17. в пункте 4.3.3:</w:t>
      </w:r>
    </w:p>
    <w:p w:rsidR="00FD045B" w:rsidRPr="00C61E44" w:rsidRDefault="00FD045B">
      <w:pPr>
        <w:pStyle w:val="ConsPlusNonformat"/>
        <w:jc w:val="both"/>
        <w:rPr>
          <w:rFonts w:ascii="Times New Roman" w:eastAsia="Times New Roman" w:hAnsi="Times New Roman" w:cs="Times New Roman"/>
          <w:sz w:val="24"/>
          <w:szCs w:val="24"/>
        </w:rPr>
      </w:pPr>
      <w:r w:rsidRPr="00C61E44">
        <w:rPr>
          <w:rFonts w:ascii="Times New Roman" w:eastAsia="Times New Roman" w:hAnsi="Times New Roman" w:cs="Times New Roman"/>
          <w:sz w:val="24"/>
          <w:szCs w:val="24"/>
        </w:rPr>
        <w:t xml:space="preserve">    </w:t>
      </w:r>
      <w:r w:rsidR="00C61E44">
        <w:rPr>
          <w:rFonts w:ascii="Times New Roman" w:eastAsia="Times New Roman" w:hAnsi="Times New Roman" w:cs="Times New Roman"/>
          <w:sz w:val="24"/>
          <w:szCs w:val="24"/>
        </w:rPr>
        <w:t xml:space="preserve">    </w:t>
      </w:r>
      <w:r w:rsidRPr="00C61E44">
        <w:rPr>
          <w:rFonts w:ascii="Times New Roman" w:eastAsia="Times New Roman" w:hAnsi="Times New Roman" w:cs="Times New Roman"/>
          <w:sz w:val="24"/>
          <w:szCs w:val="24"/>
        </w:rPr>
        <w:t>1.5.17.1. слова "не позднее ________ рабочего дня" заменить словами "не</w:t>
      </w:r>
      <w:r w:rsidR="00C61E44">
        <w:rPr>
          <w:rFonts w:ascii="Times New Roman" w:eastAsia="Times New Roman" w:hAnsi="Times New Roman" w:cs="Times New Roman"/>
          <w:sz w:val="24"/>
          <w:szCs w:val="24"/>
        </w:rPr>
        <w:t xml:space="preserve"> </w:t>
      </w:r>
      <w:r w:rsidRPr="00C61E44">
        <w:rPr>
          <w:rFonts w:ascii="Times New Roman" w:eastAsia="Times New Roman" w:hAnsi="Times New Roman" w:cs="Times New Roman"/>
          <w:sz w:val="24"/>
          <w:szCs w:val="24"/>
        </w:rPr>
        <w:t>позднее _____ рабочего дня";</w:t>
      </w:r>
    </w:p>
    <w:p w:rsidR="00FD045B" w:rsidRPr="00C61E44" w:rsidRDefault="00FD045B">
      <w:pPr>
        <w:pStyle w:val="ConsPlusNonformat"/>
        <w:jc w:val="both"/>
        <w:rPr>
          <w:rFonts w:ascii="Times New Roman" w:eastAsia="Times New Roman" w:hAnsi="Times New Roman" w:cs="Times New Roman"/>
          <w:sz w:val="24"/>
          <w:szCs w:val="24"/>
        </w:rPr>
      </w:pPr>
      <w:r w:rsidRPr="00C61E44">
        <w:rPr>
          <w:rFonts w:ascii="Times New Roman" w:eastAsia="Times New Roman" w:hAnsi="Times New Roman" w:cs="Times New Roman"/>
          <w:sz w:val="24"/>
          <w:szCs w:val="24"/>
        </w:rPr>
        <w:t xml:space="preserve">   </w:t>
      </w:r>
      <w:r w:rsidR="00C61E44">
        <w:rPr>
          <w:rFonts w:ascii="Times New Roman" w:eastAsia="Times New Roman" w:hAnsi="Times New Roman" w:cs="Times New Roman"/>
          <w:sz w:val="24"/>
          <w:szCs w:val="24"/>
        </w:rPr>
        <w:t xml:space="preserve">    </w:t>
      </w:r>
      <w:r w:rsidRPr="00C61E44">
        <w:rPr>
          <w:rFonts w:ascii="Times New Roman" w:eastAsia="Times New Roman" w:hAnsi="Times New Roman" w:cs="Times New Roman"/>
          <w:sz w:val="24"/>
          <w:szCs w:val="24"/>
        </w:rPr>
        <w:t xml:space="preserve"> 1.5.17.2. слова "_____________________________________________________"</w:t>
      </w:r>
    </w:p>
    <w:p w:rsidR="00C61E44" w:rsidRDefault="00FD045B">
      <w:pPr>
        <w:pStyle w:val="ConsPlusNonformat"/>
        <w:jc w:val="both"/>
        <w:rPr>
          <w:rFonts w:ascii="Times New Roman" w:hAnsi="Times New Roman" w:cs="Times New Roman"/>
        </w:rPr>
      </w:pPr>
      <w:r>
        <w:t xml:space="preserve">                 </w:t>
      </w:r>
      <w:r w:rsidRPr="00C61E44">
        <w:rPr>
          <w:rFonts w:ascii="Times New Roman" w:hAnsi="Times New Roman" w:cs="Times New Roman"/>
        </w:rPr>
        <w:t>(наименование органа, в котором после заключения</w:t>
      </w:r>
      <w:r w:rsidR="00C61E44">
        <w:rPr>
          <w:rFonts w:ascii="Times New Roman" w:hAnsi="Times New Roman" w:cs="Times New Roman"/>
        </w:rPr>
        <w:t xml:space="preserve"> </w:t>
      </w:r>
      <w:r w:rsidRPr="00C61E44">
        <w:rPr>
          <w:rFonts w:ascii="Times New Roman" w:hAnsi="Times New Roman" w:cs="Times New Roman"/>
        </w:rPr>
        <w:t xml:space="preserve">Соглашения будет </w:t>
      </w:r>
    </w:p>
    <w:p w:rsidR="00FD045B" w:rsidRPr="00C61E44" w:rsidRDefault="00C61E44">
      <w:pPr>
        <w:pStyle w:val="ConsPlusNonformat"/>
        <w:jc w:val="both"/>
        <w:rPr>
          <w:rFonts w:ascii="Times New Roman" w:hAnsi="Times New Roman" w:cs="Times New Roman"/>
        </w:rPr>
      </w:pPr>
      <w:r>
        <w:rPr>
          <w:rFonts w:ascii="Times New Roman" w:hAnsi="Times New Roman" w:cs="Times New Roman"/>
        </w:rPr>
        <w:t xml:space="preserve">                                                                                    </w:t>
      </w:r>
      <w:r w:rsidR="00FD045B" w:rsidRPr="00C61E44">
        <w:rPr>
          <w:rFonts w:ascii="Times New Roman" w:hAnsi="Times New Roman" w:cs="Times New Roman"/>
        </w:rPr>
        <w:t>открыт лицевой счет)</w:t>
      </w:r>
    </w:p>
    <w:p w:rsidR="00FD045B" w:rsidRPr="00BC572C" w:rsidRDefault="00FD045B">
      <w:pPr>
        <w:pStyle w:val="ConsPlusNonformat"/>
        <w:jc w:val="both"/>
        <w:rPr>
          <w:rFonts w:ascii="Times New Roman" w:eastAsia="Times New Roman" w:hAnsi="Times New Roman" w:cs="Times New Roman"/>
          <w:sz w:val="24"/>
          <w:szCs w:val="24"/>
        </w:rPr>
      </w:pPr>
      <w:r w:rsidRPr="00BC572C">
        <w:rPr>
          <w:rFonts w:ascii="Times New Roman" w:eastAsia="Times New Roman" w:hAnsi="Times New Roman" w:cs="Times New Roman"/>
          <w:sz w:val="24"/>
          <w:szCs w:val="24"/>
        </w:rPr>
        <w:lastRenderedPageBreak/>
        <w:t>заменить словами "_______________________________________________________";</w:t>
      </w:r>
    </w:p>
    <w:p w:rsidR="00BC572C" w:rsidRDefault="00BC572C" w:rsidP="00BC572C">
      <w:pPr>
        <w:pStyle w:val="ConsPlusNonformat"/>
        <w:jc w:val="center"/>
        <w:rPr>
          <w:rFonts w:ascii="Times New Roman" w:hAnsi="Times New Roman" w:cs="Times New Roman"/>
        </w:rPr>
      </w:pPr>
      <w:r>
        <w:rPr>
          <w:rFonts w:ascii="Times New Roman" w:hAnsi="Times New Roman" w:cs="Times New Roman"/>
        </w:rPr>
        <w:t xml:space="preserve">                          </w:t>
      </w:r>
      <w:r w:rsidR="00FD045B" w:rsidRPr="00BC572C">
        <w:rPr>
          <w:rFonts w:ascii="Times New Roman" w:hAnsi="Times New Roman" w:cs="Times New Roman"/>
        </w:rPr>
        <w:t>(наименование органа, в котором после заключения</w:t>
      </w:r>
      <w:r>
        <w:rPr>
          <w:rFonts w:ascii="Times New Roman" w:hAnsi="Times New Roman" w:cs="Times New Roman"/>
        </w:rPr>
        <w:t xml:space="preserve"> </w:t>
      </w:r>
      <w:r w:rsidR="00FD045B" w:rsidRPr="00BC572C">
        <w:rPr>
          <w:rFonts w:ascii="Times New Roman" w:hAnsi="Times New Roman" w:cs="Times New Roman"/>
        </w:rPr>
        <w:t xml:space="preserve">Соглашения будет открыт </w:t>
      </w:r>
    </w:p>
    <w:p w:rsidR="00FD045B" w:rsidRPr="00BC572C" w:rsidRDefault="00BC572C" w:rsidP="00BC572C">
      <w:pPr>
        <w:pStyle w:val="ConsPlusNonformat"/>
        <w:jc w:val="center"/>
        <w:rPr>
          <w:rFonts w:ascii="Times New Roman" w:hAnsi="Times New Roman" w:cs="Times New Roman"/>
        </w:rPr>
      </w:pPr>
      <w:r>
        <w:rPr>
          <w:rFonts w:ascii="Times New Roman" w:hAnsi="Times New Roman" w:cs="Times New Roman"/>
        </w:rPr>
        <w:t xml:space="preserve">             </w:t>
      </w:r>
      <w:r w:rsidR="00FD045B" w:rsidRPr="00BC572C">
        <w:rPr>
          <w:rFonts w:ascii="Times New Roman" w:hAnsi="Times New Roman" w:cs="Times New Roman"/>
        </w:rPr>
        <w:t>лицевой счет)</w:t>
      </w:r>
    </w:p>
    <w:p w:rsidR="00FD045B" w:rsidRPr="005976DB" w:rsidRDefault="00FD045B">
      <w:pPr>
        <w:pStyle w:val="ConsPlusNonformat"/>
        <w:jc w:val="both"/>
        <w:rPr>
          <w:rFonts w:ascii="Times New Roman" w:eastAsia="Times New Roman" w:hAnsi="Times New Roman" w:cs="Times New Roman"/>
          <w:sz w:val="24"/>
          <w:szCs w:val="24"/>
        </w:rPr>
      </w:pPr>
      <w:r>
        <w:t xml:space="preserve">    </w:t>
      </w:r>
      <w:r w:rsidRPr="005976DB">
        <w:rPr>
          <w:rFonts w:ascii="Times New Roman" w:eastAsia="Times New Roman" w:hAnsi="Times New Roman" w:cs="Times New Roman"/>
          <w:sz w:val="24"/>
          <w:szCs w:val="24"/>
        </w:rPr>
        <w:t>1.5.18. в пункте 4.3.4 слова "не позднее _______ рабочего дня" заменить</w:t>
      </w:r>
      <w:r w:rsidR="005976DB">
        <w:rPr>
          <w:rFonts w:ascii="Times New Roman" w:eastAsia="Times New Roman" w:hAnsi="Times New Roman" w:cs="Times New Roman"/>
          <w:sz w:val="24"/>
          <w:szCs w:val="24"/>
        </w:rPr>
        <w:t xml:space="preserve"> </w:t>
      </w:r>
      <w:r w:rsidRPr="005976DB">
        <w:rPr>
          <w:rFonts w:ascii="Times New Roman" w:eastAsia="Times New Roman" w:hAnsi="Times New Roman" w:cs="Times New Roman"/>
          <w:sz w:val="24"/>
          <w:szCs w:val="24"/>
        </w:rPr>
        <w:t>словами "не позднее ____ рабочего дня";</w:t>
      </w:r>
    </w:p>
    <w:p w:rsidR="00FD045B" w:rsidRPr="005976DB" w:rsidRDefault="00FD045B">
      <w:pPr>
        <w:pStyle w:val="ConsPlusNonformat"/>
        <w:jc w:val="both"/>
        <w:rPr>
          <w:rFonts w:ascii="Times New Roman" w:eastAsia="Times New Roman" w:hAnsi="Times New Roman" w:cs="Times New Roman"/>
          <w:sz w:val="24"/>
          <w:szCs w:val="24"/>
        </w:rPr>
      </w:pPr>
      <w:r w:rsidRPr="005976DB">
        <w:rPr>
          <w:rFonts w:ascii="Times New Roman" w:eastAsia="Times New Roman" w:hAnsi="Times New Roman" w:cs="Times New Roman"/>
          <w:sz w:val="24"/>
          <w:szCs w:val="24"/>
        </w:rPr>
        <w:t xml:space="preserve">    </w:t>
      </w:r>
      <w:r w:rsidR="005976DB">
        <w:rPr>
          <w:rFonts w:ascii="Times New Roman" w:eastAsia="Times New Roman" w:hAnsi="Times New Roman" w:cs="Times New Roman"/>
          <w:sz w:val="24"/>
          <w:szCs w:val="24"/>
        </w:rPr>
        <w:t xml:space="preserve">    </w:t>
      </w:r>
      <w:r w:rsidRPr="005976DB">
        <w:rPr>
          <w:rFonts w:ascii="Times New Roman" w:eastAsia="Times New Roman" w:hAnsi="Times New Roman" w:cs="Times New Roman"/>
          <w:sz w:val="24"/>
          <w:szCs w:val="24"/>
        </w:rPr>
        <w:t>1.5.19. в пункте 4.3.5.1 слова "не позднее _____ рабочего дня" заменить</w:t>
      </w:r>
      <w:r w:rsidR="005976DB">
        <w:rPr>
          <w:rFonts w:ascii="Times New Roman" w:eastAsia="Times New Roman" w:hAnsi="Times New Roman" w:cs="Times New Roman"/>
          <w:sz w:val="24"/>
          <w:szCs w:val="24"/>
        </w:rPr>
        <w:t xml:space="preserve"> </w:t>
      </w:r>
      <w:r w:rsidRPr="005976DB">
        <w:rPr>
          <w:rFonts w:ascii="Times New Roman" w:eastAsia="Times New Roman" w:hAnsi="Times New Roman" w:cs="Times New Roman"/>
          <w:sz w:val="24"/>
          <w:szCs w:val="24"/>
        </w:rPr>
        <w:t>словами "не позднее ____ рабочего дня";</w:t>
      </w:r>
    </w:p>
    <w:p w:rsidR="00FD045B" w:rsidRPr="005976DB" w:rsidRDefault="00FD045B">
      <w:pPr>
        <w:pStyle w:val="ConsPlusNonformat"/>
        <w:jc w:val="both"/>
        <w:rPr>
          <w:rFonts w:ascii="Times New Roman" w:eastAsia="Times New Roman" w:hAnsi="Times New Roman" w:cs="Times New Roman"/>
          <w:sz w:val="24"/>
          <w:szCs w:val="24"/>
        </w:rPr>
      </w:pPr>
      <w:r w:rsidRPr="005976DB">
        <w:rPr>
          <w:rFonts w:ascii="Times New Roman" w:eastAsia="Times New Roman" w:hAnsi="Times New Roman" w:cs="Times New Roman"/>
          <w:sz w:val="24"/>
          <w:szCs w:val="24"/>
        </w:rPr>
        <w:t xml:space="preserve">    </w:t>
      </w:r>
      <w:r w:rsidR="005976DB">
        <w:rPr>
          <w:rFonts w:ascii="Times New Roman" w:eastAsia="Times New Roman" w:hAnsi="Times New Roman" w:cs="Times New Roman"/>
          <w:sz w:val="24"/>
          <w:szCs w:val="24"/>
        </w:rPr>
        <w:t xml:space="preserve">    </w:t>
      </w:r>
      <w:r w:rsidRPr="005976DB">
        <w:rPr>
          <w:rFonts w:ascii="Times New Roman" w:eastAsia="Times New Roman" w:hAnsi="Times New Roman" w:cs="Times New Roman"/>
          <w:sz w:val="24"/>
          <w:szCs w:val="24"/>
        </w:rPr>
        <w:t>1.5.20. в пункте 4.3.5.2 слова "не позднее _____ рабочего дня" заменить</w:t>
      </w:r>
      <w:r w:rsidR="005976DB">
        <w:rPr>
          <w:rFonts w:ascii="Times New Roman" w:eastAsia="Times New Roman" w:hAnsi="Times New Roman" w:cs="Times New Roman"/>
          <w:sz w:val="24"/>
          <w:szCs w:val="24"/>
        </w:rPr>
        <w:t xml:space="preserve"> </w:t>
      </w:r>
      <w:r w:rsidRPr="005976DB">
        <w:rPr>
          <w:rFonts w:ascii="Times New Roman" w:eastAsia="Times New Roman" w:hAnsi="Times New Roman" w:cs="Times New Roman"/>
          <w:sz w:val="24"/>
          <w:szCs w:val="24"/>
        </w:rPr>
        <w:t>словами "не позднее ____ рабочего дня";</w:t>
      </w:r>
    </w:p>
    <w:p w:rsidR="00FD045B" w:rsidRPr="005976DB" w:rsidRDefault="00FD045B">
      <w:pPr>
        <w:pStyle w:val="ConsPlusNonformat"/>
        <w:jc w:val="both"/>
        <w:rPr>
          <w:rFonts w:ascii="Times New Roman" w:eastAsia="Times New Roman" w:hAnsi="Times New Roman" w:cs="Times New Roman"/>
          <w:sz w:val="24"/>
          <w:szCs w:val="24"/>
        </w:rPr>
      </w:pPr>
      <w:r w:rsidRPr="005976DB">
        <w:rPr>
          <w:rFonts w:ascii="Times New Roman" w:eastAsia="Times New Roman" w:hAnsi="Times New Roman" w:cs="Times New Roman"/>
          <w:sz w:val="24"/>
          <w:szCs w:val="24"/>
        </w:rPr>
        <w:t xml:space="preserve">    </w:t>
      </w:r>
      <w:r w:rsidR="005976DB">
        <w:rPr>
          <w:rFonts w:ascii="Times New Roman" w:eastAsia="Times New Roman" w:hAnsi="Times New Roman" w:cs="Times New Roman"/>
          <w:sz w:val="24"/>
          <w:szCs w:val="24"/>
        </w:rPr>
        <w:t xml:space="preserve">    </w:t>
      </w:r>
      <w:r w:rsidRPr="005976DB">
        <w:rPr>
          <w:rFonts w:ascii="Times New Roman" w:eastAsia="Times New Roman" w:hAnsi="Times New Roman" w:cs="Times New Roman"/>
          <w:sz w:val="24"/>
          <w:szCs w:val="24"/>
        </w:rPr>
        <w:t>1.5.21. в пункте 4.3.6.1 слова "не позднее _____ рабочего дня" заменить</w:t>
      </w:r>
      <w:r w:rsidR="005976DB">
        <w:rPr>
          <w:rFonts w:ascii="Times New Roman" w:eastAsia="Times New Roman" w:hAnsi="Times New Roman" w:cs="Times New Roman"/>
          <w:sz w:val="24"/>
          <w:szCs w:val="24"/>
        </w:rPr>
        <w:t xml:space="preserve"> </w:t>
      </w:r>
      <w:r w:rsidRPr="005976DB">
        <w:rPr>
          <w:rFonts w:ascii="Times New Roman" w:eastAsia="Times New Roman" w:hAnsi="Times New Roman" w:cs="Times New Roman"/>
          <w:sz w:val="24"/>
          <w:szCs w:val="24"/>
        </w:rPr>
        <w:t>словами "не позднее ____ рабочего дня";</w:t>
      </w:r>
    </w:p>
    <w:p w:rsidR="00FD045B" w:rsidRPr="005976DB" w:rsidRDefault="00FD045B">
      <w:pPr>
        <w:pStyle w:val="ConsPlusNonformat"/>
        <w:jc w:val="both"/>
        <w:rPr>
          <w:rFonts w:ascii="Times New Roman" w:eastAsia="Times New Roman" w:hAnsi="Times New Roman" w:cs="Times New Roman"/>
          <w:sz w:val="24"/>
          <w:szCs w:val="24"/>
        </w:rPr>
      </w:pPr>
      <w:r w:rsidRPr="005976DB">
        <w:rPr>
          <w:rFonts w:ascii="Times New Roman" w:eastAsia="Times New Roman" w:hAnsi="Times New Roman" w:cs="Times New Roman"/>
          <w:sz w:val="24"/>
          <w:szCs w:val="24"/>
        </w:rPr>
        <w:t xml:space="preserve">    </w:t>
      </w:r>
      <w:r w:rsidR="005976DB">
        <w:rPr>
          <w:rFonts w:ascii="Times New Roman" w:eastAsia="Times New Roman" w:hAnsi="Times New Roman" w:cs="Times New Roman"/>
          <w:sz w:val="24"/>
          <w:szCs w:val="24"/>
        </w:rPr>
        <w:t xml:space="preserve">    </w:t>
      </w:r>
      <w:r w:rsidRPr="005976DB">
        <w:rPr>
          <w:rFonts w:ascii="Times New Roman" w:eastAsia="Times New Roman" w:hAnsi="Times New Roman" w:cs="Times New Roman"/>
          <w:sz w:val="24"/>
          <w:szCs w:val="24"/>
        </w:rPr>
        <w:t>1.5.22. в пункте 4.3.6.2 слова "не позднее _____ рабочего дня" заменить</w:t>
      </w:r>
      <w:r w:rsidR="005976DB">
        <w:rPr>
          <w:rFonts w:ascii="Times New Roman" w:eastAsia="Times New Roman" w:hAnsi="Times New Roman" w:cs="Times New Roman"/>
          <w:sz w:val="24"/>
          <w:szCs w:val="24"/>
        </w:rPr>
        <w:t xml:space="preserve"> </w:t>
      </w:r>
      <w:r w:rsidRPr="005976DB">
        <w:rPr>
          <w:rFonts w:ascii="Times New Roman" w:eastAsia="Times New Roman" w:hAnsi="Times New Roman" w:cs="Times New Roman"/>
          <w:sz w:val="24"/>
          <w:szCs w:val="24"/>
        </w:rPr>
        <w:t>словами "не позднее ____ рабочего дня";</w:t>
      </w:r>
    </w:p>
    <w:p w:rsidR="00FD045B" w:rsidRPr="005976DB" w:rsidRDefault="00FD045B">
      <w:pPr>
        <w:pStyle w:val="ConsPlusNonformat"/>
        <w:jc w:val="both"/>
        <w:rPr>
          <w:rFonts w:ascii="Times New Roman" w:eastAsia="Times New Roman" w:hAnsi="Times New Roman" w:cs="Times New Roman"/>
          <w:sz w:val="24"/>
          <w:szCs w:val="24"/>
        </w:rPr>
      </w:pPr>
      <w:r w:rsidRPr="005976DB">
        <w:rPr>
          <w:rFonts w:ascii="Times New Roman" w:eastAsia="Times New Roman" w:hAnsi="Times New Roman" w:cs="Times New Roman"/>
          <w:sz w:val="24"/>
          <w:szCs w:val="24"/>
        </w:rPr>
        <w:t xml:space="preserve">    </w:t>
      </w:r>
      <w:r w:rsidR="005976DB">
        <w:rPr>
          <w:rFonts w:ascii="Times New Roman" w:eastAsia="Times New Roman" w:hAnsi="Times New Roman" w:cs="Times New Roman"/>
          <w:sz w:val="24"/>
          <w:szCs w:val="24"/>
        </w:rPr>
        <w:t xml:space="preserve">    </w:t>
      </w:r>
      <w:r w:rsidRPr="005976DB">
        <w:rPr>
          <w:rFonts w:ascii="Times New Roman" w:eastAsia="Times New Roman" w:hAnsi="Times New Roman" w:cs="Times New Roman"/>
          <w:sz w:val="24"/>
          <w:szCs w:val="24"/>
        </w:rPr>
        <w:t>1.5.23. в пункте 4.3.16.1:</w:t>
      </w:r>
    </w:p>
    <w:p w:rsidR="00FD045B" w:rsidRPr="007817BC" w:rsidRDefault="00FD045B">
      <w:pPr>
        <w:pStyle w:val="ConsPlusNonformat"/>
        <w:jc w:val="both"/>
        <w:rPr>
          <w:rFonts w:ascii="Times New Roman" w:eastAsia="Times New Roman" w:hAnsi="Times New Roman" w:cs="Times New Roman"/>
          <w:sz w:val="24"/>
          <w:szCs w:val="24"/>
        </w:rPr>
      </w:pPr>
      <w:r>
        <w:t xml:space="preserve">    </w:t>
      </w:r>
      <w:r w:rsidRPr="007817BC">
        <w:rPr>
          <w:rFonts w:ascii="Times New Roman" w:eastAsia="Times New Roman" w:hAnsi="Times New Roman" w:cs="Times New Roman"/>
          <w:sz w:val="24"/>
          <w:szCs w:val="24"/>
        </w:rPr>
        <w:t>1.5.23.1. слова "не позднее ________ рабочего дня" заменить словами "не</w:t>
      </w:r>
      <w:r w:rsidR="007817BC">
        <w:rPr>
          <w:rFonts w:ascii="Times New Roman" w:eastAsia="Times New Roman" w:hAnsi="Times New Roman" w:cs="Times New Roman"/>
          <w:sz w:val="24"/>
          <w:szCs w:val="24"/>
        </w:rPr>
        <w:t xml:space="preserve"> </w:t>
      </w:r>
      <w:r w:rsidRPr="007817BC">
        <w:rPr>
          <w:rFonts w:ascii="Times New Roman" w:eastAsia="Times New Roman" w:hAnsi="Times New Roman" w:cs="Times New Roman"/>
          <w:sz w:val="24"/>
          <w:szCs w:val="24"/>
        </w:rPr>
        <w:t>позднее ____ рабочего дня";</w:t>
      </w:r>
    </w:p>
    <w:p w:rsidR="00FD045B" w:rsidRPr="007817BC" w:rsidRDefault="00FD045B">
      <w:pPr>
        <w:pStyle w:val="ConsPlusNonformat"/>
        <w:jc w:val="both"/>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 xml:space="preserve">    </w:t>
      </w:r>
      <w:r w:rsidR="007817BC">
        <w:rPr>
          <w:rFonts w:ascii="Times New Roman" w:eastAsia="Times New Roman" w:hAnsi="Times New Roman" w:cs="Times New Roman"/>
          <w:sz w:val="24"/>
          <w:szCs w:val="24"/>
        </w:rPr>
        <w:t xml:space="preserve">    </w:t>
      </w:r>
      <w:r w:rsidRPr="007817BC">
        <w:rPr>
          <w:rFonts w:ascii="Times New Roman" w:eastAsia="Times New Roman" w:hAnsi="Times New Roman" w:cs="Times New Roman"/>
          <w:sz w:val="24"/>
          <w:szCs w:val="24"/>
        </w:rPr>
        <w:t>1.5.23.2. слова "отчетным _______" заменить словами "отчетным _______";</w:t>
      </w:r>
    </w:p>
    <w:p w:rsidR="00FD045B" w:rsidRPr="007817BC" w:rsidRDefault="00FD045B">
      <w:pPr>
        <w:pStyle w:val="ConsPlusNonformat"/>
        <w:jc w:val="both"/>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 xml:space="preserve">    </w:t>
      </w:r>
      <w:r w:rsidR="007817BC">
        <w:rPr>
          <w:rFonts w:ascii="Times New Roman" w:eastAsia="Times New Roman" w:hAnsi="Times New Roman" w:cs="Times New Roman"/>
          <w:sz w:val="24"/>
          <w:szCs w:val="24"/>
        </w:rPr>
        <w:t xml:space="preserve">    </w:t>
      </w:r>
      <w:r w:rsidRPr="007817BC">
        <w:rPr>
          <w:rFonts w:ascii="Times New Roman" w:eastAsia="Times New Roman" w:hAnsi="Times New Roman" w:cs="Times New Roman"/>
          <w:sz w:val="24"/>
          <w:szCs w:val="24"/>
        </w:rPr>
        <w:t>1.5.24. в пункте 4.3.16.2:</w:t>
      </w:r>
    </w:p>
    <w:p w:rsidR="00FD045B" w:rsidRPr="007817BC" w:rsidRDefault="00FD045B">
      <w:pPr>
        <w:pStyle w:val="ConsPlusNonformat"/>
        <w:jc w:val="both"/>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 xml:space="preserve">    </w:t>
      </w:r>
      <w:r w:rsidR="007817BC">
        <w:rPr>
          <w:rFonts w:ascii="Times New Roman" w:eastAsia="Times New Roman" w:hAnsi="Times New Roman" w:cs="Times New Roman"/>
          <w:sz w:val="24"/>
          <w:szCs w:val="24"/>
        </w:rPr>
        <w:t xml:space="preserve">    </w:t>
      </w:r>
      <w:r w:rsidRPr="007817BC">
        <w:rPr>
          <w:rFonts w:ascii="Times New Roman" w:eastAsia="Times New Roman" w:hAnsi="Times New Roman" w:cs="Times New Roman"/>
          <w:sz w:val="24"/>
          <w:szCs w:val="24"/>
        </w:rPr>
        <w:t>1.5.24.1. слова "не позднее ________ рабочего дня" заменить словами "не</w:t>
      </w:r>
      <w:r w:rsidR="007817BC">
        <w:rPr>
          <w:rFonts w:ascii="Times New Roman" w:eastAsia="Times New Roman" w:hAnsi="Times New Roman" w:cs="Times New Roman"/>
          <w:sz w:val="24"/>
          <w:szCs w:val="24"/>
        </w:rPr>
        <w:t xml:space="preserve"> </w:t>
      </w:r>
      <w:r w:rsidRPr="007817BC">
        <w:rPr>
          <w:rFonts w:ascii="Times New Roman" w:eastAsia="Times New Roman" w:hAnsi="Times New Roman" w:cs="Times New Roman"/>
          <w:sz w:val="24"/>
          <w:szCs w:val="24"/>
        </w:rPr>
        <w:t>позднее ____ рабочего дня";</w:t>
      </w:r>
    </w:p>
    <w:p w:rsidR="00FD045B" w:rsidRPr="007817BC" w:rsidRDefault="00FD045B">
      <w:pPr>
        <w:pStyle w:val="ConsPlusNonformat"/>
        <w:jc w:val="both"/>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 xml:space="preserve">   </w:t>
      </w:r>
      <w:r w:rsidR="007817BC">
        <w:rPr>
          <w:rFonts w:ascii="Times New Roman" w:eastAsia="Times New Roman" w:hAnsi="Times New Roman" w:cs="Times New Roman"/>
          <w:sz w:val="24"/>
          <w:szCs w:val="24"/>
        </w:rPr>
        <w:t xml:space="preserve">    </w:t>
      </w:r>
      <w:r w:rsidRPr="007817BC">
        <w:rPr>
          <w:rFonts w:ascii="Times New Roman" w:eastAsia="Times New Roman" w:hAnsi="Times New Roman" w:cs="Times New Roman"/>
          <w:sz w:val="24"/>
          <w:szCs w:val="24"/>
        </w:rPr>
        <w:t xml:space="preserve"> 1.5.24.2. слова "отчетным _______" заменить словами "отчетным _______";</w:t>
      </w:r>
    </w:p>
    <w:p w:rsidR="00FD045B" w:rsidRPr="007817BC" w:rsidRDefault="00FD045B">
      <w:pPr>
        <w:pStyle w:val="ConsPlusNonformat"/>
        <w:jc w:val="both"/>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 xml:space="preserve">    </w:t>
      </w:r>
      <w:r w:rsidR="007817BC">
        <w:rPr>
          <w:rFonts w:ascii="Times New Roman" w:eastAsia="Times New Roman" w:hAnsi="Times New Roman" w:cs="Times New Roman"/>
          <w:sz w:val="24"/>
          <w:szCs w:val="24"/>
        </w:rPr>
        <w:t xml:space="preserve">    </w:t>
      </w:r>
      <w:r w:rsidRPr="007817BC">
        <w:rPr>
          <w:rFonts w:ascii="Times New Roman" w:eastAsia="Times New Roman" w:hAnsi="Times New Roman" w:cs="Times New Roman"/>
          <w:sz w:val="24"/>
          <w:szCs w:val="24"/>
        </w:rPr>
        <w:t>1.5.25. в пункте 4.3.16.3:</w:t>
      </w:r>
    </w:p>
    <w:p w:rsidR="00FD045B" w:rsidRPr="007817BC" w:rsidRDefault="00FD045B">
      <w:pPr>
        <w:pStyle w:val="ConsPlusNonformat"/>
        <w:jc w:val="both"/>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 xml:space="preserve">    </w:t>
      </w:r>
      <w:r w:rsidR="007817BC">
        <w:rPr>
          <w:rFonts w:ascii="Times New Roman" w:eastAsia="Times New Roman" w:hAnsi="Times New Roman" w:cs="Times New Roman"/>
          <w:sz w:val="24"/>
          <w:szCs w:val="24"/>
        </w:rPr>
        <w:t xml:space="preserve">    </w:t>
      </w:r>
      <w:r w:rsidRPr="007817BC">
        <w:rPr>
          <w:rFonts w:ascii="Times New Roman" w:eastAsia="Times New Roman" w:hAnsi="Times New Roman" w:cs="Times New Roman"/>
          <w:sz w:val="24"/>
          <w:szCs w:val="24"/>
        </w:rPr>
        <w:t>1.5.25.1. слова "не позднее ________ рабочего дня" заменить словами "не</w:t>
      </w:r>
      <w:r w:rsidR="007817BC">
        <w:rPr>
          <w:rFonts w:ascii="Times New Roman" w:eastAsia="Times New Roman" w:hAnsi="Times New Roman" w:cs="Times New Roman"/>
          <w:sz w:val="24"/>
          <w:szCs w:val="24"/>
        </w:rPr>
        <w:t xml:space="preserve"> </w:t>
      </w:r>
      <w:r w:rsidRPr="007817BC">
        <w:rPr>
          <w:rFonts w:ascii="Times New Roman" w:eastAsia="Times New Roman" w:hAnsi="Times New Roman" w:cs="Times New Roman"/>
          <w:sz w:val="24"/>
          <w:szCs w:val="24"/>
        </w:rPr>
        <w:t>позднее ____ рабочего дня";</w:t>
      </w:r>
    </w:p>
    <w:p w:rsidR="00FD045B" w:rsidRPr="007817BC" w:rsidRDefault="00FD045B">
      <w:pPr>
        <w:pStyle w:val="ConsPlusNonformat"/>
        <w:jc w:val="both"/>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 xml:space="preserve">   </w:t>
      </w:r>
      <w:r w:rsidR="007817BC">
        <w:rPr>
          <w:rFonts w:ascii="Times New Roman" w:eastAsia="Times New Roman" w:hAnsi="Times New Roman" w:cs="Times New Roman"/>
          <w:sz w:val="24"/>
          <w:szCs w:val="24"/>
        </w:rPr>
        <w:t xml:space="preserve">    </w:t>
      </w:r>
      <w:r w:rsidRPr="007817BC">
        <w:rPr>
          <w:rFonts w:ascii="Times New Roman" w:eastAsia="Times New Roman" w:hAnsi="Times New Roman" w:cs="Times New Roman"/>
          <w:sz w:val="24"/>
          <w:szCs w:val="24"/>
        </w:rPr>
        <w:t xml:space="preserve"> 1.5.25.2. слова "отчетным _______" заменить словами "отчетным _______";</w:t>
      </w:r>
    </w:p>
    <w:p w:rsidR="00FD045B" w:rsidRPr="007817BC" w:rsidRDefault="00FD045B">
      <w:pPr>
        <w:pStyle w:val="ConsPlusNonformat"/>
        <w:jc w:val="both"/>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 xml:space="preserve">   </w:t>
      </w:r>
      <w:r w:rsidR="007817BC">
        <w:rPr>
          <w:rFonts w:ascii="Times New Roman" w:eastAsia="Times New Roman" w:hAnsi="Times New Roman" w:cs="Times New Roman"/>
          <w:sz w:val="24"/>
          <w:szCs w:val="24"/>
        </w:rPr>
        <w:t xml:space="preserve">    </w:t>
      </w:r>
      <w:r w:rsidRPr="007817BC">
        <w:rPr>
          <w:rFonts w:ascii="Times New Roman" w:eastAsia="Times New Roman" w:hAnsi="Times New Roman" w:cs="Times New Roman"/>
          <w:sz w:val="24"/>
          <w:szCs w:val="24"/>
        </w:rPr>
        <w:t xml:space="preserve"> 1.5.26. в пункте 4.3.17 слова "в течение _______ рабочих дней" заменить</w:t>
      </w:r>
      <w:r w:rsidR="007817BC">
        <w:rPr>
          <w:rFonts w:ascii="Times New Roman" w:eastAsia="Times New Roman" w:hAnsi="Times New Roman" w:cs="Times New Roman"/>
          <w:sz w:val="24"/>
          <w:szCs w:val="24"/>
        </w:rPr>
        <w:t xml:space="preserve"> </w:t>
      </w:r>
      <w:r w:rsidRPr="007817BC">
        <w:rPr>
          <w:rFonts w:ascii="Times New Roman" w:eastAsia="Times New Roman" w:hAnsi="Times New Roman" w:cs="Times New Roman"/>
          <w:sz w:val="24"/>
          <w:szCs w:val="24"/>
        </w:rPr>
        <w:t>словами "в течение ____ рабочих дней";</w:t>
      </w:r>
    </w:p>
    <w:p w:rsidR="00FD045B" w:rsidRPr="007817BC" w:rsidRDefault="00FD045B">
      <w:pPr>
        <w:pStyle w:val="ConsPlusNonformat"/>
        <w:jc w:val="both"/>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 xml:space="preserve">    </w:t>
      </w:r>
      <w:r w:rsidR="007817BC">
        <w:rPr>
          <w:rFonts w:ascii="Times New Roman" w:eastAsia="Times New Roman" w:hAnsi="Times New Roman" w:cs="Times New Roman"/>
          <w:sz w:val="24"/>
          <w:szCs w:val="24"/>
        </w:rPr>
        <w:t xml:space="preserve">    </w:t>
      </w:r>
      <w:r w:rsidRPr="007817BC">
        <w:rPr>
          <w:rFonts w:ascii="Times New Roman" w:eastAsia="Times New Roman" w:hAnsi="Times New Roman" w:cs="Times New Roman"/>
          <w:sz w:val="24"/>
          <w:szCs w:val="24"/>
        </w:rPr>
        <w:t>1.5.27. в пункте 4.3.20.1 слова "в срок до "___" ____ 20__ г." заменить</w:t>
      </w:r>
      <w:r w:rsidR="007817BC">
        <w:rPr>
          <w:rFonts w:ascii="Times New Roman" w:eastAsia="Times New Roman" w:hAnsi="Times New Roman" w:cs="Times New Roman"/>
          <w:sz w:val="24"/>
          <w:szCs w:val="24"/>
        </w:rPr>
        <w:t xml:space="preserve"> </w:t>
      </w:r>
      <w:r w:rsidRPr="007817BC">
        <w:rPr>
          <w:rFonts w:ascii="Times New Roman" w:eastAsia="Times New Roman" w:hAnsi="Times New Roman" w:cs="Times New Roman"/>
          <w:sz w:val="24"/>
          <w:szCs w:val="24"/>
        </w:rPr>
        <w:t>словами "в срок до "__" ______ 20__ г.";</w:t>
      </w:r>
    </w:p>
    <w:p w:rsidR="00FD045B" w:rsidRPr="007817BC" w:rsidRDefault="00FD045B">
      <w:pPr>
        <w:pStyle w:val="ConsPlusNonformat"/>
        <w:jc w:val="both"/>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 xml:space="preserve">   </w:t>
      </w:r>
      <w:r w:rsidR="007817BC">
        <w:rPr>
          <w:rFonts w:ascii="Times New Roman" w:eastAsia="Times New Roman" w:hAnsi="Times New Roman" w:cs="Times New Roman"/>
          <w:sz w:val="24"/>
          <w:szCs w:val="24"/>
        </w:rPr>
        <w:t xml:space="preserve">    </w:t>
      </w:r>
      <w:r w:rsidRPr="007817BC">
        <w:rPr>
          <w:rFonts w:ascii="Times New Roman" w:eastAsia="Times New Roman" w:hAnsi="Times New Roman" w:cs="Times New Roman"/>
          <w:sz w:val="24"/>
          <w:szCs w:val="24"/>
        </w:rPr>
        <w:t xml:space="preserve"> 1.5.28. в пункте 4.3.20.2 слова "не позднее ____ рабочего дня" заменить</w:t>
      </w:r>
      <w:r w:rsidR="007817BC">
        <w:rPr>
          <w:rFonts w:ascii="Times New Roman" w:eastAsia="Times New Roman" w:hAnsi="Times New Roman" w:cs="Times New Roman"/>
          <w:sz w:val="24"/>
          <w:szCs w:val="24"/>
        </w:rPr>
        <w:t xml:space="preserve"> </w:t>
      </w:r>
      <w:r w:rsidRPr="007817BC">
        <w:rPr>
          <w:rFonts w:ascii="Times New Roman" w:eastAsia="Times New Roman" w:hAnsi="Times New Roman" w:cs="Times New Roman"/>
          <w:sz w:val="24"/>
          <w:szCs w:val="24"/>
        </w:rPr>
        <w:t>словами "не позднее ____ рабочего дня";</w:t>
      </w:r>
    </w:p>
    <w:p w:rsidR="00FD045B" w:rsidRDefault="00FD045B">
      <w:pPr>
        <w:pStyle w:val="ConsPlusNonformat"/>
        <w:jc w:val="both"/>
      </w:pPr>
      <w:r>
        <w:t xml:space="preserve">                                                                </w:t>
      </w:r>
      <w:hyperlink w:anchor="P5566">
        <w:r w:rsidR="007817BC">
          <w:rPr>
            <w:rFonts w:ascii="Calibri" w:hAnsi="Calibri" w:cs="Calibri"/>
            <w:sz w:val="22"/>
            <w:vertAlign w:val="superscript"/>
          </w:rPr>
          <w:t>4</w:t>
        </w:r>
      </w:hyperlink>
    </w:p>
    <w:p w:rsidR="00FD045B" w:rsidRPr="007817BC" w:rsidRDefault="00FD045B">
      <w:pPr>
        <w:pStyle w:val="ConsPlusNonformat"/>
        <w:jc w:val="both"/>
        <w:rPr>
          <w:rFonts w:ascii="Times New Roman" w:eastAsia="Times New Roman" w:hAnsi="Times New Roman" w:cs="Times New Roman"/>
          <w:sz w:val="24"/>
          <w:szCs w:val="24"/>
        </w:rPr>
      </w:pPr>
      <w:r>
        <w:t xml:space="preserve">    </w:t>
      </w:r>
      <w:r w:rsidRPr="007817BC">
        <w:rPr>
          <w:rFonts w:ascii="Times New Roman" w:eastAsia="Times New Roman" w:hAnsi="Times New Roman" w:cs="Times New Roman"/>
          <w:sz w:val="24"/>
          <w:szCs w:val="24"/>
        </w:rPr>
        <w:t xml:space="preserve">1.6. Иные положения по настоящему Дополнительному </w:t>
      </w:r>
      <w:proofErr w:type="gramStart"/>
      <w:r w:rsidRPr="007817BC">
        <w:rPr>
          <w:rFonts w:ascii="Times New Roman" w:eastAsia="Times New Roman" w:hAnsi="Times New Roman" w:cs="Times New Roman"/>
          <w:sz w:val="24"/>
          <w:szCs w:val="24"/>
        </w:rPr>
        <w:t>соглашению :</w:t>
      </w:r>
      <w:proofErr w:type="gramEnd"/>
    </w:p>
    <w:p w:rsidR="00FD045B" w:rsidRPr="007817BC" w:rsidRDefault="00FD045B">
      <w:pPr>
        <w:pStyle w:val="ConsPlusNonformat"/>
        <w:jc w:val="both"/>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 xml:space="preserve">    </w:t>
      </w:r>
      <w:r w:rsidR="007817BC">
        <w:rPr>
          <w:rFonts w:ascii="Times New Roman" w:eastAsia="Times New Roman" w:hAnsi="Times New Roman" w:cs="Times New Roman"/>
          <w:sz w:val="24"/>
          <w:szCs w:val="24"/>
        </w:rPr>
        <w:t xml:space="preserve">    </w:t>
      </w:r>
      <w:r w:rsidRPr="007817BC">
        <w:rPr>
          <w:rFonts w:ascii="Times New Roman" w:eastAsia="Times New Roman" w:hAnsi="Times New Roman" w:cs="Times New Roman"/>
          <w:sz w:val="24"/>
          <w:szCs w:val="24"/>
        </w:rPr>
        <w:t>1.6.1. _______________________________________________________________;</w:t>
      </w:r>
    </w:p>
    <w:p w:rsidR="00FD045B" w:rsidRPr="007817BC" w:rsidRDefault="00FD045B">
      <w:pPr>
        <w:pStyle w:val="ConsPlusNonformat"/>
        <w:jc w:val="both"/>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 xml:space="preserve">   </w:t>
      </w:r>
      <w:r w:rsidR="007817BC">
        <w:rPr>
          <w:rFonts w:ascii="Times New Roman" w:eastAsia="Times New Roman" w:hAnsi="Times New Roman" w:cs="Times New Roman"/>
          <w:sz w:val="24"/>
          <w:szCs w:val="24"/>
        </w:rPr>
        <w:t xml:space="preserve">    </w:t>
      </w:r>
      <w:r w:rsidRPr="007817BC">
        <w:rPr>
          <w:rFonts w:ascii="Times New Roman" w:eastAsia="Times New Roman" w:hAnsi="Times New Roman" w:cs="Times New Roman"/>
          <w:sz w:val="24"/>
          <w:szCs w:val="24"/>
        </w:rPr>
        <w:t xml:space="preserve"> 1.6.2. _______________________________________________________________.</w:t>
      </w:r>
    </w:p>
    <w:p w:rsidR="00FD045B" w:rsidRPr="007817BC" w:rsidRDefault="00FD045B">
      <w:pPr>
        <w:pStyle w:val="ConsPlusNonformat"/>
        <w:jc w:val="both"/>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 xml:space="preserve">   </w:t>
      </w:r>
      <w:r w:rsidR="007817BC">
        <w:rPr>
          <w:rFonts w:ascii="Times New Roman" w:eastAsia="Times New Roman" w:hAnsi="Times New Roman" w:cs="Times New Roman"/>
          <w:sz w:val="24"/>
          <w:szCs w:val="24"/>
        </w:rPr>
        <w:t xml:space="preserve">    </w:t>
      </w:r>
      <w:r w:rsidRPr="007817BC">
        <w:rPr>
          <w:rFonts w:ascii="Times New Roman" w:eastAsia="Times New Roman" w:hAnsi="Times New Roman" w:cs="Times New Roman"/>
          <w:sz w:val="24"/>
          <w:szCs w:val="24"/>
        </w:rPr>
        <w:t xml:space="preserve"> 1.7. раздел VIII "Платежные реквизиты Сторон" изложить в следующей</w:t>
      </w:r>
      <w:r w:rsidR="007817BC">
        <w:rPr>
          <w:rFonts w:ascii="Times New Roman" w:eastAsia="Times New Roman" w:hAnsi="Times New Roman" w:cs="Times New Roman"/>
          <w:sz w:val="24"/>
          <w:szCs w:val="24"/>
        </w:rPr>
        <w:t xml:space="preserve"> </w:t>
      </w:r>
      <w:r w:rsidRPr="007817BC">
        <w:rPr>
          <w:rFonts w:ascii="Times New Roman" w:eastAsia="Times New Roman" w:hAnsi="Times New Roman" w:cs="Times New Roman"/>
          <w:sz w:val="24"/>
          <w:szCs w:val="24"/>
        </w:rPr>
        <w:t>редакции:</w:t>
      </w:r>
    </w:p>
    <w:p w:rsidR="00FD045B" w:rsidRDefault="00FD045B">
      <w:pPr>
        <w:pStyle w:val="ConsPlusNonformat"/>
        <w:jc w:val="both"/>
      </w:pPr>
      <w:r>
        <w:t xml:space="preserve">                     </w:t>
      </w:r>
      <w:r w:rsidRPr="007817BC">
        <w:rPr>
          <w:rFonts w:ascii="Times New Roman" w:eastAsia="Times New Roman" w:hAnsi="Times New Roman" w:cs="Times New Roman"/>
          <w:sz w:val="24"/>
          <w:szCs w:val="24"/>
        </w:rPr>
        <w:t>"VIII. Платежные реквизиты Сторон</w:t>
      </w:r>
    </w:p>
    <w:p w:rsidR="00FD045B" w:rsidRDefault="00FD045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4876"/>
      </w:tblGrid>
      <w:tr w:rsidR="00FD045B">
        <w:tc>
          <w:tcPr>
            <w:tcW w:w="4139" w:type="dxa"/>
            <w:tcBorders>
              <w:top w:val="single" w:sz="4" w:space="0" w:color="auto"/>
              <w:bottom w:val="single" w:sz="4" w:space="0" w:color="auto"/>
            </w:tcBorders>
          </w:tcPr>
          <w:p w:rsidR="00FD045B" w:rsidRPr="007817BC" w:rsidRDefault="00FD045B">
            <w:pPr>
              <w:pStyle w:val="ConsPlusNormal"/>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Платежные реквизиты:</w:t>
            </w:r>
          </w:p>
          <w:p w:rsidR="00FD045B" w:rsidRPr="007817BC" w:rsidRDefault="00FD045B">
            <w:pPr>
              <w:pStyle w:val="ConsPlusNormal"/>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Наименование учреждения Центрального банка Российской Федерации, в котором открыт единый казначейский счет</w:t>
            </w:r>
          </w:p>
          <w:p w:rsidR="00FD045B" w:rsidRPr="007817BC" w:rsidRDefault="00FD045B">
            <w:pPr>
              <w:pStyle w:val="ConsPlusNormal"/>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Наименование территориального органа Федерального казначейства, в котором открыт казначейский счет,</w:t>
            </w:r>
          </w:p>
          <w:p w:rsidR="00FD045B" w:rsidRPr="007817BC" w:rsidRDefault="00FD045B">
            <w:pPr>
              <w:pStyle w:val="ConsPlusNormal"/>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место нахождения</w:t>
            </w:r>
          </w:p>
          <w:p w:rsidR="00FD045B" w:rsidRPr="007817BC" w:rsidRDefault="00FD045B">
            <w:pPr>
              <w:pStyle w:val="ConsPlusNormal"/>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БИК территориального органа Федерального казначейства, в котором открыт казначейский счет</w:t>
            </w:r>
          </w:p>
          <w:p w:rsidR="00FD045B" w:rsidRPr="007817BC" w:rsidRDefault="00FD045B">
            <w:pPr>
              <w:pStyle w:val="ConsPlusNormal"/>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Наименование органа, в котором открыт лицевой счет</w:t>
            </w:r>
          </w:p>
          <w:p w:rsidR="00FD045B" w:rsidRPr="007817BC" w:rsidRDefault="00FD045B">
            <w:pPr>
              <w:pStyle w:val="ConsPlusNormal"/>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lastRenderedPageBreak/>
              <w:t>Единый казначейский счет</w:t>
            </w:r>
          </w:p>
          <w:p w:rsidR="00FD045B" w:rsidRPr="007817BC" w:rsidRDefault="00FD045B">
            <w:pPr>
              <w:pStyle w:val="ConsPlusNormal"/>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Казначейский счет</w:t>
            </w:r>
          </w:p>
          <w:p w:rsidR="00FD045B" w:rsidRDefault="00FD045B">
            <w:pPr>
              <w:pStyle w:val="ConsPlusNormal"/>
            </w:pPr>
            <w:r w:rsidRPr="007817BC">
              <w:rPr>
                <w:rFonts w:ascii="Times New Roman" w:eastAsia="Times New Roman" w:hAnsi="Times New Roman" w:cs="Times New Roman"/>
                <w:sz w:val="24"/>
                <w:szCs w:val="24"/>
              </w:rPr>
              <w:t>Лицевой счет</w:t>
            </w:r>
          </w:p>
        </w:tc>
        <w:tc>
          <w:tcPr>
            <w:tcW w:w="4876" w:type="dxa"/>
            <w:tcBorders>
              <w:top w:val="single" w:sz="4" w:space="0" w:color="auto"/>
              <w:bottom w:val="single" w:sz="4" w:space="0" w:color="auto"/>
            </w:tcBorders>
          </w:tcPr>
          <w:p w:rsidR="00FD045B" w:rsidRPr="007817BC" w:rsidRDefault="00FD045B">
            <w:pPr>
              <w:pStyle w:val="ConsPlusNormal"/>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lastRenderedPageBreak/>
              <w:t>Платежные реквизиты:</w:t>
            </w:r>
          </w:p>
          <w:p w:rsidR="00FD045B" w:rsidRPr="007817BC" w:rsidRDefault="00FD045B">
            <w:pPr>
              <w:pStyle w:val="ConsPlusNormal"/>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Наименование учреждения Центрального банка Российской Федерации (кредитной организации), в котором открыт расчетный (корреспондентский) счет,</w:t>
            </w:r>
          </w:p>
          <w:p w:rsidR="00FD045B" w:rsidRPr="007817BC" w:rsidRDefault="00FD045B">
            <w:pPr>
              <w:pStyle w:val="ConsPlusNormal"/>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место нахождения и БИК</w:t>
            </w:r>
          </w:p>
          <w:p w:rsidR="00FD045B" w:rsidRPr="007817BC" w:rsidRDefault="00FD045B">
            <w:pPr>
              <w:pStyle w:val="ConsPlusNormal"/>
              <w:rPr>
                <w:rFonts w:ascii="Times New Roman" w:eastAsia="Times New Roman" w:hAnsi="Times New Roman" w:cs="Times New Roman"/>
                <w:sz w:val="24"/>
                <w:szCs w:val="24"/>
              </w:rPr>
            </w:pPr>
            <w:r w:rsidRPr="007817BC">
              <w:rPr>
                <w:rFonts w:ascii="Times New Roman" w:eastAsia="Times New Roman" w:hAnsi="Times New Roman" w:cs="Times New Roman"/>
                <w:sz w:val="24"/>
                <w:szCs w:val="24"/>
              </w:rPr>
              <w:t>Расчетный (корреспондентский) счет</w:t>
            </w:r>
          </w:p>
          <w:p w:rsidR="00FD045B" w:rsidRDefault="00FD045B" w:rsidP="007817BC">
            <w:pPr>
              <w:pStyle w:val="ConsPlusNormal"/>
            </w:pPr>
            <w:r>
              <w:t>__________________________________</w:t>
            </w:r>
            <w:hyperlink w:anchor="P5573">
              <w:r w:rsidR="007817BC">
                <w:rPr>
                  <w:vertAlign w:val="superscript"/>
                </w:rPr>
                <w:t>5</w:t>
              </w:r>
            </w:hyperlink>
          </w:p>
        </w:tc>
      </w:tr>
    </w:tbl>
    <w:p w:rsidR="00FD045B" w:rsidRDefault="00FD045B">
      <w:pPr>
        <w:pStyle w:val="ConsPlusNormal"/>
        <w:jc w:val="both"/>
      </w:pPr>
    </w:p>
    <w:p w:rsidR="00FD045B" w:rsidRPr="0055470D" w:rsidRDefault="00FD045B">
      <w:pPr>
        <w:pStyle w:val="ConsPlusNormal"/>
        <w:ind w:firstLine="540"/>
        <w:jc w:val="both"/>
        <w:rPr>
          <w:rFonts w:ascii="Times New Roman" w:eastAsia="Times New Roman" w:hAnsi="Times New Roman" w:cs="Times New Roman"/>
          <w:sz w:val="24"/>
          <w:szCs w:val="24"/>
        </w:rPr>
      </w:pPr>
      <w:r w:rsidRPr="0055470D">
        <w:rPr>
          <w:rFonts w:ascii="Times New Roman" w:eastAsia="Times New Roman" w:hAnsi="Times New Roman" w:cs="Times New Roman"/>
          <w:sz w:val="24"/>
          <w:szCs w:val="24"/>
        </w:rPr>
        <w:t>1.8. приложение N ____ к Соглашению изложить в редакции согласно приложению</w:t>
      </w:r>
      <w:r w:rsidR="0055470D">
        <w:rPr>
          <w:rFonts w:ascii="Times New Roman" w:eastAsia="Times New Roman" w:hAnsi="Times New Roman" w:cs="Times New Roman"/>
          <w:sz w:val="24"/>
          <w:szCs w:val="24"/>
        </w:rPr>
        <w:t xml:space="preserve">    </w:t>
      </w:r>
      <w:r w:rsidRPr="0055470D">
        <w:rPr>
          <w:rFonts w:ascii="Times New Roman" w:eastAsia="Times New Roman" w:hAnsi="Times New Roman" w:cs="Times New Roman"/>
          <w:sz w:val="24"/>
          <w:szCs w:val="24"/>
        </w:rPr>
        <w:t>N ______ к настоящему Дополнительному соглашению, которое является его неотъемлемой частью;</w:t>
      </w:r>
    </w:p>
    <w:p w:rsidR="00FD045B" w:rsidRPr="0055470D" w:rsidRDefault="00FD045B">
      <w:pPr>
        <w:pStyle w:val="ConsPlusNormal"/>
        <w:spacing w:before="220"/>
        <w:ind w:firstLine="540"/>
        <w:jc w:val="both"/>
        <w:rPr>
          <w:rFonts w:ascii="Times New Roman" w:eastAsia="Times New Roman" w:hAnsi="Times New Roman" w:cs="Times New Roman"/>
          <w:sz w:val="24"/>
          <w:szCs w:val="24"/>
        </w:rPr>
      </w:pPr>
      <w:r w:rsidRPr="0055470D">
        <w:rPr>
          <w:rFonts w:ascii="Times New Roman" w:eastAsia="Times New Roman" w:hAnsi="Times New Roman" w:cs="Times New Roman"/>
          <w:sz w:val="24"/>
          <w:szCs w:val="24"/>
        </w:rPr>
        <w:t xml:space="preserve">1.9. дополнить приложением N ______ к Соглашению согласно </w:t>
      </w:r>
      <w:proofErr w:type="gramStart"/>
      <w:r w:rsidRPr="0055470D">
        <w:rPr>
          <w:rFonts w:ascii="Times New Roman" w:eastAsia="Times New Roman" w:hAnsi="Times New Roman" w:cs="Times New Roman"/>
          <w:sz w:val="24"/>
          <w:szCs w:val="24"/>
        </w:rPr>
        <w:t>приложению</w:t>
      </w:r>
      <w:proofErr w:type="gramEnd"/>
      <w:r w:rsidRPr="0055470D">
        <w:rPr>
          <w:rFonts w:ascii="Times New Roman" w:eastAsia="Times New Roman" w:hAnsi="Times New Roman" w:cs="Times New Roman"/>
          <w:sz w:val="24"/>
          <w:szCs w:val="24"/>
        </w:rPr>
        <w:t xml:space="preserve"> N ______ к настоящему Дополнительному соглашению, которое является его неотъемлемой частью;</w:t>
      </w:r>
    </w:p>
    <w:p w:rsidR="00FD045B" w:rsidRPr="0055470D" w:rsidRDefault="00FD045B">
      <w:pPr>
        <w:pStyle w:val="ConsPlusNormal"/>
        <w:spacing w:before="220"/>
        <w:ind w:firstLine="540"/>
        <w:jc w:val="both"/>
        <w:rPr>
          <w:rFonts w:ascii="Times New Roman" w:eastAsia="Times New Roman" w:hAnsi="Times New Roman" w:cs="Times New Roman"/>
          <w:sz w:val="24"/>
          <w:szCs w:val="24"/>
        </w:rPr>
      </w:pPr>
      <w:r w:rsidRPr="0055470D">
        <w:rPr>
          <w:rFonts w:ascii="Times New Roman" w:eastAsia="Times New Roman" w:hAnsi="Times New Roman" w:cs="Times New Roman"/>
          <w:sz w:val="24"/>
          <w:szCs w:val="24"/>
        </w:rPr>
        <w:t xml:space="preserve">1.10. внести изменения в приложение N _____ к Соглашению согласно </w:t>
      </w:r>
      <w:proofErr w:type="gramStart"/>
      <w:r w:rsidRPr="0055470D">
        <w:rPr>
          <w:rFonts w:ascii="Times New Roman" w:eastAsia="Times New Roman" w:hAnsi="Times New Roman" w:cs="Times New Roman"/>
          <w:sz w:val="24"/>
          <w:szCs w:val="24"/>
        </w:rPr>
        <w:t>приложению</w:t>
      </w:r>
      <w:proofErr w:type="gramEnd"/>
      <w:r w:rsidRPr="0055470D">
        <w:rPr>
          <w:rFonts w:ascii="Times New Roman" w:eastAsia="Times New Roman" w:hAnsi="Times New Roman" w:cs="Times New Roman"/>
          <w:sz w:val="24"/>
          <w:szCs w:val="24"/>
        </w:rPr>
        <w:t xml:space="preserve"> N ______ к настоящему Дополнительному соглашению, которое является его неотъемлемой частью.</w:t>
      </w:r>
    </w:p>
    <w:p w:rsidR="00FD045B" w:rsidRPr="0055470D" w:rsidRDefault="00FD045B">
      <w:pPr>
        <w:pStyle w:val="ConsPlusNormal"/>
        <w:spacing w:before="220"/>
        <w:ind w:firstLine="540"/>
        <w:jc w:val="both"/>
        <w:rPr>
          <w:rFonts w:ascii="Times New Roman" w:eastAsia="Times New Roman" w:hAnsi="Times New Roman" w:cs="Times New Roman"/>
          <w:sz w:val="24"/>
          <w:szCs w:val="24"/>
        </w:rPr>
      </w:pPr>
      <w:r w:rsidRPr="0055470D">
        <w:rPr>
          <w:rFonts w:ascii="Times New Roman" w:eastAsia="Times New Roman" w:hAnsi="Times New Roman" w:cs="Times New Roman"/>
          <w:sz w:val="24"/>
          <w:szCs w:val="24"/>
        </w:rPr>
        <w:t>2. Настоящее Дополнительное соглашение является неотъемлемой частью Соглашения.</w:t>
      </w:r>
    </w:p>
    <w:p w:rsidR="00FD045B" w:rsidRPr="0055470D" w:rsidRDefault="00FD045B">
      <w:pPr>
        <w:pStyle w:val="ConsPlusNormal"/>
        <w:spacing w:before="220"/>
        <w:ind w:firstLine="540"/>
        <w:jc w:val="both"/>
        <w:rPr>
          <w:rFonts w:ascii="Times New Roman" w:eastAsia="Times New Roman" w:hAnsi="Times New Roman" w:cs="Times New Roman"/>
          <w:sz w:val="24"/>
          <w:szCs w:val="24"/>
        </w:rPr>
      </w:pPr>
      <w:r w:rsidRPr="0055470D">
        <w:rPr>
          <w:rFonts w:ascii="Times New Roman" w:eastAsia="Times New Roman" w:hAnsi="Times New Roman" w:cs="Times New Roman"/>
          <w:sz w:val="24"/>
          <w:szCs w:val="24"/>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FD045B" w:rsidRPr="0055470D" w:rsidRDefault="00FD045B">
      <w:pPr>
        <w:pStyle w:val="ConsPlusNormal"/>
        <w:spacing w:before="220"/>
        <w:ind w:firstLine="540"/>
        <w:jc w:val="both"/>
        <w:rPr>
          <w:rFonts w:ascii="Times New Roman" w:eastAsia="Times New Roman" w:hAnsi="Times New Roman" w:cs="Times New Roman"/>
          <w:sz w:val="24"/>
          <w:szCs w:val="24"/>
        </w:rPr>
      </w:pPr>
      <w:r w:rsidRPr="0055470D">
        <w:rPr>
          <w:rFonts w:ascii="Times New Roman" w:eastAsia="Times New Roman" w:hAnsi="Times New Roman" w:cs="Times New Roman"/>
          <w:sz w:val="24"/>
          <w:szCs w:val="24"/>
        </w:rPr>
        <w:t>4. Условия Соглашения, не затронутые настоящим Дополнительным соглашением, остаются неизменными.</w:t>
      </w:r>
    </w:p>
    <w:p w:rsidR="00FD045B" w:rsidRPr="0055470D" w:rsidRDefault="00FD045B">
      <w:pPr>
        <w:pStyle w:val="ConsPlusNormal"/>
        <w:spacing w:before="220"/>
        <w:ind w:firstLine="540"/>
        <w:jc w:val="both"/>
        <w:rPr>
          <w:rFonts w:ascii="Times New Roman" w:eastAsia="Times New Roman" w:hAnsi="Times New Roman" w:cs="Times New Roman"/>
          <w:sz w:val="24"/>
          <w:szCs w:val="24"/>
        </w:rPr>
      </w:pPr>
      <w:r w:rsidRPr="0055470D">
        <w:rPr>
          <w:rFonts w:ascii="Times New Roman" w:eastAsia="Times New Roman" w:hAnsi="Times New Roman" w:cs="Times New Roman"/>
          <w:sz w:val="24"/>
          <w:szCs w:val="24"/>
        </w:rPr>
        <w:t>5. Иные заключительные положения по настоящему Дополнительному Соглашению:</w:t>
      </w:r>
    </w:p>
    <w:p w:rsidR="00FD045B" w:rsidRPr="0055470D" w:rsidRDefault="00FD045B">
      <w:pPr>
        <w:pStyle w:val="ConsPlusNormal"/>
        <w:spacing w:before="220"/>
        <w:ind w:firstLine="540"/>
        <w:jc w:val="both"/>
        <w:rPr>
          <w:rFonts w:ascii="Times New Roman" w:eastAsia="Times New Roman" w:hAnsi="Times New Roman" w:cs="Times New Roman"/>
          <w:sz w:val="24"/>
          <w:szCs w:val="24"/>
        </w:rPr>
      </w:pPr>
      <w:r w:rsidRPr="0055470D">
        <w:rPr>
          <w:rFonts w:ascii="Times New Roman" w:eastAsia="Times New Roman" w:hAnsi="Times New Roman" w:cs="Times New Roman"/>
          <w:sz w:val="24"/>
          <w:szCs w:val="24"/>
        </w:rPr>
        <w:t>5.1. настоящее Дополнительное соглашение заключено Сторонами в форме электронного</w:t>
      </w:r>
      <w:r>
        <w:t xml:space="preserve"> документа в _____________________________________</w:t>
      </w:r>
      <w:hyperlink w:anchor="P5583">
        <w:r w:rsidR="0055470D">
          <w:rPr>
            <w:vertAlign w:val="superscript"/>
          </w:rPr>
          <w:t>6</w:t>
        </w:r>
      </w:hyperlink>
      <w:r>
        <w:t xml:space="preserve"> </w:t>
      </w:r>
      <w:r w:rsidRPr="0055470D">
        <w:rPr>
          <w:rFonts w:ascii="Times New Roman" w:eastAsia="Times New Roman" w:hAnsi="Times New Roman" w:cs="Times New Roman"/>
          <w:sz w:val="24"/>
          <w:szCs w:val="24"/>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FD045B" w:rsidRDefault="00FD045B">
      <w:pPr>
        <w:pStyle w:val="ConsPlusNormal"/>
        <w:spacing w:before="220"/>
        <w:ind w:firstLine="540"/>
        <w:jc w:val="both"/>
      </w:pPr>
      <w:r w:rsidRPr="0055470D">
        <w:rPr>
          <w:rFonts w:ascii="Times New Roman" w:eastAsia="Times New Roman" w:hAnsi="Times New Roman" w:cs="Times New Roman"/>
          <w:sz w:val="24"/>
          <w:szCs w:val="24"/>
        </w:rPr>
        <w:t>5.2. настоящее Дополнительное соглашение составлено в форме бумажного документа в 2 (двух) экземплярах, по одному экземпляру для каждой из Сторон</w:t>
      </w:r>
      <w:r w:rsidR="00625031">
        <w:rPr>
          <w:rFonts w:ascii="Times New Roman" w:eastAsia="Times New Roman" w:hAnsi="Times New Roman" w:cs="Times New Roman"/>
          <w:sz w:val="24"/>
          <w:szCs w:val="24"/>
        </w:rPr>
        <w:t xml:space="preserve"> </w:t>
      </w:r>
      <w:hyperlink w:anchor="P5587">
        <w:r w:rsidR="0055470D">
          <w:rPr>
            <w:vertAlign w:val="superscript"/>
          </w:rPr>
          <w:t>7</w:t>
        </w:r>
      </w:hyperlink>
      <w:r>
        <w:t>;</w:t>
      </w:r>
    </w:p>
    <w:p w:rsidR="00FD045B" w:rsidRDefault="00FD045B">
      <w:pPr>
        <w:pStyle w:val="ConsPlusNormal"/>
        <w:spacing w:before="220"/>
        <w:ind w:firstLine="540"/>
        <w:jc w:val="both"/>
      </w:pPr>
      <w:bookmarkStart w:id="273" w:name="P5520"/>
      <w:bookmarkEnd w:id="273"/>
      <w:r w:rsidRPr="0055470D">
        <w:rPr>
          <w:rFonts w:ascii="Times New Roman" w:eastAsia="Times New Roman" w:hAnsi="Times New Roman" w:cs="Times New Roman"/>
          <w:sz w:val="24"/>
          <w:szCs w:val="24"/>
        </w:rPr>
        <w:t>5.3.</w:t>
      </w:r>
      <w:r>
        <w:t xml:space="preserve"> ___________________________________________________</w:t>
      </w:r>
      <w:hyperlink w:anchor="P5590">
        <w:r w:rsidR="0055470D">
          <w:rPr>
            <w:vertAlign w:val="superscript"/>
          </w:rPr>
          <w:t>8</w:t>
        </w:r>
      </w:hyperlink>
      <w:r>
        <w:t>.</w:t>
      </w:r>
    </w:p>
    <w:p w:rsidR="00FD045B" w:rsidRDefault="00FD045B">
      <w:pPr>
        <w:pStyle w:val="ConsPlusNormal"/>
        <w:jc w:val="both"/>
      </w:pPr>
    </w:p>
    <w:p w:rsidR="00FD045B" w:rsidRPr="00BA11ED" w:rsidRDefault="00FD045B">
      <w:pPr>
        <w:pStyle w:val="ConsPlusNormal"/>
        <w:jc w:val="center"/>
        <w:rPr>
          <w:rFonts w:ascii="Times New Roman" w:eastAsia="Times New Roman" w:hAnsi="Times New Roman" w:cs="Times New Roman"/>
          <w:sz w:val="24"/>
          <w:szCs w:val="24"/>
        </w:rPr>
      </w:pPr>
      <w:r w:rsidRPr="00BA11ED">
        <w:rPr>
          <w:rFonts w:ascii="Times New Roman" w:eastAsia="Times New Roman" w:hAnsi="Times New Roman" w:cs="Times New Roman"/>
          <w:sz w:val="24"/>
          <w:szCs w:val="24"/>
        </w:rPr>
        <w:t>6. Подписи Сторон:</w:t>
      </w:r>
    </w:p>
    <w:p w:rsidR="00FD045B" w:rsidRDefault="00FD045B">
      <w:pPr>
        <w:pStyle w:val="ConsPlusNormal"/>
        <w:jc w:val="both"/>
      </w:pPr>
    </w:p>
    <w:p w:rsidR="00BA11ED" w:rsidRDefault="00BA11ED" w:rsidP="00BA11ED">
      <w:pPr>
        <w:pStyle w:val="ConsPlusNonformat"/>
        <w:jc w:val="both"/>
      </w:pPr>
      <w:r w:rsidRPr="00707F55">
        <w:rPr>
          <w:rFonts w:ascii="Times New Roman" w:eastAsia="Times New Roman" w:hAnsi="Times New Roman" w:cs="Times New Roman"/>
          <w:sz w:val="24"/>
          <w:szCs w:val="24"/>
        </w:rPr>
        <w:t xml:space="preserve">Полное и сокращенное (при </w:t>
      </w:r>
      <w:proofErr w:type="gramStart"/>
      <w:r w:rsidRPr="00707F55">
        <w:rPr>
          <w:rFonts w:ascii="Times New Roman" w:eastAsia="Times New Roman" w:hAnsi="Times New Roman" w:cs="Times New Roman"/>
          <w:sz w:val="24"/>
          <w:szCs w:val="24"/>
        </w:rPr>
        <w:t xml:space="preserve">наличии)   </w:t>
      </w:r>
      <w:proofErr w:type="gramEnd"/>
      <w:r w:rsidRPr="00707F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07F55">
        <w:rPr>
          <w:rFonts w:ascii="Times New Roman" w:eastAsia="Times New Roman" w:hAnsi="Times New Roman" w:cs="Times New Roman"/>
          <w:sz w:val="24"/>
          <w:szCs w:val="24"/>
        </w:rPr>
        <w:t xml:space="preserve">    Полное и сокращенное (при наличии)</w:t>
      </w:r>
    </w:p>
    <w:p w:rsidR="00BA11ED" w:rsidRPr="00707F55" w:rsidRDefault="00BA11ED" w:rsidP="00BA11ED">
      <w:pPr>
        <w:pStyle w:val="ConsPlusNonformat"/>
        <w:jc w:val="both"/>
        <w:rPr>
          <w:rFonts w:ascii="Times New Roman" w:eastAsia="Times New Roman" w:hAnsi="Times New Roman" w:cs="Times New Roman"/>
          <w:sz w:val="24"/>
          <w:szCs w:val="24"/>
        </w:rPr>
      </w:pPr>
      <w:r>
        <w:rPr>
          <w:sz w:val="18"/>
        </w:rPr>
        <w:t xml:space="preserve">                </w:t>
      </w:r>
      <w:r w:rsidRPr="00707F55">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t xml:space="preserve">              </w:t>
      </w:r>
      <w:r w:rsidRPr="00707F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07F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707F55">
        <w:rPr>
          <w:rFonts w:ascii="Times New Roman" w:eastAsia="Times New Roman" w:hAnsi="Times New Roman" w:cs="Times New Roman"/>
          <w:sz w:val="24"/>
          <w:szCs w:val="24"/>
        </w:rPr>
        <w:t>наименование</w:t>
      </w:r>
      <w:proofErr w:type="spellEnd"/>
      <w:r w:rsidRPr="00707F55">
        <w:rPr>
          <w:rFonts w:ascii="Times New Roman" w:eastAsia="Times New Roman" w:hAnsi="Times New Roman" w:cs="Times New Roman"/>
          <w:sz w:val="24"/>
          <w:szCs w:val="24"/>
        </w:rPr>
        <w:t xml:space="preserve"> Получателя</w:t>
      </w:r>
    </w:p>
    <w:p w:rsidR="00BA11ED" w:rsidRDefault="00BA11ED" w:rsidP="00BA11ED">
      <w:pPr>
        <w:pStyle w:val="ConsPlusNonformat"/>
        <w:jc w:val="both"/>
      </w:pPr>
      <w:r>
        <w:rPr>
          <w:sz w:val="18"/>
        </w:rPr>
        <w:t xml:space="preserve">_____________________________________________    </w:t>
      </w:r>
      <w:proofErr w:type="gramStart"/>
      <w:r>
        <w:rPr>
          <w:sz w:val="18"/>
        </w:rPr>
        <w:t xml:space="preserve">   </w:t>
      </w:r>
      <w:r w:rsidRPr="00A12F22">
        <w:rPr>
          <w:rFonts w:ascii="Times New Roman" w:eastAsia="Times New Roman" w:hAnsi="Times New Roman" w:cs="Times New Roman"/>
          <w:szCs w:val="20"/>
        </w:rPr>
        <w:t>(</w:t>
      </w:r>
      <w:proofErr w:type="gramEnd"/>
      <w:r w:rsidRPr="00A12F22">
        <w:rPr>
          <w:rFonts w:ascii="Times New Roman" w:eastAsia="Times New Roman" w:hAnsi="Times New Roman" w:cs="Times New Roman"/>
          <w:szCs w:val="20"/>
        </w:rPr>
        <w:t>фамилия, имя, отчество (при наличии)</w:t>
      </w:r>
    </w:p>
    <w:p w:rsidR="00BA11ED" w:rsidRDefault="00BA11ED" w:rsidP="00BA11ED">
      <w:pPr>
        <w:pStyle w:val="ConsPlusNonformat"/>
        <w:jc w:val="both"/>
      </w:pPr>
      <w:r>
        <w:t>(г</w:t>
      </w:r>
      <w:r w:rsidRPr="005E435E">
        <w:rPr>
          <w:rFonts w:ascii="Times New Roman" w:eastAsia="Times New Roman" w:hAnsi="Times New Roman" w:cs="Times New Roman"/>
          <w:szCs w:val="20"/>
        </w:rPr>
        <w:t>лавн</w:t>
      </w:r>
      <w:r>
        <w:rPr>
          <w:rFonts w:ascii="Times New Roman" w:eastAsia="Times New Roman" w:hAnsi="Times New Roman" w:cs="Times New Roman"/>
          <w:szCs w:val="20"/>
        </w:rPr>
        <w:t>ый</w:t>
      </w:r>
      <w:r w:rsidRPr="005E435E">
        <w:rPr>
          <w:rFonts w:ascii="Times New Roman" w:eastAsia="Times New Roman" w:hAnsi="Times New Roman" w:cs="Times New Roman"/>
          <w:szCs w:val="20"/>
        </w:rPr>
        <w:t xml:space="preserve"> распорядитель средств бюджета городского</w:t>
      </w:r>
      <w:r>
        <w:rPr>
          <w:sz w:val="18"/>
        </w:rPr>
        <w:t xml:space="preserve">               </w:t>
      </w:r>
      <w:r w:rsidRPr="00A12F22">
        <w:rPr>
          <w:rFonts w:ascii="Times New Roman" w:eastAsia="Times New Roman" w:hAnsi="Times New Roman" w:cs="Times New Roman"/>
          <w:szCs w:val="20"/>
        </w:rPr>
        <w:t>законного представителя</w:t>
      </w:r>
    </w:p>
    <w:p w:rsidR="00BA11ED" w:rsidRDefault="00BA11ED" w:rsidP="00BA11ED">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 xml:space="preserve">Домодедово Московской </w:t>
      </w:r>
      <w:proofErr w:type="gramStart"/>
      <w:r w:rsidRPr="005E435E">
        <w:rPr>
          <w:rFonts w:ascii="Times New Roman" w:eastAsia="Times New Roman" w:hAnsi="Times New Roman" w:cs="Times New Roman"/>
          <w:szCs w:val="20"/>
        </w:rPr>
        <w:t>области</w:t>
      </w:r>
      <w:r>
        <w:rPr>
          <w:rFonts w:ascii="Times New Roman" w:eastAsia="Times New Roman" w:hAnsi="Times New Roman" w:cs="Times New Roman"/>
          <w:szCs w:val="20"/>
        </w:rPr>
        <w:t>)</w:t>
      </w:r>
      <w:r>
        <w:rPr>
          <w:sz w:val="18"/>
        </w:rPr>
        <w:t xml:space="preserve">   </w:t>
      </w:r>
      <w:proofErr w:type="gramEnd"/>
      <w:r>
        <w:rPr>
          <w:sz w:val="18"/>
        </w:rPr>
        <w:t xml:space="preserve">                               </w:t>
      </w:r>
      <w:r>
        <w:rPr>
          <w:rFonts w:ascii="Calibri" w:hAnsi="Calibri" w:cs="Calibri"/>
          <w:sz w:val="22"/>
          <w:vertAlign w:val="superscript"/>
        </w:rPr>
        <w:t>9</w:t>
      </w:r>
      <w:r>
        <w:rPr>
          <w:sz w:val="18"/>
        </w:rPr>
        <w:t xml:space="preserve">                                                             </w:t>
      </w:r>
    </w:p>
    <w:p w:rsidR="00BA11ED" w:rsidRPr="00A12F22" w:rsidRDefault="00BA11ED" w:rsidP="00BA11ED">
      <w:pPr>
        <w:pStyle w:val="ConsPlusNonformat"/>
        <w:jc w:val="both"/>
        <w:rPr>
          <w:rFonts w:ascii="Times New Roman" w:eastAsia="Times New Roman" w:hAnsi="Times New Roman" w:cs="Times New Roman"/>
          <w:szCs w:val="20"/>
        </w:rPr>
      </w:pPr>
      <w:r>
        <w:rPr>
          <w:sz w:val="18"/>
        </w:rPr>
        <w:t xml:space="preserve">                                                              </w:t>
      </w:r>
      <w:r w:rsidRPr="00A12F22">
        <w:rPr>
          <w:rFonts w:ascii="Times New Roman" w:eastAsia="Times New Roman" w:hAnsi="Times New Roman" w:cs="Times New Roman"/>
          <w:szCs w:val="20"/>
        </w:rPr>
        <w:t>Получателя)</w:t>
      </w:r>
    </w:p>
    <w:p w:rsidR="00BA11ED" w:rsidRPr="00A12F22" w:rsidRDefault="00BA11ED" w:rsidP="00BA11ED">
      <w:pPr>
        <w:pStyle w:val="ConsPlusNonformat"/>
        <w:jc w:val="both"/>
        <w:rPr>
          <w:rFonts w:ascii="Times New Roman" w:eastAsia="Times New Roman" w:hAnsi="Times New Roman" w:cs="Times New Roman"/>
          <w:szCs w:val="20"/>
        </w:rPr>
      </w:pPr>
    </w:p>
    <w:p w:rsidR="00BA11ED" w:rsidRDefault="00BA11ED" w:rsidP="00BA11ED">
      <w:pPr>
        <w:pStyle w:val="ConsPlusNonformat"/>
        <w:jc w:val="both"/>
      </w:pPr>
      <w:r w:rsidRPr="00A12F22">
        <w:rPr>
          <w:rFonts w:ascii="Times New Roman" w:eastAsia="Times New Roman" w:hAnsi="Times New Roman" w:cs="Times New Roman"/>
          <w:szCs w:val="20"/>
        </w:rPr>
        <w:t xml:space="preserve">_____________/_____________________________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___________/_______________________</w:t>
      </w:r>
      <w:r>
        <w:rPr>
          <w:sz w:val="18"/>
        </w:rPr>
        <w:t>_</w:t>
      </w:r>
    </w:p>
    <w:p w:rsidR="00BA11ED" w:rsidRPr="00A12F22" w:rsidRDefault="00BA11ED" w:rsidP="00BA11ED">
      <w:pPr>
        <w:pStyle w:val="ConsPlusNonformat"/>
        <w:jc w:val="both"/>
        <w:rPr>
          <w:rFonts w:ascii="Times New Roman" w:eastAsia="Times New Roman" w:hAnsi="Times New Roman" w:cs="Times New Roman"/>
          <w:szCs w:val="20"/>
        </w:rPr>
      </w:pPr>
      <w:r>
        <w:rPr>
          <w:sz w:val="18"/>
        </w:rPr>
        <w:t xml:space="preserve">  (</w:t>
      </w:r>
      <w:proofErr w:type="gramStart"/>
      <w:r w:rsidRPr="00A12F22">
        <w:rPr>
          <w:rFonts w:ascii="Times New Roman" w:eastAsia="Times New Roman" w:hAnsi="Times New Roman" w:cs="Times New Roman"/>
          <w:szCs w:val="20"/>
        </w:rPr>
        <w:t xml:space="preserve">подпись)  </w:t>
      </w:r>
      <w:r>
        <w:rPr>
          <w:rFonts w:ascii="Times New Roman" w:eastAsia="Times New Roman" w:hAnsi="Times New Roman" w:cs="Times New Roman"/>
          <w:szCs w:val="20"/>
        </w:rPr>
        <w:t xml:space="preserve"> </w:t>
      </w:r>
      <w:proofErr w:type="gramEnd"/>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(фамилия, имя, отчество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(подпись)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(фамилия, имя, отчество</w:t>
      </w:r>
    </w:p>
    <w:p w:rsidR="00BA11ED" w:rsidRPr="00A12F22" w:rsidRDefault="00BA11ED" w:rsidP="00BA11ED">
      <w:pPr>
        <w:pStyle w:val="ConsPlusNonformat"/>
        <w:jc w:val="both"/>
        <w:rPr>
          <w:rFonts w:ascii="Times New Roman" w:eastAsia="Times New Roman" w:hAnsi="Times New Roman" w:cs="Times New Roman"/>
          <w:szCs w:val="20"/>
        </w:rPr>
      </w:pPr>
      <w:r w:rsidRPr="00A12F22">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(при </w:t>
      </w:r>
      <w:proofErr w:type="gramStart"/>
      <w:r w:rsidRPr="00A12F22">
        <w:rPr>
          <w:rFonts w:ascii="Times New Roman" w:eastAsia="Times New Roman" w:hAnsi="Times New Roman" w:cs="Times New Roman"/>
          <w:szCs w:val="20"/>
        </w:rPr>
        <w:t xml:space="preserve">наличии)   </w:t>
      </w:r>
      <w:proofErr w:type="gramEnd"/>
      <w:r w:rsidRPr="00A12F22">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(при наличии)</w:t>
      </w:r>
    </w:p>
    <w:p w:rsidR="00FD045B" w:rsidRDefault="00FD045B">
      <w:pPr>
        <w:pStyle w:val="ConsPlusNonformat"/>
        <w:jc w:val="both"/>
      </w:pPr>
    </w:p>
    <w:p w:rsidR="00BA11ED" w:rsidRDefault="00FD045B">
      <w:pPr>
        <w:pStyle w:val="ConsPlusNonformat"/>
        <w:jc w:val="both"/>
        <w:rPr>
          <w:sz w:val="18"/>
        </w:rPr>
      </w:pPr>
      <w:r>
        <w:rPr>
          <w:sz w:val="18"/>
        </w:rPr>
        <w:t xml:space="preserve">                                                </w:t>
      </w:r>
    </w:p>
    <w:p w:rsidR="00BA11ED" w:rsidRDefault="00BA11ED">
      <w:pPr>
        <w:pStyle w:val="ConsPlusNonformat"/>
        <w:jc w:val="both"/>
        <w:rPr>
          <w:sz w:val="18"/>
        </w:rPr>
      </w:pPr>
    </w:p>
    <w:p w:rsidR="00BA11ED" w:rsidRDefault="00BA11ED">
      <w:pPr>
        <w:pStyle w:val="ConsPlusNonformat"/>
        <w:jc w:val="both"/>
        <w:rPr>
          <w:sz w:val="18"/>
        </w:rPr>
      </w:pPr>
    </w:p>
    <w:p w:rsidR="00FD045B" w:rsidRPr="00BA11ED" w:rsidRDefault="00BA11ED">
      <w:pPr>
        <w:pStyle w:val="ConsPlusNonformat"/>
        <w:jc w:val="both"/>
        <w:rPr>
          <w:rFonts w:ascii="Times New Roman" w:eastAsia="Times New Roman" w:hAnsi="Times New Roman" w:cs="Times New Roman"/>
          <w:szCs w:val="20"/>
        </w:rPr>
      </w:pPr>
      <w:r>
        <w:rPr>
          <w:sz w:val="18"/>
        </w:rPr>
        <w:t xml:space="preserve">                                                        </w:t>
      </w:r>
      <w:r w:rsidR="00FD045B" w:rsidRPr="00BA11ED">
        <w:rPr>
          <w:rFonts w:ascii="Times New Roman" w:eastAsia="Times New Roman" w:hAnsi="Times New Roman" w:cs="Times New Roman"/>
          <w:szCs w:val="20"/>
        </w:rPr>
        <w:t>Конец формы дополнительного</w:t>
      </w:r>
    </w:p>
    <w:p w:rsidR="00FD045B" w:rsidRPr="00BA11ED" w:rsidRDefault="00FD045B">
      <w:pPr>
        <w:pStyle w:val="ConsPlusNonformat"/>
        <w:jc w:val="both"/>
        <w:rPr>
          <w:rFonts w:ascii="Times New Roman" w:eastAsia="Times New Roman" w:hAnsi="Times New Roman" w:cs="Times New Roman"/>
          <w:szCs w:val="20"/>
        </w:rPr>
      </w:pPr>
      <w:r w:rsidRPr="00BA11ED">
        <w:rPr>
          <w:rFonts w:ascii="Times New Roman" w:eastAsia="Times New Roman" w:hAnsi="Times New Roman" w:cs="Times New Roman"/>
          <w:szCs w:val="20"/>
        </w:rPr>
        <w:t xml:space="preserve">                                                        </w:t>
      </w:r>
      <w:r w:rsidR="00BA11ED">
        <w:rPr>
          <w:rFonts w:ascii="Times New Roman" w:eastAsia="Times New Roman" w:hAnsi="Times New Roman" w:cs="Times New Roman"/>
          <w:szCs w:val="20"/>
        </w:rPr>
        <w:t xml:space="preserve">                                                                </w:t>
      </w:r>
      <w:r w:rsidRPr="00BA11ED">
        <w:rPr>
          <w:rFonts w:ascii="Times New Roman" w:eastAsia="Times New Roman" w:hAnsi="Times New Roman" w:cs="Times New Roman"/>
          <w:szCs w:val="20"/>
        </w:rPr>
        <w:t xml:space="preserve">    соглашения</w:t>
      </w:r>
    </w:p>
    <w:p w:rsidR="00FD045B" w:rsidRDefault="00FD045B">
      <w:pPr>
        <w:pStyle w:val="ConsPlusNonformat"/>
        <w:jc w:val="both"/>
      </w:pPr>
    </w:p>
    <w:p w:rsidR="00FD045B" w:rsidRDefault="00FD045B">
      <w:pPr>
        <w:pStyle w:val="ConsPlusNonformat"/>
        <w:jc w:val="both"/>
      </w:pPr>
      <w:r>
        <w:rPr>
          <w:sz w:val="18"/>
        </w:rPr>
        <w:lastRenderedPageBreak/>
        <w:t>--------------------------------</w:t>
      </w:r>
    </w:p>
    <w:p w:rsidR="00FD045B" w:rsidRDefault="00FD045B">
      <w:pPr>
        <w:pStyle w:val="ConsPlusNonformat"/>
        <w:jc w:val="both"/>
      </w:pPr>
      <w:bookmarkStart w:id="274" w:name="P5539"/>
      <w:bookmarkEnd w:id="274"/>
      <w:r>
        <w:rPr>
          <w:sz w:val="18"/>
        </w:rPr>
        <w:t>1</w:t>
      </w:r>
    </w:p>
    <w:p w:rsidR="00FD045B" w:rsidRPr="00944236" w:rsidRDefault="00FD045B">
      <w:pPr>
        <w:pStyle w:val="ConsPlusNonformat"/>
        <w:jc w:val="both"/>
        <w:rPr>
          <w:rFonts w:ascii="Times New Roman" w:hAnsi="Times New Roman" w:cs="Times New Roman"/>
        </w:rPr>
      </w:pPr>
      <w:r>
        <w:rPr>
          <w:sz w:val="18"/>
        </w:rPr>
        <w:t xml:space="preserve">  </w:t>
      </w:r>
      <w:r w:rsidRPr="00944236">
        <w:rPr>
          <w:rFonts w:ascii="Times New Roman" w:hAnsi="Times New Roman" w:cs="Times New Roman"/>
        </w:rPr>
        <w:t>Предусматривается в</w:t>
      </w:r>
      <w:r w:rsidR="00944236">
        <w:rPr>
          <w:rFonts w:ascii="Times New Roman" w:hAnsi="Times New Roman" w:cs="Times New Roman"/>
        </w:rPr>
        <w:t xml:space="preserve"> случае,</w:t>
      </w:r>
      <w:r w:rsidRPr="00944236">
        <w:rPr>
          <w:rFonts w:ascii="Times New Roman" w:hAnsi="Times New Roman" w:cs="Times New Roman"/>
        </w:rPr>
        <w:t xml:space="preserve"> если в соответствии с законодательством</w:t>
      </w:r>
      <w:r w:rsidR="00944236">
        <w:rPr>
          <w:rFonts w:ascii="Times New Roman" w:hAnsi="Times New Roman" w:cs="Times New Roman"/>
        </w:rPr>
        <w:t xml:space="preserve"> </w:t>
      </w:r>
      <w:r w:rsidRPr="00944236">
        <w:rPr>
          <w:rFonts w:ascii="Times New Roman" w:hAnsi="Times New Roman" w:cs="Times New Roman"/>
        </w:rPr>
        <w:t>Российской Федерации, заключение</w:t>
      </w:r>
      <w:r w:rsidR="00944236">
        <w:rPr>
          <w:rFonts w:ascii="Times New Roman" w:hAnsi="Times New Roman" w:cs="Times New Roman"/>
        </w:rPr>
        <w:t xml:space="preserve"> </w:t>
      </w:r>
      <w:r w:rsidRPr="00944236">
        <w:rPr>
          <w:rFonts w:ascii="Times New Roman" w:hAnsi="Times New Roman" w:cs="Times New Roman"/>
        </w:rPr>
        <w:t>соглашения   Получателем   возможн</w:t>
      </w:r>
      <w:r w:rsidR="001A7BA2">
        <w:rPr>
          <w:rFonts w:ascii="Times New Roman" w:hAnsi="Times New Roman" w:cs="Times New Roman"/>
        </w:rPr>
        <w:t>о   только   с   согласия   его</w:t>
      </w:r>
      <w:r w:rsidRPr="00944236">
        <w:rPr>
          <w:rFonts w:ascii="Times New Roman" w:hAnsi="Times New Roman" w:cs="Times New Roman"/>
        </w:rPr>
        <w:t xml:space="preserve"> законных</w:t>
      </w:r>
      <w:r w:rsidR="00944236">
        <w:rPr>
          <w:rFonts w:ascii="Times New Roman" w:hAnsi="Times New Roman" w:cs="Times New Roman"/>
        </w:rPr>
        <w:t xml:space="preserve"> </w:t>
      </w:r>
      <w:r w:rsidRPr="00944236">
        <w:rPr>
          <w:rFonts w:ascii="Times New Roman" w:hAnsi="Times New Roman" w:cs="Times New Roman"/>
        </w:rPr>
        <w:t>представителей.</w:t>
      </w:r>
    </w:p>
    <w:p w:rsidR="00FD045B" w:rsidRDefault="00944236">
      <w:pPr>
        <w:pStyle w:val="ConsPlusNonformat"/>
        <w:jc w:val="both"/>
      </w:pPr>
      <w:bookmarkStart w:id="275" w:name="P5560"/>
      <w:bookmarkEnd w:id="275"/>
      <w:r>
        <w:rPr>
          <w:sz w:val="18"/>
        </w:rPr>
        <w:t>2</w:t>
      </w:r>
    </w:p>
    <w:p w:rsidR="00FD045B" w:rsidRPr="00944236" w:rsidRDefault="00FD045B">
      <w:pPr>
        <w:pStyle w:val="ConsPlusNonformat"/>
        <w:jc w:val="both"/>
        <w:rPr>
          <w:rFonts w:ascii="Times New Roman" w:hAnsi="Times New Roman" w:cs="Times New Roman"/>
        </w:rPr>
      </w:pPr>
      <w:r>
        <w:rPr>
          <w:sz w:val="18"/>
        </w:rPr>
        <w:t xml:space="preserve"> </w:t>
      </w:r>
      <w:r w:rsidRPr="00944236">
        <w:rPr>
          <w:rFonts w:ascii="Times New Roman" w:hAnsi="Times New Roman" w:cs="Times New Roman"/>
        </w:rPr>
        <w:t>Указываются пункты   и (или) разделы соглашения</w:t>
      </w:r>
      <w:r w:rsidR="00944236">
        <w:rPr>
          <w:rFonts w:ascii="Times New Roman" w:hAnsi="Times New Roman" w:cs="Times New Roman"/>
        </w:rPr>
        <w:t xml:space="preserve"> в</w:t>
      </w:r>
      <w:r w:rsidRPr="00944236">
        <w:rPr>
          <w:rFonts w:ascii="Times New Roman" w:hAnsi="Times New Roman" w:cs="Times New Roman"/>
        </w:rPr>
        <w:t xml:space="preserve"> которые вносятся</w:t>
      </w:r>
      <w:r w:rsidR="00944236">
        <w:rPr>
          <w:rFonts w:ascii="Times New Roman" w:hAnsi="Times New Roman" w:cs="Times New Roman"/>
        </w:rPr>
        <w:t xml:space="preserve"> </w:t>
      </w:r>
      <w:r w:rsidRPr="00944236">
        <w:rPr>
          <w:rFonts w:ascii="Times New Roman" w:hAnsi="Times New Roman" w:cs="Times New Roman"/>
        </w:rPr>
        <w:t>изменения.</w:t>
      </w:r>
    </w:p>
    <w:p w:rsidR="00FD045B" w:rsidRDefault="001A7BA2">
      <w:pPr>
        <w:pStyle w:val="ConsPlusNonformat"/>
        <w:jc w:val="both"/>
      </w:pPr>
      <w:bookmarkStart w:id="276" w:name="P5563"/>
      <w:bookmarkEnd w:id="276"/>
      <w:r>
        <w:rPr>
          <w:sz w:val="18"/>
        </w:rPr>
        <w:t>3</w:t>
      </w:r>
    </w:p>
    <w:p w:rsidR="00FD045B" w:rsidRPr="001A7BA2" w:rsidRDefault="00FD045B">
      <w:pPr>
        <w:pStyle w:val="ConsPlusNonformat"/>
        <w:jc w:val="both"/>
        <w:rPr>
          <w:rFonts w:ascii="Times New Roman" w:hAnsi="Times New Roman" w:cs="Times New Roman"/>
        </w:rPr>
      </w:pPr>
      <w:r>
        <w:rPr>
          <w:sz w:val="18"/>
        </w:rPr>
        <w:t xml:space="preserve"> </w:t>
      </w:r>
      <w:r w:rsidRPr="001A7BA2">
        <w:rPr>
          <w:rFonts w:ascii="Times New Roman" w:hAnsi="Times New Roman" w:cs="Times New Roman"/>
        </w:rPr>
        <w:t>Указываются изменения сумм, подлежащих перечислению: со знаком "плюс" при</w:t>
      </w:r>
      <w:r w:rsidR="001A7BA2">
        <w:rPr>
          <w:rFonts w:ascii="Times New Roman" w:hAnsi="Times New Roman" w:cs="Times New Roman"/>
        </w:rPr>
        <w:t xml:space="preserve"> </w:t>
      </w:r>
      <w:r w:rsidRPr="001A7BA2">
        <w:rPr>
          <w:rFonts w:ascii="Times New Roman" w:hAnsi="Times New Roman" w:cs="Times New Roman"/>
        </w:rPr>
        <w:t>их увеличении и со знаком "минус" при их уменьшении.</w:t>
      </w:r>
    </w:p>
    <w:p w:rsidR="008B654F" w:rsidRDefault="008B654F">
      <w:pPr>
        <w:pStyle w:val="ConsPlusNonformat"/>
        <w:jc w:val="both"/>
        <w:rPr>
          <w:sz w:val="18"/>
        </w:rPr>
      </w:pPr>
      <w:bookmarkStart w:id="277" w:name="P5566"/>
      <w:bookmarkEnd w:id="277"/>
    </w:p>
    <w:p w:rsidR="00FD045B" w:rsidRDefault="008B654F">
      <w:pPr>
        <w:pStyle w:val="ConsPlusNonformat"/>
        <w:jc w:val="both"/>
      </w:pPr>
      <w:r>
        <w:rPr>
          <w:sz w:val="18"/>
        </w:rPr>
        <w:t>4</w:t>
      </w:r>
    </w:p>
    <w:p w:rsidR="00FD045B" w:rsidRPr="008B654F" w:rsidRDefault="00FD045B">
      <w:pPr>
        <w:pStyle w:val="ConsPlusNonformat"/>
        <w:jc w:val="both"/>
        <w:rPr>
          <w:rFonts w:ascii="Times New Roman" w:hAnsi="Times New Roman" w:cs="Times New Roman"/>
        </w:rPr>
      </w:pPr>
      <w:r>
        <w:rPr>
          <w:sz w:val="18"/>
        </w:rPr>
        <w:t xml:space="preserve"> </w:t>
      </w:r>
      <w:r w:rsidRPr="008B654F">
        <w:rPr>
          <w:rFonts w:ascii="Times New Roman" w:hAnsi="Times New Roman" w:cs="Times New Roman"/>
        </w:rPr>
        <w:t xml:space="preserve">Указываются изменения,  вносимые в </w:t>
      </w:r>
      <w:hyperlink w:anchor="P198">
        <w:r w:rsidRPr="008B654F">
          <w:rPr>
            <w:rFonts w:ascii="Times New Roman" w:hAnsi="Times New Roman" w:cs="Times New Roman"/>
          </w:rPr>
          <w:t>пункты 3.1.1.2.1</w:t>
        </w:r>
      </w:hyperlink>
      <w:r w:rsidRPr="008B654F">
        <w:rPr>
          <w:rFonts w:ascii="Times New Roman" w:hAnsi="Times New Roman" w:cs="Times New Roman"/>
        </w:rPr>
        <w:t xml:space="preserve">, </w:t>
      </w:r>
      <w:hyperlink w:anchor="P199">
        <w:r w:rsidRPr="008B654F">
          <w:rPr>
            <w:rFonts w:ascii="Times New Roman" w:hAnsi="Times New Roman" w:cs="Times New Roman"/>
          </w:rPr>
          <w:t>3.1.1.2.2</w:t>
        </w:r>
      </w:hyperlink>
      <w:r w:rsidRPr="008B654F">
        <w:rPr>
          <w:rFonts w:ascii="Times New Roman" w:hAnsi="Times New Roman" w:cs="Times New Roman"/>
        </w:rPr>
        <w:t xml:space="preserve">, </w:t>
      </w:r>
      <w:hyperlink w:anchor="P202">
        <w:r w:rsidRPr="008B654F">
          <w:rPr>
            <w:rFonts w:ascii="Times New Roman" w:hAnsi="Times New Roman" w:cs="Times New Roman"/>
          </w:rPr>
          <w:t>3.1.1.3.1</w:t>
        </w:r>
      </w:hyperlink>
      <w:r w:rsidRPr="008B654F">
        <w:rPr>
          <w:rFonts w:ascii="Times New Roman" w:hAnsi="Times New Roman" w:cs="Times New Roman"/>
        </w:rPr>
        <w:t>,</w:t>
      </w:r>
      <w:r w:rsidR="008B654F">
        <w:rPr>
          <w:rFonts w:ascii="Times New Roman" w:hAnsi="Times New Roman" w:cs="Times New Roman"/>
        </w:rPr>
        <w:t xml:space="preserve"> </w:t>
      </w:r>
      <w:hyperlink w:anchor="P203">
        <w:r w:rsidRPr="008B654F">
          <w:rPr>
            <w:rFonts w:ascii="Times New Roman" w:hAnsi="Times New Roman" w:cs="Times New Roman"/>
          </w:rPr>
          <w:t>3.1.1.3.2</w:t>
        </w:r>
      </w:hyperlink>
      <w:r w:rsidRPr="008B654F">
        <w:rPr>
          <w:rFonts w:ascii="Times New Roman" w:hAnsi="Times New Roman" w:cs="Times New Roman"/>
        </w:rPr>
        <w:t xml:space="preserve">,    </w:t>
      </w:r>
      <w:hyperlink w:anchor="P306">
        <w:r w:rsidRPr="008B654F">
          <w:rPr>
            <w:rFonts w:ascii="Times New Roman" w:hAnsi="Times New Roman" w:cs="Times New Roman"/>
          </w:rPr>
          <w:t>4.1.3.3.1</w:t>
        </w:r>
      </w:hyperlink>
      <w:r w:rsidRPr="008B654F">
        <w:rPr>
          <w:rFonts w:ascii="Times New Roman" w:hAnsi="Times New Roman" w:cs="Times New Roman"/>
        </w:rPr>
        <w:t xml:space="preserve">,    </w:t>
      </w:r>
      <w:hyperlink w:anchor="P307">
        <w:r w:rsidRPr="008B654F">
          <w:rPr>
            <w:rFonts w:ascii="Times New Roman" w:hAnsi="Times New Roman" w:cs="Times New Roman"/>
          </w:rPr>
          <w:t>4.1.3.3.2</w:t>
        </w:r>
      </w:hyperlink>
      <w:r w:rsidRPr="008B654F">
        <w:rPr>
          <w:rFonts w:ascii="Times New Roman" w:hAnsi="Times New Roman" w:cs="Times New Roman"/>
        </w:rPr>
        <w:t xml:space="preserve">,   </w:t>
      </w:r>
      <w:hyperlink w:anchor="P336">
        <w:r w:rsidRPr="008B654F">
          <w:rPr>
            <w:rFonts w:ascii="Times New Roman" w:hAnsi="Times New Roman" w:cs="Times New Roman"/>
          </w:rPr>
          <w:t>4.1.7.3.1</w:t>
        </w:r>
      </w:hyperlink>
      <w:r w:rsidRPr="008B654F">
        <w:rPr>
          <w:rFonts w:ascii="Times New Roman" w:hAnsi="Times New Roman" w:cs="Times New Roman"/>
        </w:rPr>
        <w:t xml:space="preserve">,   </w:t>
      </w:r>
      <w:hyperlink w:anchor="P337">
        <w:r w:rsidRPr="008B654F">
          <w:rPr>
            <w:rFonts w:ascii="Times New Roman" w:hAnsi="Times New Roman" w:cs="Times New Roman"/>
          </w:rPr>
          <w:t>4.1.7.3.2</w:t>
        </w:r>
      </w:hyperlink>
      <w:r w:rsidRPr="008B654F">
        <w:rPr>
          <w:rFonts w:ascii="Times New Roman" w:hAnsi="Times New Roman" w:cs="Times New Roman"/>
        </w:rPr>
        <w:t xml:space="preserve">,   </w:t>
      </w:r>
      <w:hyperlink w:anchor="P356">
        <w:r w:rsidRPr="008B654F">
          <w:rPr>
            <w:rFonts w:ascii="Times New Roman" w:hAnsi="Times New Roman" w:cs="Times New Roman"/>
          </w:rPr>
          <w:t>4.1.8.3</w:t>
        </w:r>
      </w:hyperlink>
      <w:r w:rsidRPr="008B654F">
        <w:rPr>
          <w:rFonts w:ascii="Times New Roman" w:hAnsi="Times New Roman" w:cs="Times New Roman"/>
        </w:rPr>
        <w:t>,</w:t>
      </w:r>
      <w:r w:rsidR="008B654F">
        <w:rPr>
          <w:rFonts w:ascii="Times New Roman" w:hAnsi="Times New Roman" w:cs="Times New Roman"/>
        </w:rPr>
        <w:t xml:space="preserve"> </w:t>
      </w:r>
      <w:hyperlink w:anchor="P373">
        <w:r w:rsidRPr="008B654F">
          <w:rPr>
            <w:rFonts w:ascii="Times New Roman" w:hAnsi="Times New Roman" w:cs="Times New Roman"/>
          </w:rPr>
          <w:t>4.1.9.1.2.1</w:t>
        </w:r>
      </w:hyperlink>
      <w:r w:rsidRPr="008B654F">
        <w:rPr>
          <w:rFonts w:ascii="Times New Roman" w:hAnsi="Times New Roman" w:cs="Times New Roman"/>
        </w:rPr>
        <w:t xml:space="preserve">,  </w:t>
      </w:r>
      <w:hyperlink w:anchor="P374">
        <w:r w:rsidRPr="008B654F">
          <w:rPr>
            <w:rFonts w:ascii="Times New Roman" w:hAnsi="Times New Roman" w:cs="Times New Roman"/>
          </w:rPr>
          <w:t>4.1.9.1.2.2</w:t>
        </w:r>
      </w:hyperlink>
      <w:r w:rsidRPr="008B654F">
        <w:rPr>
          <w:rFonts w:ascii="Times New Roman" w:hAnsi="Times New Roman" w:cs="Times New Roman"/>
        </w:rPr>
        <w:t xml:space="preserve">,  </w:t>
      </w:r>
      <w:hyperlink w:anchor="P434">
        <w:r w:rsidRPr="008B654F">
          <w:rPr>
            <w:rFonts w:ascii="Times New Roman" w:hAnsi="Times New Roman" w:cs="Times New Roman"/>
          </w:rPr>
          <w:t>4.1.17.1</w:t>
        </w:r>
      </w:hyperlink>
      <w:r w:rsidRPr="008B654F">
        <w:rPr>
          <w:rFonts w:ascii="Times New Roman" w:hAnsi="Times New Roman" w:cs="Times New Roman"/>
        </w:rPr>
        <w:t xml:space="preserve">, </w:t>
      </w:r>
      <w:hyperlink w:anchor="P435">
        <w:r w:rsidRPr="008B654F">
          <w:rPr>
            <w:rFonts w:ascii="Times New Roman" w:hAnsi="Times New Roman" w:cs="Times New Roman"/>
          </w:rPr>
          <w:t>4.1.17.2</w:t>
        </w:r>
      </w:hyperlink>
      <w:r w:rsidRPr="008B654F">
        <w:rPr>
          <w:rFonts w:ascii="Times New Roman" w:hAnsi="Times New Roman" w:cs="Times New Roman"/>
        </w:rPr>
        <w:t xml:space="preserve">, </w:t>
      </w:r>
      <w:hyperlink w:anchor="P483">
        <w:r w:rsidRPr="008B654F">
          <w:rPr>
            <w:rFonts w:ascii="Times New Roman" w:hAnsi="Times New Roman" w:cs="Times New Roman"/>
          </w:rPr>
          <w:t>4.2.5.1</w:t>
        </w:r>
      </w:hyperlink>
      <w:r w:rsidRPr="008B654F">
        <w:rPr>
          <w:rFonts w:ascii="Times New Roman" w:hAnsi="Times New Roman" w:cs="Times New Roman"/>
        </w:rPr>
        <w:t xml:space="preserve">, </w:t>
      </w:r>
      <w:hyperlink w:anchor="P484">
        <w:r w:rsidRPr="008B654F">
          <w:rPr>
            <w:rFonts w:ascii="Times New Roman" w:hAnsi="Times New Roman" w:cs="Times New Roman"/>
          </w:rPr>
          <w:t>4.2.5.2</w:t>
        </w:r>
      </w:hyperlink>
      <w:r w:rsidRPr="008B654F">
        <w:rPr>
          <w:rFonts w:ascii="Times New Roman" w:hAnsi="Times New Roman" w:cs="Times New Roman"/>
        </w:rPr>
        <w:t xml:space="preserve">, </w:t>
      </w:r>
      <w:hyperlink w:anchor="P546">
        <w:r w:rsidRPr="008B654F">
          <w:rPr>
            <w:rFonts w:ascii="Times New Roman" w:hAnsi="Times New Roman" w:cs="Times New Roman"/>
          </w:rPr>
          <w:t>4.3.11.2</w:t>
        </w:r>
      </w:hyperlink>
      <w:r w:rsidRPr="008B654F">
        <w:rPr>
          <w:rFonts w:ascii="Times New Roman" w:hAnsi="Times New Roman" w:cs="Times New Roman"/>
        </w:rPr>
        <w:t>,</w:t>
      </w:r>
      <w:r w:rsidR="008B654F">
        <w:rPr>
          <w:rFonts w:ascii="Times New Roman" w:hAnsi="Times New Roman" w:cs="Times New Roman"/>
        </w:rPr>
        <w:t xml:space="preserve"> </w:t>
      </w:r>
      <w:hyperlink w:anchor="P659">
        <w:r w:rsidRPr="008B654F">
          <w:rPr>
            <w:rFonts w:ascii="Times New Roman" w:hAnsi="Times New Roman" w:cs="Times New Roman"/>
          </w:rPr>
          <w:t>4.3.16.4.1</w:t>
        </w:r>
      </w:hyperlink>
      <w:r w:rsidRPr="008B654F">
        <w:rPr>
          <w:rFonts w:ascii="Times New Roman" w:hAnsi="Times New Roman" w:cs="Times New Roman"/>
        </w:rPr>
        <w:t xml:space="preserve">, </w:t>
      </w:r>
      <w:hyperlink w:anchor="P660">
        <w:r w:rsidRPr="008B654F">
          <w:rPr>
            <w:rFonts w:ascii="Times New Roman" w:hAnsi="Times New Roman" w:cs="Times New Roman"/>
          </w:rPr>
          <w:t>4.3.16.4.2</w:t>
        </w:r>
      </w:hyperlink>
      <w:r w:rsidRPr="008B654F">
        <w:rPr>
          <w:rFonts w:ascii="Times New Roman" w:hAnsi="Times New Roman" w:cs="Times New Roman"/>
        </w:rPr>
        <w:t xml:space="preserve">, </w:t>
      </w:r>
      <w:hyperlink w:anchor="P724">
        <w:r w:rsidRPr="008B654F">
          <w:rPr>
            <w:rFonts w:ascii="Times New Roman" w:hAnsi="Times New Roman" w:cs="Times New Roman"/>
          </w:rPr>
          <w:t>4.3.23.1</w:t>
        </w:r>
      </w:hyperlink>
      <w:r w:rsidRPr="008B654F">
        <w:rPr>
          <w:rFonts w:ascii="Times New Roman" w:hAnsi="Times New Roman" w:cs="Times New Roman"/>
        </w:rPr>
        <w:t xml:space="preserve">, </w:t>
      </w:r>
      <w:hyperlink w:anchor="P725">
        <w:r w:rsidRPr="008B654F">
          <w:rPr>
            <w:rFonts w:ascii="Times New Roman" w:hAnsi="Times New Roman" w:cs="Times New Roman"/>
          </w:rPr>
          <w:t>4.3.23.2</w:t>
        </w:r>
      </w:hyperlink>
      <w:r w:rsidRPr="008B654F">
        <w:rPr>
          <w:rFonts w:ascii="Times New Roman" w:hAnsi="Times New Roman" w:cs="Times New Roman"/>
        </w:rPr>
        <w:t xml:space="preserve">, </w:t>
      </w:r>
      <w:hyperlink w:anchor="P757">
        <w:r w:rsidRPr="008B654F">
          <w:rPr>
            <w:rFonts w:ascii="Times New Roman" w:hAnsi="Times New Roman" w:cs="Times New Roman"/>
          </w:rPr>
          <w:t>4.4.5.1</w:t>
        </w:r>
      </w:hyperlink>
      <w:r w:rsidRPr="008B654F">
        <w:rPr>
          <w:rFonts w:ascii="Times New Roman" w:hAnsi="Times New Roman" w:cs="Times New Roman"/>
        </w:rPr>
        <w:t xml:space="preserve">, </w:t>
      </w:r>
      <w:hyperlink w:anchor="P758">
        <w:r w:rsidRPr="008B654F">
          <w:rPr>
            <w:rFonts w:ascii="Times New Roman" w:hAnsi="Times New Roman" w:cs="Times New Roman"/>
          </w:rPr>
          <w:t>4.4.5.2</w:t>
        </w:r>
      </w:hyperlink>
      <w:r w:rsidRPr="008B654F">
        <w:rPr>
          <w:rFonts w:ascii="Times New Roman" w:hAnsi="Times New Roman" w:cs="Times New Roman"/>
        </w:rPr>
        <w:t xml:space="preserve">, </w:t>
      </w:r>
      <w:hyperlink w:anchor="P769">
        <w:r w:rsidRPr="008B654F">
          <w:rPr>
            <w:rFonts w:ascii="Times New Roman" w:hAnsi="Times New Roman" w:cs="Times New Roman"/>
          </w:rPr>
          <w:t>5.2.1</w:t>
        </w:r>
      </w:hyperlink>
      <w:r w:rsidRPr="008B654F">
        <w:rPr>
          <w:rFonts w:ascii="Times New Roman" w:hAnsi="Times New Roman" w:cs="Times New Roman"/>
        </w:rPr>
        <w:t xml:space="preserve">, </w:t>
      </w:r>
      <w:hyperlink w:anchor="P770">
        <w:r w:rsidRPr="008B654F">
          <w:rPr>
            <w:rFonts w:ascii="Times New Roman" w:hAnsi="Times New Roman" w:cs="Times New Roman"/>
          </w:rPr>
          <w:t>5.2.2</w:t>
        </w:r>
      </w:hyperlink>
      <w:r w:rsidRPr="008B654F">
        <w:rPr>
          <w:rFonts w:ascii="Times New Roman" w:hAnsi="Times New Roman" w:cs="Times New Roman"/>
        </w:rPr>
        <w:t>,</w:t>
      </w:r>
      <w:r w:rsidR="008B654F">
        <w:rPr>
          <w:rFonts w:ascii="Times New Roman" w:hAnsi="Times New Roman" w:cs="Times New Roman"/>
        </w:rPr>
        <w:t xml:space="preserve"> </w:t>
      </w:r>
      <w:hyperlink w:anchor="P776">
        <w:r w:rsidRPr="008B654F">
          <w:rPr>
            <w:rFonts w:ascii="Times New Roman" w:hAnsi="Times New Roman" w:cs="Times New Roman"/>
          </w:rPr>
          <w:t>6.1.1</w:t>
        </w:r>
      </w:hyperlink>
      <w:r w:rsidRPr="008B654F">
        <w:rPr>
          <w:rFonts w:ascii="Times New Roman" w:hAnsi="Times New Roman" w:cs="Times New Roman"/>
        </w:rPr>
        <w:t xml:space="preserve">,   </w:t>
      </w:r>
      <w:hyperlink w:anchor="P777">
        <w:r w:rsidRPr="008B654F">
          <w:rPr>
            <w:rFonts w:ascii="Times New Roman" w:hAnsi="Times New Roman" w:cs="Times New Roman"/>
          </w:rPr>
          <w:t>6.1.2</w:t>
        </w:r>
      </w:hyperlink>
      <w:r w:rsidRPr="008B654F">
        <w:rPr>
          <w:rFonts w:ascii="Times New Roman" w:hAnsi="Times New Roman" w:cs="Times New Roman"/>
        </w:rPr>
        <w:t xml:space="preserve">,  </w:t>
      </w:r>
      <w:hyperlink w:anchor="P833">
        <w:r w:rsidRPr="008B654F">
          <w:rPr>
            <w:rFonts w:ascii="Times New Roman" w:hAnsi="Times New Roman" w:cs="Times New Roman"/>
          </w:rPr>
          <w:t>7.6.5</w:t>
        </w:r>
      </w:hyperlink>
      <w:r w:rsidRPr="008B654F">
        <w:rPr>
          <w:rFonts w:ascii="Times New Roman" w:hAnsi="Times New Roman" w:cs="Times New Roman"/>
        </w:rPr>
        <w:t xml:space="preserve">,  </w:t>
      </w:r>
      <w:hyperlink w:anchor="P840">
        <w:r w:rsidRPr="008B654F">
          <w:rPr>
            <w:rFonts w:ascii="Times New Roman" w:hAnsi="Times New Roman" w:cs="Times New Roman"/>
          </w:rPr>
          <w:t>7.8.1</w:t>
        </w:r>
      </w:hyperlink>
      <w:r w:rsidRPr="008B654F">
        <w:rPr>
          <w:rFonts w:ascii="Times New Roman" w:hAnsi="Times New Roman" w:cs="Times New Roman"/>
        </w:rPr>
        <w:t xml:space="preserve">,  </w:t>
      </w:r>
      <w:hyperlink w:anchor="P845">
        <w:r w:rsidRPr="008B654F">
          <w:rPr>
            <w:rFonts w:ascii="Times New Roman" w:hAnsi="Times New Roman" w:cs="Times New Roman"/>
          </w:rPr>
          <w:t>7.8.3</w:t>
        </w:r>
      </w:hyperlink>
      <w:r w:rsidRPr="008B654F">
        <w:rPr>
          <w:rFonts w:ascii="Times New Roman" w:hAnsi="Times New Roman" w:cs="Times New Roman"/>
        </w:rPr>
        <w:t xml:space="preserve">,  </w:t>
      </w:r>
      <w:hyperlink w:anchor="P848">
        <w:r w:rsidRPr="008B654F">
          <w:rPr>
            <w:rFonts w:ascii="Times New Roman" w:hAnsi="Times New Roman" w:cs="Times New Roman"/>
          </w:rPr>
          <w:t>7.9.1</w:t>
        </w:r>
      </w:hyperlink>
      <w:r w:rsidRPr="008B654F">
        <w:rPr>
          <w:rFonts w:ascii="Times New Roman" w:hAnsi="Times New Roman" w:cs="Times New Roman"/>
        </w:rPr>
        <w:t xml:space="preserve">  соглашения,  а  также  иные</w:t>
      </w:r>
      <w:r w:rsidR="008B654F">
        <w:rPr>
          <w:rFonts w:ascii="Times New Roman" w:hAnsi="Times New Roman" w:cs="Times New Roman"/>
        </w:rPr>
        <w:t xml:space="preserve"> </w:t>
      </w:r>
      <w:r w:rsidRPr="008B654F">
        <w:rPr>
          <w:rFonts w:ascii="Times New Roman" w:hAnsi="Times New Roman" w:cs="Times New Roman"/>
        </w:rPr>
        <w:t>конкретные положения (при необходимости).</w:t>
      </w:r>
    </w:p>
    <w:p w:rsidR="00FD045B" w:rsidRDefault="008B654F">
      <w:pPr>
        <w:pStyle w:val="ConsPlusNonformat"/>
        <w:jc w:val="both"/>
      </w:pPr>
      <w:bookmarkStart w:id="278" w:name="P5573"/>
      <w:bookmarkEnd w:id="278"/>
      <w:r>
        <w:rPr>
          <w:sz w:val="18"/>
        </w:rPr>
        <w:t>5</w:t>
      </w:r>
    </w:p>
    <w:p w:rsidR="00FD045B" w:rsidRPr="008B654F" w:rsidRDefault="00FD045B">
      <w:pPr>
        <w:pStyle w:val="ConsPlusNonformat"/>
        <w:jc w:val="both"/>
        <w:rPr>
          <w:rFonts w:ascii="Times New Roman" w:hAnsi="Times New Roman" w:cs="Times New Roman"/>
        </w:rPr>
      </w:pPr>
      <w:r>
        <w:rPr>
          <w:sz w:val="18"/>
        </w:rPr>
        <w:t xml:space="preserve"> </w:t>
      </w:r>
      <w:r w:rsidRPr="008B654F">
        <w:rPr>
          <w:rFonts w:ascii="Times New Roman" w:hAnsi="Times New Roman" w:cs="Times New Roman"/>
        </w:rPr>
        <w:t xml:space="preserve">При наличии  в  соглашении </w:t>
      </w:r>
      <w:hyperlink w:anchor="P224">
        <w:r w:rsidRPr="008B654F">
          <w:rPr>
            <w:rFonts w:ascii="Times New Roman" w:hAnsi="Times New Roman" w:cs="Times New Roman"/>
          </w:rPr>
          <w:t>пункта 3.2.2</w:t>
        </w:r>
      </w:hyperlink>
      <w:r w:rsidRPr="008B654F">
        <w:rPr>
          <w:rFonts w:ascii="Times New Roman" w:hAnsi="Times New Roman" w:cs="Times New Roman"/>
        </w:rPr>
        <w:t xml:space="preserve">, </w:t>
      </w:r>
      <w:hyperlink w:anchor="P231">
        <w:r w:rsidRPr="008B654F">
          <w:rPr>
            <w:rFonts w:ascii="Times New Roman" w:hAnsi="Times New Roman" w:cs="Times New Roman"/>
          </w:rPr>
          <w:t>3.2.3</w:t>
        </w:r>
      </w:hyperlink>
      <w:r w:rsidRPr="008B654F">
        <w:rPr>
          <w:rFonts w:ascii="Times New Roman" w:hAnsi="Times New Roman" w:cs="Times New Roman"/>
        </w:rPr>
        <w:t xml:space="preserve"> или </w:t>
      </w:r>
      <w:hyperlink w:anchor="P236">
        <w:r w:rsidRPr="008B654F">
          <w:rPr>
            <w:rFonts w:ascii="Times New Roman" w:hAnsi="Times New Roman" w:cs="Times New Roman"/>
          </w:rPr>
          <w:t>3.2.4</w:t>
        </w:r>
      </w:hyperlink>
      <w:r w:rsidRPr="008B654F">
        <w:rPr>
          <w:rFonts w:ascii="Times New Roman" w:hAnsi="Times New Roman" w:cs="Times New Roman"/>
        </w:rPr>
        <w:t xml:space="preserve"> настоящей Типовой</w:t>
      </w:r>
      <w:r w:rsidR="008B654F">
        <w:rPr>
          <w:rFonts w:ascii="Times New Roman" w:hAnsi="Times New Roman" w:cs="Times New Roman"/>
        </w:rPr>
        <w:t xml:space="preserve"> </w:t>
      </w:r>
      <w:r w:rsidRPr="008B654F">
        <w:rPr>
          <w:rFonts w:ascii="Times New Roman" w:hAnsi="Times New Roman" w:cs="Times New Roman"/>
        </w:rPr>
        <w:t>формы дополнительно включаются следующие положения: наименование учреждения</w:t>
      </w:r>
      <w:r w:rsidR="008B654F">
        <w:rPr>
          <w:rFonts w:ascii="Times New Roman" w:hAnsi="Times New Roman" w:cs="Times New Roman"/>
        </w:rPr>
        <w:t xml:space="preserve"> </w:t>
      </w:r>
      <w:r w:rsidRPr="008B654F">
        <w:rPr>
          <w:rFonts w:ascii="Times New Roman" w:hAnsi="Times New Roman" w:cs="Times New Roman"/>
        </w:rPr>
        <w:t>Центрального   банка   Российской   Федерации,   в  котором  открыт  единый</w:t>
      </w:r>
      <w:r w:rsidR="008B654F">
        <w:rPr>
          <w:rFonts w:ascii="Times New Roman" w:hAnsi="Times New Roman" w:cs="Times New Roman"/>
        </w:rPr>
        <w:t xml:space="preserve"> </w:t>
      </w:r>
      <w:r w:rsidRPr="008B654F">
        <w:rPr>
          <w:rFonts w:ascii="Times New Roman" w:hAnsi="Times New Roman" w:cs="Times New Roman"/>
        </w:rPr>
        <w:t>казначейский   счет;   наименование  территориального  органа  Федерального</w:t>
      </w:r>
      <w:r w:rsidR="008B654F">
        <w:rPr>
          <w:rFonts w:ascii="Times New Roman" w:hAnsi="Times New Roman" w:cs="Times New Roman"/>
        </w:rPr>
        <w:t xml:space="preserve"> </w:t>
      </w:r>
      <w:r w:rsidRPr="008B654F">
        <w:rPr>
          <w:rFonts w:ascii="Times New Roman" w:hAnsi="Times New Roman" w:cs="Times New Roman"/>
        </w:rPr>
        <w:t>казначейства,  в  котором  открыт  казначейский счет; место нахождения; БИК</w:t>
      </w:r>
      <w:r w:rsidR="008B654F">
        <w:rPr>
          <w:rFonts w:ascii="Times New Roman" w:hAnsi="Times New Roman" w:cs="Times New Roman"/>
        </w:rPr>
        <w:t xml:space="preserve"> </w:t>
      </w:r>
      <w:r w:rsidRPr="008B654F">
        <w:rPr>
          <w:rFonts w:ascii="Times New Roman" w:hAnsi="Times New Roman" w:cs="Times New Roman"/>
        </w:rPr>
        <w:t>территориального   органа   Федерального  казначейства,  в  котором  открыт</w:t>
      </w:r>
      <w:r w:rsidR="008B654F">
        <w:rPr>
          <w:rFonts w:ascii="Times New Roman" w:hAnsi="Times New Roman" w:cs="Times New Roman"/>
        </w:rPr>
        <w:t xml:space="preserve"> </w:t>
      </w:r>
      <w:r w:rsidRPr="008B654F">
        <w:rPr>
          <w:rFonts w:ascii="Times New Roman" w:hAnsi="Times New Roman" w:cs="Times New Roman"/>
        </w:rPr>
        <w:t>казначейский   счет;   наименование  органа,  в  котором  после  заключения</w:t>
      </w:r>
      <w:r w:rsidR="008B654F">
        <w:rPr>
          <w:rFonts w:ascii="Times New Roman" w:hAnsi="Times New Roman" w:cs="Times New Roman"/>
        </w:rPr>
        <w:t xml:space="preserve"> </w:t>
      </w:r>
      <w:r w:rsidRPr="008B654F">
        <w:rPr>
          <w:rFonts w:ascii="Times New Roman" w:hAnsi="Times New Roman" w:cs="Times New Roman"/>
        </w:rPr>
        <w:t>соглашения   будет   открыт   лицевой   счет;   единый  казначейский  счет;</w:t>
      </w:r>
      <w:r w:rsidR="008B654F">
        <w:rPr>
          <w:rFonts w:ascii="Times New Roman" w:hAnsi="Times New Roman" w:cs="Times New Roman"/>
        </w:rPr>
        <w:t xml:space="preserve"> </w:t>
      </w:r>
      <w:r w:rsidRPr="008B654F">
        <w:rPr>
          <w:rFonts w:ascii="Times New Roman" w:hAnsi="Times New Roman" w:cs="Times New Roman"/>
        </w:rPr>
        <w:t>казначейский счет; лицевой счет.</w:t>
      </w:r>
    </w:p>
    <w:p w:rsidR="00FD045B" w:rsidRDefault="008C619F">
      <w:pPr>
        <w:pStyle w:val="ConsPlusNonformat"/>
        <w:jc w:val="both"/>
      </w:pPr>
      <w:bookmarkStart w:id="279" w:name="P5583"/>
      <w:bookmarkEnd w:id="279"/>
      <w:r>
        <w:rPr>
          <w:sz w:val="18"/>
        </w:rPr>
        <w:t>6</w:t>
      </w:r>
    </w:p>
    <w:p w:rsidR="00FD045B" w:rsidRPr="008C619F" w:rsidRDefault="00FD045B">
      <w:pPr>
        <w:pStyle w:val="ConsPlusNonformat"/>
        <w:jc w:val="both"/>
        <w:rPr>
          <w:rFonts w:ascii="Times New Roman" w:hAnsi="Times New Roman" w:cs="Times New Roman"/>
        </w:rPr>
      </w:pPr>
      <w:r>
        <w:rPr>
          <w:sz w:val="18"/>
        </w:rPr>
        <w:t xml:space="preserve"> </w:t>
      </w:r>
      <w:r w:rsidRPr="008C619F">
        <w:rPr>
          <w:rFonts w:ascii="Times New Roman" w:hAnsi="Times New Roman" w:cs="Times New Roman"/>
        </w:rPr>
        <w:t>Указывается наименование информационной системы в соответствии с Порядком</w:t>
      </w:r>
      <w:r w:rsidR="008C619F">
        <w:rPr>
          <w:rFonts w:ascii="Times New Roman" w:hAnsi="Times New Roman" w:cs="Times New Roman"/>
        </w:rPr>
        <w:t xml:space="preserve"> </w:t>
      </w:r>
      <w:r w:rsidRPr="008C619F">
        <w:rPr>
          <w:rFonts w:ascii="Times New Roman" w:hAnsi="Times New Roman" w:cs="Times New Roman"/>
        </w:rPr>
        <w:t>предоставления субсидии в случае формирования и подписания дополнительного</w:t>
      </w:r>
      <w:r w:rsidR="008C619F">
        <w:rPr>
          <w:rFonts w:ascii="Times New Roman" w:hAnsi="Times New Roman" w:cs="Times New Roman"/>
        </w:rPr>
        <w:t xml:space="preserve"> </w:t>
      </w:r>
      <w:r w:rsidRPr="008C619F">
        <w:rPr>
          <w:rFonts w:ascii="Times New Roman" w:hAnsi="Times New Roman" w:cs="Times New Roman"/>
        </w:rPr>
        <w:t>соглашения в информационной системе.</w:t>
      </w:r>
    </w:p>
    <w:p w:rsidR="00FD045B" w:rsidRDefault="008C619F">
      <w:pPr>
        <w:pStyle w:val="ConsPlusNonformat"/>
        <w:jc w:val="both"/>
      </w:pPr>
      <w:bookmarkStart w:id="280" w:name="P5587"/>
      <w:bookmarkEnd w:id="280"/>
      <w:r>
        <w:rPr>
          <w:sz w:val="18"/>
        </w:rPr>
        <w:t>7</w:t>
      </w:r>
    </w:p>
    <w:p w:rsidR="00FD045B" w:rsidRPr="008C619F" w:rsidRDefault="00FD045B">
      <w:pPr>
        <w:pStyle w:val="ConsPlusNonformat"/>
        <w:jc w:val="both"/>
        <w:rPr>
          <w:rFonts w:ascii="Times New Roman" w:hAnsi="Times New Roman" w:cs="Times New Roman"/>
        </w:rPr>
      </w:pPr>
      <w:r>
        <w:rPr>
          <w:sz w:val="18"/>
        </w:rPr>
        <w:t xml:space="preserve"> </w:t>
      </w:r>
      <w:hyperlink w:anchor="P5520">
        <w:r w:rsidRPr="008C619F">
          <w:rPr>
            <w:rFonts w:ascii="Times New Roman" w:hAnsi="Times New Roman" w:cs="Times New Roman"/>
          </w:rPr>
          <w:t>Пункт 5.3</w:t>
        </w:r>
      </w:hyperlink>
      <w:r w:rsidRPr="008C619F">
        <w:rPr>
          <w:rFonts w:ascii="Times New Roman" w:hAnsi="Times New Roman" w:cs="Times New Roman"/>
        </w:rPr>
        <w:t xml:space="preserve">  включается  в  Дополнительное  соглашение к соглашению в случае</w:t>
      </w:r>
      <w:r w:rsidR="008C619F">
        <w:rPr>
          <w:rFonts w:ascii="Times New Roman" w:hAnsi="Times New Roman" w:cs="Times New Roman"/>
        </w:rPr>
        <w:t xml:space="preserve"> </w:t>
      </w:r>
      <w:r w:rsidRPr="008C619F">
        <w:rPr>
          <w:rFonts w:ascii="Times New Roman" w:hAnsi="Times New Roman" w:cs="Times New Roman"/>
        </w:rPr>
        <w:t>формирования и подписания соглашения в форме бумажного документа.</w:t>
      </w:r>
    </w:p>
    <w:p w:rsidR="00FD045B" w:rsidRDefault="008C619F">
      <w:pPr>
        <w:pStyle w:val="ConsPlusNonformat"/>
        <w:jc w:val="both"/>
      </w:pPr>
      <w:bookmarkStart w:id="281" w:name="P5590"/>
      <w:bookmarkEnd w:id="281"/>
      <w:r>
        <w:rPr>
          <w:sz w:val="18"/>
        </w:rPr>
        <w:t>8</w:t>
      </w:r>
    </w:p>
    <w:p w:rsidR="00FD045B" w:rsidRPr="008C619F" w:rsidRDefault="00FD045B">
      <w:pPr>
        <w:pStyle w:val="ConsPlusNonformat"/>
        <w:jc w:val="both"/>
        <w:rPr>
          <w:rFonts w:ascii="Times New Roman" w:hAnsi="Times New Roman" w:cs="Times New Roman"/>
        </w:rPr>
      </w:pPr>
      <w:r>
        <w:rPr>
          <w:sz w:val="18"/>
        </w:rPr>
        <w:t xml:space="preserve"> </w:t>
      </w:r>
      <w:r w:rsidRPr="008C619F">
        <w:rPr>
          <w:rFonts w:ascii="Times New Roman" w:hAnsi="Times New Roman" w:cs="Times New Roman"/>
        </w:rPr>
        <w:t>Указываются иные конкретные условия (при необходимости).</w:t>
      </w:r>
    </w:p>
    <w:p w:rsidR="00FD045B" w:rsidRDefault="005E6E1C">
      <w:pPr>
        <w:pStyle w:val="ConsPlusNonformat"/>
        <w:jc w:val="both"/>
      </w:pPr>
      <w:bookmarkStart w:id="282" w:name="P5592"/>
      <w:bookmarkEnd w:id="282"/>
      <w:r>
        <w:rPr>
          <w:sz w:val="18"/>
        </w:rPr>
        <w:t>9</w:t>
      </w:r>
    </w:p>
    <w:p w:rsidR="00FD045B" w:rsidRPr="005E6E1C" w:rsidRDefault="00FD045B">
      <w:pPr>
        <w:pStyle w:val="ConsPlusNonformat"/>
        <w:jc w:val="both"/>
        <w:rPr>
          <w:rFonts w:ascii="Times New Roman" w:hAnsi="Times New Roman" w:cs="Times New Roman"/>
        </w:rPr>
      </w:pPr>
      <w:r>
        <w:rPr>
          <w:sz w:val="18"/>
        </w:rPr>
        <w:t xml:space="preserve">  </w:t>
      </w:r>
      <w:r w:rsidRPr="005E6E1C">
        <w:rPr>
          <w:rFonts w:ascii="Times New Roman" w:hAnsi="Times New Roman" w:cs="Times New Roman"/>
        </w:rPr>
        <w:t>Указывается Получатель или законный представитель Получателя в случае,</w:t>
      </w:r>
      <w:r w:rsidR="005E6E1C">
        <w:rPr>
          <w:rFonts w:ascii="Times New Roman" w:hAnsi="Times New Roman" w:cs="Times New Roman"/>
        </w:rPr>
        <w:t xml:space="preserve"> </w:t>
      </w:r>
      <w:r w:rsidRPr="005E6E1C">
        <w:rPr>
          <w:rFonts w:ascii="Times New Roman" w:hAnsi="Times New Roman" w:cs="Times New Roman"/>
        </w:rPr>
        <w:t>если   Получателем   является   физическое   лицо, и   в соответствии с</w:t>
      </w:r>
      <w:r w:rsidR="005E6E1C">
        <w:rPr>
          <w:rFonts w:ascii="Times New Roman" w:hAnsi="Times New Roman" w:cs="Times New Roman"/>
        </w:rPr>
        <w:t xml:space="preserve"> </w:t>
      </w:r>
      <w:r w:rsidRPr="005E6E1C">
        <w:rPr>
          <w:rFonts w:ascii="Times New Roman" w:hAnsi="Times New Roman" w:cs="Times New Roman"/>
        </w:rPr>
        <w:t>законодательством Российской Федерации заключение соглашения Получателем</w:t>
      </w:r>
      <w:r w:rsidR="005E6E1C">
        <w:rPr>
          <w:rFonts w:ascii="Times New Roman" w:hAnsi="Times New Roman" w:cs="Times New Roman"/>
        </w:rPr>
        <w:t xml:space="preserve"> </w:t>
      </w:r>
      <w:r w:rsidRPr="005E6E1C">
        <w:rPr>
          <w:rFonts w:ascii="Times New Roman" w:hAnsi="Times New Roman" w:cs="Times New Roman"/>
        </w:rPr>
        <w:t>возможно только с согласия его законных представителей.</w:t>
      </w: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D90C61" w:rsidRPr="0022677F" w:rsidRDefault="00D90C61" w:rsidP="00D90C61">
      <w:pPr>
        <w:pStyle w:val="ConsPlusNormal"/>
        <w:jc w:val="right"/>
        <w:outlineLvl w:val="1"/>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Приложение 1</w:t>
      </w:r>
      <w:r>
        <w:rPr>
          <w:rFonts w:ascii="Times New Roman" w:eastAsia="Times New Roman" w:hAnsi="Times New Roman" w:cs="Times New Roman"/>
          <w:sz w:val="24"/>
          <w:szCs w:val="24"/>
        </w:rPr>
        <w:t>5</w:t>
      </w:r>
    </w:p>
    <w:p w:rsidR="00D90C61" w:rsidRPr="0022677F" w:rsidRDefault="00D90C61" w:rsidP="00D90C61">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к Типовой форме соглашения</w:t>
      </w:r>
    </w:p>
    <w:p w:rsidR="00D90C61" w:rsidRDefault="00D90C61" w:rsidP="00D90C61">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 предоставлении из бюджета</w:t>
      </w:r>
    </w:p>
    <w:p w:rsidR="00D90C61" w:rsidRPr="0022677F" w:rsidRDefault="00D90C61" w:rsidP="00D90C61">
      <w:pPr>
        <w:pStyle w:val="ConsPlusNormal"/>
        <w:jc w:val="right"/>
        <w:rPr>
          <w:rFonts w:ascii="Times New Roman" w:eastAsia="Times New Roman" w:hAnsi="Times New Roman" w:cs="Times New Roman"/>
          <w:sz w:val="24"/>
          <w:szCs w:val="24"/>
        </w:rPr>
      </w:pPr>
      <w:r>
        <w:rPr>
          <w:rFonts w:ascii="Times New Roman" w:hAnsi="Times New Roman" w:cs="Times New Roman"/>
          <w:sz w:val="24"/>
          <w:szCs w:val="24"/>
        </w:rPr>
        <w:t>городского округа Домодедово</w:t>
      </w:r>
    </w:p>
    <w:p w:rsidR="00D90C61" w:rsidRPr="0022677F" w:rsidRDefault="00D90C61" w:rsidP="00D90C61">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 субсидий,</w:t>
      </w:r>
    </w:p>
    <w:p w:rsidR="00D90C61" w:rsidRPr="0022677F" w:rsidRDefault="00D90C61" w:rsidP="00D90C61">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в том числе грантов в форме субсидий,</w:t>
      </w:r>
    </w:p>
    <w:p w:rsidR="00D90C61" w:rsidRPr="0022677F" w:rsidRDefault="00D90C61" w:rsidP="00D90C61">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юридическим лицам, индивидуальным</w:t>
      </w:r>
    </w:p>
    <w:p w:rsidR="00D90C61" w:rsidRPr="0022677F" w:rsidRDefault="00D90C61" w:rsidP="00D90C61">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предпринимателям, а также физическим</w:t>
      </w:r>
    </w:p>
    <w:p w:rsidR="00D90C61" w:rsidRPr="0022677F" w:rsidRDefault="00D90C61" w:rsidP="00D90C61">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лицам - производителям товаров, работ</w:t>
      </w:r>
    </w:p>
    <w:p w:rsidR="00D90C61" w:rsidRPr="0022677F" w:rsidRDefault="00D90C61" w:rsidP="00D90C61">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услуг, утвержденной распоряжением</w:t>
      </w:r>
    </w:p>
    <w:p w:rsidR="00D90C61" w:rsidRDefault="00D90C61" w:rsidP="00D90C61">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Финансового управления Администрации</w:t>
      </w:r>
    </w:p>
    <w:p w:rsidR="00D90C61" w:rsidRDefault="005E6E1C" w:rsidP="00D90C61">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D90C61">
        <w:rPr>
          <w:rFonts w:ascii="Times New Roman" w:eastAsia="Times New Roman" w:hAnsi="Times New Roman" w:cs="Times New Roman"/>
          <w:sz w:val="24"/>
          <w:szCs w:val="24"/>
        </w:rPr>
        <w:t xml:space="preserve">ородского округа Домодедово </w:t>
      </w:r>
    </w:p>
    <w:p w:rsidR="00D90C61" w:rsidRPr="0022677F" w:rsidRDefault="00D90C61" w:rsidP="00D90C61">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w:t>
      </w:r>
    </w:p>
    <w:p w:rsidR="00D90C61" w:rsidRPr="0022677F" w:rsidRDefault="00D90C61" w:rsidP="00D90C61">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______________</w:t>
      </w:r>
      <w:r w:rsidRPr="0022677F">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___</w:t>
      </w:r>
      <w:r w:rsidRPr="0022677F">
        <w:rPr>
          <w:rFonts w:ascii="Times New Roman" w:eastAsia="Times New Roman" w:hAnsi="Times New Roman" w:cs="Times New Roman"/>
          <w:sz w:val="24"/>
          <w:szCs w:val="24"/>
        </w:rPr>
        <w:t xml:space="preserve"> г. N </w:t>
      </w:r>
      <w:r>
        <w:rPr>
          <w:rFonts w:ascii="Times New Roman" w:eastAsia="Times New Roman" w:hAnsi="Times New Roman" w:cs="Times New Roman"/>
          <w:sz w:val="24"/>
          <w:szCs w:val="24"/>
        </w:rPr>
        <w:t>_________</w:t>
      </w:r>
    </w:p>
    <w:p w:rsidR="00D90C61" w:rsidRPr="0022677F" w:rsidRDefault="00D90C61" w:rsidP="00D90C61">
      <w:pPr>
        <w:pStyle w:val="ConsPlusNormal"/>
        <w:jc w:val="both"/>
        <w:rPr>
          <w:rFonts w:ascii="Times New Roman" w:eastAsia="Times New Roman" w:hAnsi="Times New Roman" w:cs="Times New Roman"/>
          <w:sz w:val="24"/>
          <w:szCs w:val="24"/>
        </w:rPr>
      </w:pPr>
    </w:p>
    <w:p w:rsidR="00FD045B" w:rsidRPr="00D02239" w:rsidRDefault="00FD045B">
      <w:pPr>
        <w:pStyle w:val="ConsPlusNormal"/>
        <w:jc w:val="right"/>
        <w:rPr>
          <w:rFonts w:ascii="Times New Roman" w:hAnsi="Times New Roman" w:cs="Times New Roman"/>
          <w:sz w:val="20"/>
        </w:rPr>
      </w:pPr>
      <w:r w:rsidRPr="00D02239">
        <w:rPr>
          <w:rFonts w:ascii="Times New Roman" w:hAnsi="Times New Roman" w:cs="Times New Roman"/>
          <w:sz w:val="20"/>
        </w:rPr>
        <w:t>Форма уведомления</w:t>
      </w:r>
    </w:p>
    <w:p w:rsidR="00FD045B" w:rsidRPr="00D02239" w:rsidRDefault="00FD045B">
      <w:pPr>
        <w:pStyle w:val="ConsPlusNormal"/>
        <w:jc w:val="right"/>
        <w:rPr>
          <w:rFonts w:ascii="Times New Roman" w:hAnsi="Times New Roman" w:cs="Times New Roman"/>
          <w:sz w:val="20"/>
        </w:rPr>
      </w:pPr>
      <w:r w:rsidRPr="00D02239">
        <w:rPr>
          <w:rFonts w:ascii="Times New Roman" w:hAnsi="Times New Roman" w:cs="Times New Roman"/>
          <w:sz w:val="20"/>
        </w:rPr>
        <w:t>(рекомендуемый образец)</w:t>
      </w:r>
    </w:p>
    <w:p w:rsidR="00FD045B" w:rsidRDefault="00FD045B">
      <w:pPr>
        <w:pStyle w:val="ConsPlusNormal"/>
        <w:jc w:val="both"/>
      </w:pPr>
    </w:p>
    <w:p w:rsidR="00FD045B" w:rsidRDefault="00FD045B" w:rsidP="00D02239">
      <w:pPr>
        <w:pStyle w:val="ConsPlusNonformat"/>
        <w:jc w:val="both"/>
      </w:pPr>
      <w:r>
        <w:t xml:space="preserve">                                                                          </w:t>
      </w:r>
    </w:p>
    <w:p w:rsidR="00FD045B" w:rsidRDefault="00FD045B">
      <w:pPr>
        <w:pStyle w:val="ConsPlusNonformat"/>
        <w:jc w:val="both"/>
      </w:pPr>
    </w:p>
    <w:p w:rsidR="00FD045B" w:rsidRDefault="00FD045B">
      <w:pPr>
        <w:pStyle w:val="ConsPlusNonformat"/>
        <w:jc w:val="both"/>
      </w:pPr>
      <w:r>
        <w:lastRenderedPageBreak/>
        <w:t xml:space="preserve">                               ____________________________________________</w:t>
      </w:r>
    </w:p>
    <w:p w:rsidR="00FD045B" w:rsidRPr="00B7621E" w:rsidRDefault="00FD045B">
      <w:pPr>
        <w:pStyle w:val="ConsPlusNonformat"/>
        <w:jc w:val="both"/>
        <w:rPr>
          <w:rFonts w:ascii="Times New Roman" w:hAnsi="Times New Roman" w:cs="Times New Roman"/>
        </w:rPr>
      </w:pPr>
      <w:r>
        <w:t xml:space="preserve">                               </w:t>
      </w:r>
      <w:r w:rsidR="00B7621E">
        <w:t xml:space="preserve">      </w:t>
      </w:r>
      <w:r>
        <w:t xml:space="preserve"> </w:t>
      </w:r>
      <w:r w:rsidRPr="00B7621E">
        <w:rPr>
          <w:rFonts w:ascii="Times New Roman" w:hAnsi="Times New Roman" w:cs="Times New Roman"/>
        </w:rPr>
        <w:t>(наименование юридического лица, фамилия,</w:t>
      </w:r>
    </w:p>
    <w:p w:rsidR="00FD045B" w:rsidRPr="00B7621E" w:rsidRDefault="00FD045B">
      <w:pPr>
        <w:pStyle w:val="ConsPlusNonformat"/>
        <w:jc w:val="both"/>
        <w:rPr>
          <w:rFonts w:ascii="Times New Roman" w:hAnsi="Times New Roman" w:cs="Times New Roman"/>
        </w:rPr>
      </w:pPr>
      <w:r w:rsidRPr="00B7621E">
        <w:rPr>
          <w:rFonts w:ascii="Times New Roman" w:hAnsi="Times New Roman" w:cs="Times New Roman"/>
        </w:rPr>
        <w:t xml:space="preserve">                              </w:t>
      </w:r>
      <w:r w:rsidR="00B7621E">
        <w:rPr>
          <w:rFonts w:ascii="Times New Roman" w:hAnsi="Times New Roman" w:cs="Times New Roman"/>
        </w:rPr>
        <w:t xml:space="preserve">                                                           </w:t>
      </w:r>
      <w:r w:rsidRPr="00B7621E">
        <w:rPr>
          <w:rFonts w:ascii="Times New Roman" w:hAnsi="Times New Roman" w:cs="Times New Roman"/>
        </w:rPr>
        <w:t xml:space="preserve">  имя, отчество (при наличии) индивидуального</w:t>
      </w:r>
    </w:p>
    <w:p w:rsidR="00FD045B" w:rsidRPr="00B7621E" w:rsidRDefault="00FD045B">
      <w:pPr>
        <w:pStyle w:val="ConsPlusNonformat"/>
        <w:jc w:val="both"/>
        <w:rPr>
          <w:rFonts w:ascii="Times New Roman" w:hAnsi="Times New Roman" w:cs="Times New Roman"/>
        </w:rPr>
      </w:pPr>
      <w:r w:rsidRPr="00B7621E">
        <w:rPr>
          <w:rFonts w:ascii="Times New Roman" w:hAnsi="Times New Roman" w:cs="Times New Roman"/>
        </w:rPr>
        <w:t xml:space="preserve">                                 </w:t>
      </w:r>
      <w:r w:rsidR="00B7621E">
        <w:rPr>
          <w:rFonts w:ascii="Times New Roman" w:hAnsi="Times New Roman" w:cs="Times New Roman"/>
        </w:rPr>
        <w:t xml:space="preserve">                                                             </w:t>
      </w:r>
      <w:r w:rsidRPr="00B7621E">
        <w:rPr>
          <w:rFonts w:ascii="Times New Roman" w:hAnsi="Times New Roman" w:cs="Times New Roman"/>
        </w:rPr>
        <w:t xml:space="preserve"> предпринимателя или физического лица)</w:t>
      </w:r>
    </w:p>
    <w:p w:rsidR="00FD045B" w:rsidRDefault="00FD045B">
      <w:pPr>
        <w:pStyle w:val="ConsPlusNonformat"/>
        <w:jc w:val="both"/>
      </w:pPr>
    </w:p>
    <w:p w:rsidR="00FD045B" w:rsidRPr="000F3245" w:rsidRDefault="00FD045B">
      <w:pPr>
        <w:pStyle w:val="ConsPlusNonformat"/>
        <w:jc w:val="both"/>
        <w:rPr>
          <w:rFonts w:ascii="Times New Roman" w:eastAsia="Times New Roman" w:hAnsi="Times New Roman" w:cs="Times New Roman"/>
          <w:sz w:val="24"/>
          <w:szCs w:val="24"/>
        </w:rPr>
      </w:pPr>
      <w:bookmarkStart w:id="283" w:name="P5626"/>
      <w:bookmarkEnd w:id="283"/>
      <w:r>
        <w:t xml:space="preserve">                                </w:t>
      </w:r>
      <w:r w:rsidRPr="000F3245">
        <w:rPr>
          <w:rFonts w:ascii="Times New Roman" w:eastAsia="Times New Roman" w:hAnsi="Times New Roman" w:cs="Times New Roman"/>
          <w:sz w:val="24"/>
          <w:szCs w:val="24"/>
        </w:rPr>
        <w:t>УВЕДОМЛЕНИЕ</w:t>
      </w:r>
    </w:p>
    <w:p w:rsidR="00FD045B" w:rsidRPr="000F3245" w:rsidRDefault="00FD045B">
      <w:pPr>
        <w:pStyle w:val="ConsPlusNonformat"/>
        <w:jc w:val="both"/>
        <w:rPr>
          <w:rFonts w:ascii="Times New Roman" w:eastAsia="Times New Roman" w:hAnsi="Times New Roman" w:cs="Times New Roman"/>
          <w:sz w:val="24"/>
          <w:szCs w:val="24"/>
        </w:rPr>
      </w:pPr>
      <w:r w:rsidRPr="000F3245">
        <w:rPr>
          <w:rFonts w:ascii="Times New Roman" w:eastAsia="Times New Roman" w:hAnsi="Times New Roman" w:cs="Times New Roman"/>
          <w:sz w:val="24"/>
          <w:szCs w:val="24"/>
        </w:rPr>
        <w:t xml:space="preserve">  об изменении отдельных положений соглашения о предоставлении из бюджета</w:t>
      </w:r>
    </w:p>
    <w:p w:rsidR="00FD045B" w:rsidRPr="000F3245" w:rsidRDefault="00FD045B">
      <w:pPr>
        <w:pStyle w:val="ConsPlusNonformat"/>
        <w:jc w:val="both"/>
        <w:rPr>
          <w:rFonts w:ascii="Times New Roman" w:eastAsia="Times New Roman" w:hAnsi="Times New Roman" w:cs="Times New Roman"/>
          <w:sz w:val="24"/>
          <w:szCs w:val="24"/>
        </w:rPr>
      </w:pPr>
      <w:r w:rsidRPr="000F3245">
        <w:rPr>
          <w:rFonts w:ascii="Times New Roman" w:eastAsia="Times New Roman" w:hAnsi="Times New Roman" w:cs="Times New Roman"/>
          <w:sz w:val="24"/>
          <w:szCs w:val="24"/>
        </w:rPr>
        <w:t xml:space="preserve">   </w:t>
      </w:r>
      <w:r w:rsidR="000F3245">
        <w:rPr>
          <w:rFonts w:ascii="Times New Roman" w:eastAsia="Times New Roman" w:hAnsi="Times New Roman" w:cs="Times New Roman"/>
          <w:sz w:val="24"/>
          <w:szCs w:val="24"/>
        </w:rPr>
        <w:t>городского округа Домодедово</w:t>
      </w:r>
      <w:r w:rsidRPr="000F3245">
        <w:rPr>
          <w:rFonts w:ascii="Times New Roman" w:eastAsia="Times New Roman" w:hAnsi="Times New Roman" w:cs="Times New Roman"/>
          <w:sz w:val="24"/>
          <w:szCs w:val="24"/>
        </w:rPr>
        <w:t xml:space="preserve"> Московской области субсидий, в том числе грантов в форме субсидий,</w:t>
      </w:r>
      <w:r w:rsidR="000F3245">
        <w:rPr>
          <w:rFonts w:ascii="Times New Roman" w:eastAsia="Times New Roman" w:hAnsi="Times New Roman" w:cs="Times New Roman"/>
          <w:sz w:val="24"/>
          <w:szCs w:val="24"/>
        </w:rPr>
        <w:t xml:space="preserve"> </w:t>
      </w:r>
      <w:r w:rsidRPr="000F3245">
        <w:rPr>
          <w:rFonts w:ascii="Times New Roman" w:eastAsia="Times New Roman" w:hAnsi="Times New Roman" w:cs="Times New Roman"/>
          <w:sz w:val="24"/>
          <w:szCs w:val="24"/>
        </w:rPr>
        <w:t>юридическим лицам, индивидуальным предпринимателям, а также физическим</w:t>
      </w:r>
      <w:r w:rsidR="000F3245">
        <w:rPr>
          <w:rFonts w:ascii="Times New Roman" w:eastAsia="Times New Roman" w:hAnsi="Times New Roman" w:cs="Times New Roman"/>
          <w:sz w:val="24"/>
          <w:szCs w:val="24"/>
        </w:rPr>
        <w:t xml:space="preserve"> </w:t>
      </w:r>
      <w:r w:rsidRPr="000F3245">
        <w:rPr>
          <w:rFonts w:ascii="Times New Roman" w:eastAsia="Times New Roman" w:hAnsi="Times New Roman" w:cs="Times New Roman"/>
          <w:sz w:val="24"/>
          <w:szCs w:val="24"/>
        </w:rPr>
        <w:t xml:space="preserve">   лицам - производителям товаров, работ, услуг от "__" ________ 20__ г.</w:t>
      </w:r>
    </w:p>
    <w:p w:rsidR="00FD045B" w:rsidRPr="000F3245" w:rsidRDefault="00FD045B">
      <w:pPr>
        <w:pStyle w:val="ConsPlusNonformat"/>
        <w:jc w:val="both"/>
        <w:rPr>
          <w:rFonts w:ascii="Times New Roman" w:eastAsia="Times New Roman" w:hAnsi="Times New Roman" w:cs="Times New Roman"/>
          <w:sz w:val="24"/>
          <w:szCs w:val="24"/>
        </w:rPr>
      </w:pPr>
      <w:r w:rsidRPr="000F3245">
        <w:rPr>
          <w:rFonts w:ascii="Times New Roman" w:eastAsia="Times New Roman" w:hAnsi="Times New Roman" w:cs="Times New Roman"/>
          <w:sz w:val="24"/>
          <w:szCs w:val="24"/>
        </w:rPr>
        <w:t xml:space="preserve">                   </w:t>
      </w:r>
      <w:r w:rsidR="00883B41">
        <w:rPr>
          <w:rFonts w:ascii="Times New Roman" w:eastAsia="Times New Roman" w:hAnsi="Times New Roman" w:cs="Times New Roman"/>
          <w:sz w:val="24"/>
          <w:szCs w:val="24"/>
        </w:rPr>
        <w:t xml:space="preserve">                           </w:t>
      </w:r>
      <w:r w:rsidRPr="000F3245">
        <w:rPr>
          <w:rFonts w:ascii="Times New Roman" w:eastAsia="Times New Roman" w:hAnsi="Times New Roman" w:cs="Times New Roman"/>
          <w:sz w:val="24"/>
          <w:szCs w:val="24"/>
        </w:rPr>
        <w:t xml:space="preserve">  N _______ в одностороннем порядке</w:t>
      </w:r>
    </w:p>
    <w:p w:rsidR="00FD045B" w:rsidRPr="000F3245" w:rsidRDefault="00FD045B">
      <w:pPr>
        <w:pStyle w:val="ConsPlusNonformat"/>
        <w:jc w:val="both"/>
        <w:rPr>
          <w:rFonts w:ascii="Times New Roman" w:eastAsia="Times New Roman" w:hAnsi="Times New Roman" w:cs="Times New Roman"/>
          <w:sz w:val="24"/>
          <w:szCs w:val="24"/>
        </w:rPr>
      </w:pPr>
    </w:p>
    <w:p w:rsidR="00FD045B" w:rsidRPr="000F3245" w:rsidRDefault="00FD045B">
      <w:pPr>
        <w:pStyle w:val="ConsPlusNonformat"/>
        <w:jc w:val="both"/>
        <w:rPr>
          <w:rFonts w:ascii="Times New Roman" w:eastAsia="Times New Roman" w:hAnsi="Times New Roman" w:cs="Times New Roman"/>
          <w:sz w:val="24"/>
          <w:szCs w:val="24"/>
        </w:rPr>
      </w:pPr>
      <w:r w:rsidRPr="000F3245">
        <w:rPr>
          <w:rFonts w:ascii="Times New Roman" w:eastAsia="Times New Roman" w:hAnsi="Times New Roman" w:cs="Times New Roman"/>
          <w:sz w:val="24"/>
          <w:szCs w:val="24"/>
        </w:rPr>
        <w:t xml:space="preserve">"__" ________ 20___ г.                             </w:t>
      </w:r>
      <w:r w:rsidR="000F3245">
        <w:rPr>
          <w:rFonts w:ascii="Times New Roman" w:eastAsia="Times New Roman" w:hAnsi="Times New Roman" w:cs="Times New Roman"/>
          <w:sz w:val="24"/>
          <w:szCs w:val="24"/>
        </w:rPr>
        <w:t xml:space="preserve">                                               </w:t>
      </w:r>
      <w:r w:rsidRPr="000F3245">
        <w:rPr>
          <w:rFonts w:ascii="Times New Roman" w:eastAsia="Times New Roman" w:hAnsi="Times New Roman" w:cs="Times New Roman"/>
          <w:sz w:val="24"/>
          <w:szCs w:val="24"/>
        </w:rPr>
        <w:t xml:space="preserve">                  между</w:t>
      </w:r>
    </w:p>
    <w:p w:rsidR="00FD045B" w:rsidRDefault="00FD045B">
      <w:pPr>
        <w:pStyle w:val="ConsPlusNonformat"/>
        <w:jc w:val="both"/>
      </w:pPr>
      <w:r>
        <w:t>__________________________________________________________________________</w:t>
      </w:r>
      <w:r w:rsidRPr="00B8467D">
        <w:rPr>
          <w:rFonts w:ascii="Times New Roman" w:eastAsia="Times New Roman" w:hAnsi="Times New Roman" w:cs="Times New Roman"/>
          <w:sz w:val="24"/>
          <w:szCs w:val="24"/>
        </w:rPr>
        <w:t>,</w:t>
      </w:r>
    </w:p>
    <w:p w:rsidR="00883B41" w:rsidRDefault="00FD045B" w:rsidP="00883B41">
      <w:pPr>
        <w:pStyle w:val="ConsPlusNonformat"/>
        <w:jc w:val="center"/>
        <w:rPr>
          <w:rFonts w:ascii="Times New Roman" w:hAnsi="Times New Roman" w:cs="Times New Roman"/>
        </w:rPr>
      </w:pPr>
      <w:r>
        <w:t xml:space="preserve">      </w:t>
      </w:r>
      <w:r w:rsidR="00883B41" w:rsidRPr="00EF321D">
        <w:rPr>
          <w:rFonts w:ascii="Times New Roman" w:hAnsi="Times New Roman" w:cs="Times New Roman"/>
        </w:rPr>
        <w:t xml:space="preserve">(наименование главного распорядителя средств бюджета городского округа   Домодедово  </w:t>
      </w:r>
    </w:p>
    <w:p w:rsidR="00883B41" w:rsidRPr="00EF321D" w:rsidRDefault="00883B41" w:rsidP="00883B41">
      <w:pPr>
        <w:pStyle w:val="ConsPlusNonformat"/>
        <w:jc w:val="center"/>
        <w:rPr>
          <w:rFonts w:ascii="Times New Roman" w:hAnsi="Times New Roman" w:cs="Times New Roman"/>
        </w:rPr>
      </w:pPr>
      <w:r w:rsidRPr="00EF321D">
        <w:rPr>
          <w:rFonts w:ascii="Times New Roman" w:hAnsi="Times New Roman" w:cs="Times New Roman"/>
        </w:rPr>
        <w:t>Московской области)</w:t>
      </w:r>
    </w:p>
    <w:p w:rsidR="00FD045B" w:rsidRDefault="00FD045B" w:rsidP="00883B41">
      <w:pPr>
        <w:pStyle w:val="ConsPlusNonformat"/>
        <w:jc w:val="both"/>
      </w:pPr>
      <w:r w:rsidRPr="00883B41">
        <w:rPr>
          <w:rFonts w:ascii="Times New Roman" w:eastAsia="Times New Roman" w:hAnsi="Times New Roman" w:cs="Times New Roman"/>
          <w:sz w:val="24"/>
          <w:szCs w:val="24"/>
        </w:rPr>
        <w:t>именуемый в дальнейшем</w:t>
      </w:r>
      <w:r>
        <w:t xml:space="preserve"> ____________________________________________________</w:t>
      </w:r>
    </w:p>
    <w:p w:rsidR="00FD045B" w:rsidRDefault="00B8467D" w:rsidP="00B8467D">
      <w:pPr>
        <w:pStyle w:val="ConsPlusNonformat"/>
        <w:jc w:val="center"/>
      </w:pPr>
      <w:r>
        <w:rPr>
          <w:rFonts w:ascii="Times New Roman" w:hAnsi="Times New Roman" w:cs="Times New Roman"/>
        </w:rPr>
        <w:t xml:space="preserve">                                           </w:t>
      </w:r>
      <w:r w:rsidRPr="005A1D49">
        <w:rPr>
          <w:rFonts w:ascii="Times New Roman" w:hAnsi="Times New Roman" w:cs="Times New Roman"/>
        </w:rPr>
        <w:t xml:space="preserve">(Администрация, Комитет, </w:t>
      </w:r>
      <w:proofErr w:type="gramStart"/>
      <w:r w:rsidRPr="005A1D49">
        <w:rPr>
          <w:rFonts w:ascii="Times New Roman" w:hAnsi="Times New Roman" w:cs="Times New Roman"/>
        </w:rPr>
        <w:t>Управление)</w:t>
      </w:r>
      <w:r>
        <w:rPr>
          <w:rFonts w:ascii="Times New Roman" w:hAnsi="Times New Roman" w:cs="Times New Roman"/>
        </w:rPr>
        <w:t xml:space="preserve">   </w:t>
      </w:r>
      <w:proofErr w:type="gramEnd"/>
      <w:r>
        <w:rPr>
          <w:rFonts w:ascii="Times New Roman" w:hAnsi="Times New Roman" w:cs="Times New Roman"/>
        </w:rPr>
        <w:t xml:space="preserve">                                                                                                                       </w:t>
      </w:r>
      <w:r w:rsidR="00FD045B" w:rsidRPr="00883B41">
        <w:rPr>
          <w:rFonts w:ascii="Times New Roman" w:eastAsia="Times New Roman" w:hAnsi="Times New Roman" w:cs="Times New Roman"/>
          <w:sz w:val="24"/>
          <w:szCs w:val="24"/>
        </w:rPr>
        <w:t>и</w:t>
      </w:r>
      <w:r w:rsidR="00FD045B">
        <w:t xml:space="preserve"> ________________________________________________________________________</w:t>
      </w:r>
      <w:r w:rsidR="00FD045B" w:rsidRPr="00B8467D">
        <w:rPr>
          <w:rFonts w:ascii="Times New Roman" w:eastAsia="Times New Roman" w:hAnsi="Times New Roman" w:cs="Times New Roman"/>
          <w:sz w:val="24"/>
          <w:szCs w:val="24"/>
        </w:rPr>
        <w:t>,</w:t>
      </w:r>
    </w:p>
    <w:p w:rsidR="00FD045B" w:rsidRPr="00B8467D" w:rsidRDefault="00FD045B" w:rsidP="00B8467D">
      <w:pPr>
        <w:pStyle w:val="ConsPlusNonformat"/>
        <w:jc w:val="center"/>
        <w:rPr>
          <w:rFonts w:ascii="Times New Roman" w:hAnsi="Times New Roman" w:cs="Times New Roman"/>
        </w:rPr>
      </w:pPr>
      <w:r>
        <w:t>(</w:t>
      </w:r>
      <w:r w:rsidRPr="00B8467D">
        <w:rPr>
          <w:rFonts w:ascii="Times New Roman" w:hAnsi="Times New Roman" w:cs="Times New Roman"/>
        </w:rPr>
        <w:t>наименование юридического лица, фамилия, имя, отчество (при наличии)</w:t>
      </w:r>
    </w:p>
    <w:p w:rsidR="00FD045B" w:rsidRPr="00B8467D" w:rsidRDefault="00FD045B" w:rsidP="00B8467D">
      <w:pPr>
        <w:pStyle w:val="ConsPlusNonformat"/>
        <w:jc w:val="center"/>
        <w:rPr>
          <w:rFonts w:ascii="Times New Roman" w:hAnsi="Times New Roman" w:cs="Times New Roman"/>
        </w:rPr>
      </w:pPr>
      <w:r w:rsidRPr="00B8467D">
        <w:rPr>
          <w:rFonts w:ascii="Times New Roman" w:hAnsi="Times New Roman" w:cs="Times New Roman"/>
        </w:rPr>
        <w:t>индивидуального предпринимателя или физического лица)</w:t>
      </w:r>
    </w:p>
    <w:p w:rsidR="00FD045B" w:rsidRPr="00B8467D" w:rsidRDefault="00FD045B">
      <w:pPr>
        <w:pStyle w:val="ConsPlusNonformat"/>
        <w:jc w:val="both"/>
        <w:rPr>
          <w:rFonts w:ascii="Times New Roman" w:eastAsia="Times New Roman" w:hAnsi="Times New Roman" w:cs="Times New Roman"/>
          <w:sz w:val="24"/>
          <w:szCs w:val="24"/>
        </w:rPr>
      </w:pPr>
      <w:r w:rsidRPr="00B8467D">
        <w:rPr>
          <w:rFonts w:ascii="Times New Roman" w:eastAsia="Times New Roman" w:hAnsi="Times New Roman" w:cs="Times New Roman"/>
          <w:sz w:val="24"/>
          <w:szCs w:val="24"/>
        </w:rPr>
        <w:t>именуемый   в   дальнейшем   "Получатель", было заключено соглашение о</w:t>
      </w:r>
      <w:r w:rsidR="00B8467D">
        <w:rPr>
          <w:rFonts w:ascii="Times New Roman" w:eastAsia="Times New Roman" w:hAnsi="Times New Roman" w:cs="Times New Roman"/>
          <w:sz w:val="24"/>
          <w:szCs w:val="24"/>
        </w:rPr>
        <w:t xml:space="preserve"> предоставлении </w:t>
      </w:r>
      <w:r w:rsidRPr="00B8467D">
        <w:rPr>
          <w:rFonts w:ascii="Times New Roman" w:eastAsia="Times New Roman" w:hAnsi="Times New Roman" w:cs="Times New Roman"/>
          <w:sz w:val="24"/>
          <w:szCs w:val="24"/>
        </w:rPr>
        <w:t xml:space="preserve">из бюджета </w:t>
      </w:r>
      <w:r w:rsidR="00B8467D">
        <w:rPr>
          <w:rFonts w:ascii="Times New Roman" w:eastAsia="Times New Roman" w:hAnsi="Times New Roman" w:cs="Times New Roman"/>
          <w:sz w:val="24"/>
          <w:szCs w:val="24"/>
        </w:rPr>
        <w:t xml:space="preserve">городского округа Домодедово </w:t>
      </w:r>
      <w:r w:rsidRPr="00B8467D">
        <w:rPr>
          <w:rFonts w:ascii="Times New Roman" w:eastAsia="Times New Roman" w:hAnsi="Times New Roman" w:cs="Times New Roman"/>
          <w:sz w:val="24"/>
          <w:szCs w:val="24"/>
        </w:rPr>
        <w:t>Московской области субсидий, в том числе грантов</w:t>
      </w:r>
      <w:r w:rsidR="00B8467D">
        <w:rPr>
          <w:rFonts w:ascii="Times New Roman" w:eastAsia="Times New Roman" w:hAnsi="Times New Roman" w:cs="Times New Roman"/>
          <w:sz w:val="24"/>
          <w:szCs w:val="24"/>
        </w:rPr>
        <w:t xml:space="preserve"> </w:t>
      </w:r>
      <w:proofErr w:type="gramStart"/>
      <w:r w:rsidRPr="00B8467D">
        <w:rPr>
          <w:rFonts w:ascii="Times New Roman" w:eastAsia="Times New Roman" w:hAnsi="Times New Roman" w:cs="Times New Roman"/>
          <w:sz w:val="24"/>
          <w:szCs w:val="24"/>
        </w:rPr>
        <w:t>в  форме</w:t>
      </w:r>
      <w:proofErr w:type="gramEnd"/>
      <w:r w:rsidRPr="00B8467D">
        <w:rPr>
          <w:rFonts w:ascii="Times New Roman" w:eastAsia="Times New Roman" w:hAnsi="Times New Roman" w:cs="Times New Roman"/>
          <w:sz w:val="24"/>
          <w:szCs w:val="24"/>
        </w:rPr>
        <w:t xml:space="preserve">  субсидий,  юридическим  лицам, индивидуальным предпринимателям, а</w:t>
      </w:r>
    </w:p>
    <w:p w:rsidR="00FD045B" w:rsidRPr="00B8467D" w:rsidRDefault="00FD045B">
      <w:pPr>
        <w:pStyle w:val="ConsPlusNonformat"/>
        <w:jc w:val="both"/>
        <w:rPr>
          <w:rFonts w:ascii="Times New Roman" w:eastAsia="Times New Roman" w:hAnsi="Times New Roman" w:cs="Times New Roman"/>
          <w:sz w:val="24"/>
          <w:szCs w:val="24"/>
        </w:rPr>
      </w:pPr>
      <w:r w:rsidRPr="00B8467D">
        <w:rPr>
          <w:rFonts w:ascii="Times New Roman" w:eastAsia="Times New Roman" w:hAnsi="Times New Roman" w:cs="Times New Roman"/>
          <w:sz w:val="24"/>
          <w:szCs w:val="24"/>
        </w:rPr>
        <w:t>также физическим лицам - производителям товаров, работ, услуг N ___________</w:t>
      </w:r>
      <w:r w:rsidR="00B8467D">
        <w:rPr>
          <w:rFonts w:ascii="Times New Roman" w:eastAsia="Times New Roman" w:hAnsi="Times New Roman" w:cs="Times New Roman"/>
          <w:sz w:val="24"/>
          <w:szCs w:val="24"/>
        </w:rPr>
        <w:t xml:space="preserve"> </w:t>
      </w:r>
      <w:r w:rsidRPr="00B8467D">
        <w:rPr>
          <w:rFonts w:ascii="Times New Roman" w:eastAsia="Times New Roman" w:hAnsi="Times New Roman" w:cs="Times New Roman"/>
          <w:sz w:val="24"/>
          <w:szCs w:val="24"/>
        </w:rPr>
        <w:t>(далее - Соглашение).</w:t>
      </w:r>
    </w:p>
    <w:p w:rsidR="00FD045B" w:rsidRDefault="00FD045B">
      <w:pPr>
        <w:pStyle w:val="ConsPlusNonformat"/>
        <w:jc w:val="both"/>
      </w:pPr>
      <w:r w:rsidRPr="00B8467D">
        <w:rPr>
          <w:rFonts w:ascii="Times New Roman" w:eastAsia="Times New Roman" w:hAnsi="Times New Roman" w:cs="Times New Roman"/>
          <w:sz w:val="24"/>
          <w:szCs w:val="24"/>
        </w:rPr>
        <w:t xml:space="preserve">    В соответствии с </w:t>
      </w:r>
      <w:hyperlink w:anchor="P797">
        <w:r w:rsidRPr="00B8467D">
          <w:rPr>
            <w:rFonts w:ascii="Times New Roman" w:eastAsia="Times New Roman" w:hAnsi="Times New Roman" w:cs="Times New Roman"/>
            <w:sz w:val="24"/>
            <w:szCs w:val="24"/>
          </w:rPr>
          <w:t>пунктом 7.4</w:t>
        </w:r>
      </w:hyperlink>
      <w:r w:rsidRPr="00B8467D">
        <w:rPr>
          <w:rFonts w:ascii="Times New Roman" w:eastAsia="Times New Roman" w:hAnsi="Times New Roman" w:cs="Times New Roman"/>
          <w:sz w:val="24"/>
          <w:szCs w:val="24"/>
        </w:rPr>
        <w:t xml:space="preserve"> Соглашения ______________________________</w:t>
      </w:r>
      <w:r>
        <w:t>_</w:t>
      </w:r>
    </w:p>
    <w:p w:rsidR="00B8467D" w:rsidRDefault="00B8467D" w:rsidP="00B8467D">
      <w:pPr>
        <w:pStyle w:val="ConsPlusNonformat"/>
        <w:jc w:val="center"/>
        <w:rPr>
          <w:rFonts w:ascii="Times New Roman" w:hAnsi="Times New Roman" w:cs="Times New Roman"/>
        </w:rPr>
      </w:pPr>
      <w:r>
        <w:rPr>
          <w:rFonts w:ascii="Times New Roman" w:hAnsi="Times New Roman" w:cs="Times New Roman"/>
        </w:rPr>
        <w:t xml:space="preserve">                                                                           </w:t>
      </w:r>
      <w:r w:rsidRPr="005A1D49">
        <w:rPr>
          <w:rFonts w:ascii="Times New Roman" w:hAnsi="Times New Roman" w:cs="Times New Roman"/>
        </w:rPr>
        <w:t>(Администрация, Комитет, Управление)</w:t>
      </w:r>
    </w:p>
    <w:p w:rsidR="00FD045B" w:rsidRDefault="00FD045B" w:rsidP="00B8467D">
      <w:pPr>
        <w:pStyle w:val="ConsPlusNonformat"/>
        <w:jc w:val="center"/>
      </w:pPr>
      <w:r w:rsidRPr="00B8467D">
        <w:rPr>
          <w:rFonts w:ascii="Times New Roman" w:eastAsia="Times New Roman" w:hAnsi="Times New Roman" w:cs="Times New Roman"/>
          <w:sz w:val="24"/>
          <w:szCs w:val="24"/>
        </w:rPr>
        <w:t>вправе в одностороннем порядке изменить Соглашение в случае</w:t>
      </w:r>
      <w:r>
        <w:t xml:space="preserve"> _______________</w:t>
      </w:r>
    </w:p>
    <w:p w:rsidR="00FD045B" w:rsidRDefault="00FD045B">
      <w:pPr>
        <w:pStyle w:val="ConsPlusNonformat"/>
        <w:jc w:val="both"/>
      </w:pPr>
      <w:r>
        <w:t xml:space="preserve">                                                               </w:t>
      </w:r>
      <w:r w:rsidRPr="00B8467D">
        <w:rPr>
          <w:rFonts w:ascii="Times New Roman" w:hAnsi="Times New Roman" w:cs="Times New Roman"/>
        </w:rPr>
        <w:t>(причина</w:t>
      </w:r>
    </w:p>
    <w:p w:rsidR="00FD045B" w:rsidRPr="00B8467D" w:rsidRDefault="00FD045B">
      <w:pPr>
        <w:pStyle w:val="ConsPlusNonformat"/>
        <w:jc w:val="both"/>
        <w:rPr>
          <w:rFonts w:ascii="Times New Roman" w:hAnsi="Times New Roman" w:cs="Times New Roman"/>
        </w:rPr>
      </w:pPr>
      <w:r>
        <w:t xml:space="preserve">                                                               </w:t>
      </w:r>
      <w:r w:rsidRPr="00B8467D">
        <w:rPr>
          <w:rFonts w:ascii="Times New Roman" w:hAnsi="Times New Roman" w:cs="Times New Roman"/>
        </w:rPr>
        <w:t>изменения</w:t>
      </w:r>
    </w:p>
    <w:p w:rsidR="00FD045B" w:rsidRDefault="00FD045B">
      <w:pPr>
        <w:pStyle w:val="ConsPlusNonformat"/>
        <w:jc w:val="both"/>
      </w:pPr>
      <w:r>
        <w:t xml:space="preserve">                                                               </w:t>
      </w:r>
      <w:r w:rsidRPr="00B8467D">
        <w:rPr>
          <w:rFonts w:ascii="Times New Roman" w:hAnsi="Times New Roman" w:cs="Times New Roman"/>
        </w:rPr>
        <w:t>Соглашения)</w:t>
      </w:r>
    </w:p>
    <w:p w:rsidR="00FD045B" w:rsidRDefault="00FD045B">
      <w:pPr>
        <w:pStyle w:val="ConsPlusNonformat"/>
        <w:jc w:val="both"/>
      </w:pPr>
      <w:r>
        <w:t xml:space="preserve">    </w:t>
      </w:r>
      <w:r w:rsidRPr="00B8467D">
        <w:rPr>
          <w:rFonts w:ascii="Times New Roman" w:eastAsia="Times New Roman" w:hAnsi="Times New Roman" w:cs="Times New Roman"/>
          <w:sz w:val="24"/>
          <w:szCs w:val="24"/>
        </w:rPr>
        <w:t>В связи с вышеизложенным</w:t>
      </w:r>
      <w:r>
        <w:t xml:space="preserve"> ______________________________________________</w:t>
      </w:r>
    </w:p>
    <w:p w:rsidR="00FD045B" w:rsidRDefault="00FD045B">
      <w:pPr>
        <w:pStyle w:val="ConsPlusNonformat"/>
        <w:jc w:val="both"/>
      </w:pPr>
      <w:r>
        <w:t xml:space="preserve">                              </w:t>
      </w:r>
      <w:r w:rsidR="00B8467D">
        <w:t xml:space="preserve">       </w:t>
      </w:r>
      <w:r>
        <w:t xml:space="preserve"> (</w:t>
      </w:r>
      <w:r w:rsidR="00B8467D" w:rsidRPr="005A1D49">
        <w:rPr>
          <w:rFonts w:ascii="Times New Roman" w:hAnsi="Times New Roman" w:cs="Times New Roman"/>
        </w:rPr>
        <w:t>Администрация, Комитет, Управление</w:t>
      </w:r>
      <w:r>
        <w:t>)</w:t>
      </w:r>
    </w:p>
    <w:p w:rsidR="00FD045B" w:rsidRPr="00B8467D" w:rsidRDefault="00FD045B">
      <w:pPr>
        <w:pStyle w:val="ConsPlusNonformat"/>
        <w:jc w:val="both"/>
        <w:rPr>
          <w:rFonts w:ascii="Times New Roman" w:eastAsia="Times New Roman" w:hAnsi="Times New Roman" w:cs="Times New Roman"/>
          <w:sz w:val="24"/>
          <w:szCs w:val="24"/>
        </w:rPr>
      </w:pPr>
      <w:r w:rsidRPr="00B8467D">
        <w:rPr>
          <w:rFonts w:ascii="Times New Roman" w:eastAsia="Times New Roman" w:hAnsi="Times New Roman" w:cs="Times New Roman"/>
          <w:sz w:val="24"/>
          <w:szCs w:val="24"/>
        </w:rPr>
        <w:t>уведомляет Получателя о том, что:</w:t>
      </w:r>
    </w:p>
    <w:p w:rsidR="00B8467D" w:rsidRDefault="00FD045B" w:rsidP="00B8467D">
      <w:pPr>
        <w:pStyle w:val="ConsPlusNonformat"/>
        <w:jc w:val="center"/>
      </w:pPr>
      <w:r w:rsidRPr="00B8467D">
        <w:rPr>
          <w:rFonts w:ascii="Times New Roman" w:eastAsia="Times New Roman" w:hAnsi="Times New Roman" w:cs="Times New Roman"/>
          <w:sz w:val="24"/>
          <w:szCs w:val="24"/>
        </w:rPr>
        <w:t>в абзаце ____ пункта 2.1.1 слова "по коду БК __________" следует читать</w:t>
      </w:r>
      <w:r w:rsidR="00B8467D">
        <w:rPr>
          <w:rFonts w:ascii="Times New Roman" w:eastAsia="Times New Roman" w:hAnsi="Times New Roman" w:cs="Times New Roman"/>
          <w:sz w:val="24"/>
          <w:szCs w:val="24"/>
        </w:rPr>
        <w:t xml:space="preserve"> </w:t>
      </w:r>
      <w:r>
        <w:t xml:space="preserve"> </w:t>
      </w:r>
    </w:p>
    <w:p w:rsidR="00FD045B" w:rsidRDefault="00B8467D" w:rsidP="00B8467D">
      <w:pPr>
        <w:pStyle w:val="ConsPlusNonformat"/>
        <w:jc w:val="center"/>
      </w:pPr>
      <w:r>
        <w:t xml:space="preserve">                        (</w:t>
      </w:r>
      <w:r w:rsidRPr="00B8467D">
        <w:rPr>
          <w:rFonts w:ascii="Times New Roman" w:hAnsi="Times New Roman" w:cs="Times New Roman"/>
        </w:rPr>
        <w:t>код БК)</w:t>
      </w:r>
      <w:r w:rsidR="00FD045B">
        <w:t xml:space="preserve">                                          </w:t>
      </w:r>
      <w:r>
        <w:t xml:space="preserve">            </w:t>
      </w:r>
    </w:p>
    <w:p w:rsidR="00FD045B" w:rsidRPr="00B8467D" w:rsidRDefault="00FD045B">
      <w:pPr>
        <w:pStyle w:val="ConsPlusNonformat"/>
        <w:jc w:val="both"/>
        <w:rPr>
          <w:rFonts w:ascii="Times New Roman" w:eastAsia="Times New Roman" w:hAnsi="Times New Roman" w:cs="Times New Roman"/>
          <w:sz w:val="24"/>
          <w:szCs w:val="24"/>
        </w:rPr>
      </w:pPr>
      <w:r w:rsidRPr="00B8467D">
        <w:rPr>
          <w:rFonts w:ascii="Times New Roman" w:eastAsia="Times New Roman" w:hAnsi="Times New Roman" w:cs="Times New Roman"/>
          <w:sz w:val="24"/>
          <w:szCs w:val="24"/>
        </w:rPr>
        <w:t>словами "по коду БК ________".</w:t>
      </w:r>
    </w:p>
    <w:p w:rsidR="00FD045B" w:rsidRDefault="00FD045B">
      <w:pPr>
        <w:pStyle w:val="ConsPlusNonformat"/>
        <w:jc w:val="both"/>
      </w:pPr>
      <w:r>
        <w:t xml:space="preserve">                   </w:t>
      </w:r>
      <w:r w:rsidRPr="00B8467D">
        <w:rPr>
          <w:rFonts w:ascii="Times New Roman" w:hAnsi="Times New Roman" w:cs="Times New Roman"/>
        </w:rPr>
        <w:t>(код БК)</w:t>
      </w:r>
    </w:p>
    <w:p w:rsidR="00FD045B" w:rsidRDefault="00FD045B">
      <w:pPr>
        <w:pStyle w:val="ConsPlusNonformat"/>
        <w:jc w:val="both"/>
      </w:pPr>
      <w:r>
        <w:t xml:space="preserve">    </w:t>
      </w:r>
      <w:proofErr w:type="gramStart"/>
      <w:r w:rsidRPr="00150F4F">
        <w:rPr>
          <w:rFonts w:ascii="Times New Roman" w:eastAsia="Times New Roman" w:hAnsi="Times New Roman" w:cs="Times New Roman"/>
          <w:sz w:val="24"/>
          <w:szCs w:val="24"/>
        </w:rPr>
        <w:t>в  разделе</w:t>
      </w:r>
      <w:proofErr w:type="gramEnd"/>
      <w:r w:rsidRPr="00150F4F">
        <w:rPr>
          <w:rFonts w:ascii="Times New Roman" w:eastAsia="Times New Roman" w:hAnsi="Times New Roman" w:cs="Times New Roman"/>
          <w:sz w:val="24"/>
          <w:szCs w:val="24"/>
        </w:rPr>
        <w:t xml:space="preserve">  VIII  "Платежные  реквизиты  Сторон"  платежные   реквизиты</w:t>
      </w:r>
    </w:p>
    <w:p w:rsidR="00FD045B" w:rsidRPr="00150F4F" w:rsidRDefault="00FD045B">
      <w:pPr>
        <w:pStyle w:val="ConsPlusNonformat"/>
        <w:jc w:val="both"/>
        <w:rPr>
          <w:rFonts w:ascii="Times New Roman" w:eastAsia="Times New Roman" w:hAnsi="Times New Roman" w:cs="Times New Roman"/>
          <w:sz w:val="24"/>
          <w:szCs w:val="24"/>
        </w:rPr>
      </w:pPr>
      <w:r w:rsidRPr="00150F4F">
        <w:rPr>
          <w:rFonts w:ascii="Times New Roman" w:eastAsia="Times New Roman" w:hAnsi="Times New Roman" w:cs="Times New Roman"/>
          <w:sz w:val="24"/>
          <w:szCs w:val="24"/>
        </w:rPr>
        <w:t>__________________________________ излагаются в следующей редакции:</w:t>
      </w:r>
    </w:p>
    <w:p w:rsidR="00FD045B" w:rsidRDefault="00150F4F" w:rsidP="00150F4F">
      <w:pPr>
        <w:pStyle w:val="ConsPlusNonformat"/>
        <w:jc w:val="both"/>
      </w:pPr>
      <w:r>
        <w:t xml:space="preserve">  </w:t>
      </w:r>
      <w:r w:rsidR="00FD045B">
        <w:t>(</w:t>
      </w:r>
      <w:r w:rsidRPr="005A1D49">
        <w:rPr>
          <w:rFonts w:ascii="Times New Roman" w:hAnsi="Times New Roman" w:cs="Times New Roman"/>
        </w:rPr>
        <w:t>Администрация, Комитет, Управление</w:t>
      </w:r>
      <w:r w:rsidR="00FD045B">
        <w:t>)</w:t>
      </w:r>
    </w:p>
    <w:p w:rsidR="00FD045B" w:rsidRPr="00150F4F" w:rsidRDefault="00FD045B">
      <w:pPr>
        <w:pStyle w:val="ConsPlusNonformat"/>
        <w:jc w:val="both"/>
        <w:rPr>
          <w:rFonts w:ascii="Times New Roman" w:eastAsia="Times New Roman" w:hAnsi="Times New Roman" w:cs="Times New Roman"/>
          <w:sz w:val="24"/>
          <w:szCs w:val="24"/>
        </w:rPr>
      </w:pPr>
      <w:r>
        <w:t xml:space="preserve">    </w:t>
      </w:r>
      <w:r w:rsidRPr="00150F4F">
        <w:rPr>
          <w:rFonts w:ascii="Times New Roman" w:eastAsia="Times New Roman" w:hAnsi="Times New Roman" w:cs="Times New Roman"/>
          <w:sz w:val="24"/>
          <w:szCs w:val="24"/>
        </w:rPr>
        <w:t>"Полное и сокращенное (при наличии) наименования</w:t>
      </w:r>
    </w:p>
    <w:p w:rsidR="00FD045B" w:rsidRDefault="00FD045B">
      <w:pPr>
        <w:pStyle w:val="ConsPlusNonformat"/>
        <w:jc w:val="both"/>
      </w:pPr>
      <w:r>
        <w:t xml:space="preserve">    _______________________________________________</w:t>
      </w:r>
    </w:p>
    <w:p w:rsidR="00FD045B" w:rsidRDefault="00FD045B">
      <w:pPr>
        <w:pStyle w:val="ConsPlusNonformat"/>
        <w:jc w:val="both"/>
      </w:pPr>
      <w:r>
        <w:t xml:space="preserve">     </w:t>
      </w:r>
      <w:r w:rsidR="00150F4F">
        <w:t xml:space="preserve">       </w:t>
      </w:r>
      <w:r>
        <w:t>(</w:t>
      </w:r>
      <w:r w:rsidR="00150F4F" w:rsidRPr="005A1D49">
        <w:rPr>
          <w:rFonts w:ascii="Times New Roman" w:hAnsi="Times New Roman" w:cs="Times New Roman"/>
        </w:rPr>
        <w:t>Администрация, Комитет, Управление</w:t>
      </w:r>
      <w:r>
        <w:t>)</w:t>
      </w:r>
    </w:p>
    <w:p w:rsidR="00FD045B" w:rsidRDefault="00FD045B">
      <w:pPr>
        <w:pStyle w:val="ConsPlusNonformat"/>
        <w:jc w:val="both"/>
      </w:pPr>
      <w:r>
        <w:t xml:space="preserve">    </w:t>
      </w:r>
      <w:r w:rsidRPr="00150F4F">
        <w:rPr>
          <w:rFonts w:ascii="Times New Roman" w:eastAsia="Times New Roman" w:hAnsi="Times New Roman" w:cs="Times New Roman"/>
          <w:sz w:val="24"/>
          <w:szCs w:val="24"/>
        </w:rPr>
        <w:t>Наименование</w:t>
      </w:r>
      <w:r>
        <w:t xml:space="preserve"> _____________________________________________</w:t>
      </w:r>
    </w:p>
    <w:p w:rsidR="00FD045B" w:rsidRDefault="00FD045B">
      <w:pPr>
        <w:pStyle w:val="ConsPlusNonformat"/>
        <w:jc w:val="both"/>
      </w:pPr>
      <w:r>
        <w:t xml:space="preserve">                 </w:t>
      </w:r>
      <w:r w:rsidR="00150F4F">
        <w:t xml:space="preserve">         </w:t>
      </w:r>
      <w:r>
        <w:t>(</w:t>
      </w:r>
      <w:r w:rsidR="00150F4F" w:rsidRPr="005A1D49">
        <w:rPr>
          <w:rFonts w:ascii="Times New Roman" w:hAnsi="Times New Roman" w:cs="Times New Roman"/>
        </w:rPr>
        <w:t>Администрация, Комитет, Управление</w:t>
      </w:r>
      <w:r>
        <w:t>)</w:t>
      </w:r>
    </w:p>
    <w:p w:rsidR="00FD045B" w:rsidRPr="00150F4F" w:rsidRDefault="00FD045B">
      <w:pPr>
        <w:pStyle w:val="ConsPlusNonformat"/>
        <w:jc w:val="both"/>
        <w:rPr>
          <w:rFonts w:ascii="Times New Roman" w:eastAsia="Times New Roman" w:hAnsi="Times New Roman" w:cs="Times New Roman"/>
          <w:sz w:val="24"/>
          <w:szCs w:val="24"/>
        </w:rPr>
      </w:pPr>
      <w:r>
        <w:t xml:space="preserve">    </w:t>
      </w:r>
      <w:r w:rsidRPr="00150F4F">
        <w:rPr>
          <w:rFonts w:ascii="Times New Roman" w:eastAsia="Times New Roman" w:hAnsi="Times New Roman" w:cs="Times New Roman"/>
          <w:sz w:val="24"/>
          <w:szCs w:val="24"/>
        </w:rPr>
        <w:t xml:space="preserve">ОГРН, </w:t>
      </w:r>
      <w:hyperlink r:id="rId36">
        <w:r w:rsidRPr="00150F4F">
          <w:rPr>
            <w:rFonts w:ascii="Times New Roman" w:eastAsia="Times New Roman" w:hAnsi="Times New Roman" w:cs="Times New Roman"/>
            <w:sz w:val="24"/>
            <w:szCs w:val="24"/>
          </w:rPr>
          <w:t>ОКТМО</w:t>
        </w:r>
      </w:hyperlink>
    </w:p>
    <w:p w:rsidR="00FD045B" w:rsidRPr="00150F4F" w:rsidRDefault="00FD045B">
      <w:pPr>
        <w:pStyle w:val="ConsPlusNonformat"/>
        <w:jc w:val="both"/>
        <w:rPr>
          <w:rFonts w:ascii="Times New Roman" w:eastAsia="Times New Roman" w:hAnsi="Times New Roman" w:cs="Times New Roman"/>
          <w:sz w:val="24"/>
          <w:szCs w:val="24"/>
        </w:rPr>
      </w:pPr>
      <w:r w:rsidRPr="00150F4F">
        <w:rPr>
          <w:rFonts w:ascii="Times New Roman" w:eastAsia="Times New Roman" w:hAnsi="Times New Roman" w:cs="Times New Roman"/>
          <w:sz w:val="24"/>
          <w:szCs w:val="24"/>
        </w:rPr>
        <w:t xml:space="preserve">    Место нахождения:</w:t>
      </w:r>
    </w:p>
    <w:p w:rsidR="00FD045B" w:rsidRPr="00150F4F" w:rsidRDefault="00FD045B">
      <w:pPr>
        <w:pStyle w:val="ConsPlusNonformat"/>
        <w:jc w:val="both"/>
        <w:rPr>
          <w:rFonts w:ascii="Times New Roman" w:eastAsia="Times New Roman" w:hAnsi="Times New Roman" w:cs="Times New Roman"/>
          <w:sz w:val="24"/>
          <w:szCs w:val="24"/>
        </w:rPr>
      </w:pPr>
      <w:r w:rsidRPr="00150F4F">
        <w:rPr>
          <w:rFonts w:ascii="Times New Roman" w:eastAsia="Times New Roman" w:hAnsi="Times New Roman" w:cs="Times New Roman"/>
          <w:sz w:val="24"/>
          <w:szCs w:val="24"/>
        </w:rPr>
        <w:t xml:space="preserve">    ИНН/КПП</w:t>
      </w:r>
    </w:p>
    <w:p w:rsidR="00FD045B" w:rsidRPr="00150F4F" w:rsidRDefault="00FD045B">
      <w:pPr>
        <w:pStyle w:val="ConsPlusNonformat"/>
        <w:jc w:val="both"/>
        <w:rPr>
          <w:rFonts w:ascii="Times New Roman" w:eastAsia="Times New Roman" w:hAnsi="Times New Roman" w:cs="Times New Roman"/>
          <w:sz w:val="24"/>
          <w:szCs w:val="24"/>
        </w:rPr>
      </w:pPr>
      <w:r w:rsidRPr="00150F4F">
        <w:rPr>
          <w:rFonts w:ascii="Times New Roman" w:eastAsia="Times New Roman" w:hAnsi="Times New Roman" w:cs="Times New Roman"/>
          <w:sz w:val="24"/>
          <w:szCs w:val="24"/>
        </w:rPr>
        <w:t xml:space="preserve">    Платежные реквизиты:</w:t>
      </w:r>
    </w:p>
    <w:p w:rsidR="00FD045B" w:rsidRPr="00150F4F" w:rsidRDefault="00FD045B">
      <w:pPr>
        <w:pStyle w:val="ConsPlusNonformat"/>
        <w:jc w:val="both"/>
        <w:rPr>
          <w:rFonts w:ascii="Times New Roman" w:eastAsia="Times New Roman" w:hAnsi="Times New Roman" w:cs="Times New Roman"/>
          <w:sz w:val="24"/>
          <w:szCs w:val="24"/>
        </w:rPr>
      </w:pPr>
      <w:r w:rsidRPr="00150F4F">
        <w:rPr>
          <w:rFonts w:ascii="Times New Roman" w:eastAsia="Times New Roman" w:hAnsi="Times New Roman" w:cs="Times New Roman"/>
          <w:sz w:val="24"/>
          <w:szCs w:val="24"/>
        </w:rPr>
        <w:t xml:space="preserve">    Наименование учреждения Центрального банка</w:t>
      </w:r>
    </w:p>
    <w:p w:rsidR="00FD045B" w:rsidRPr="00150F4F" w:rsidRDefault="00FD045B">
      <w:pPr>
        <w:pStyle w:val="ConsPlusNonformat"/>
        <w:jc w:val="both"/>
        <w:rPr>
          <w:rFonts w:ascii="Times New Roman" w:eastAsia="Times New Roman" w:hAnsi="Times New Roman" w:cs="Times New Roman"/>
          <w:sz w:val="24"/>
          <w:szCs w:val="24"/>
        </w:rPr>
      </w:pPr>
      <w:r w:rsidRPr="00150F4F">
        <w:rPr>
          <w:rFonts w:ascii="Times New Roman" w:eastAsia="Times New Roman" w:hAnsi="Times New Roman" w:cs="Times New Roman"/>
          <w:sz w:val="24"/>
          <w:szCs w:val="24"/>
        </w:rPr>
        <w:t xml:space="preserve">    Российской Федерации, в котором открыт единый</w:t>
      </w:r>
    </w:p>
    <w:p w:rsidR="00FD045B" w:rsidRPr="00150F4F" w:rsidRDefault="00FD045B">
      <w:pPr>
        <w:pStyle w:val="ConsPlusNonformat"/>
        <w:jc w:val="both"/>
        <w:rPr>
          <w:rFonts w:ascii="Times New Roman" w:eastAsia="Times New Roman" w:hAnsi="Times New Roman" w:cs="Times New Roman"/>
          <w:sz w:val="24"/>
          <w:szCs w:val="24"/>
        </w:rPr>
      </w:pPr>
      <w:r w:rsidRPr="00150F4F">
        <w:rPr>
          <w:rFonts w:ascii="Times New Roman" w:eastAsia="Times New Roman" w:hAnsi="Times New Roman" w:cs="Times New Roman"/>
          <w:sz w:val="24"/>
          <w:szCs w:val="24"/>
        </w:rPr>
        <w:t xml:space="preserve">    казначейский счет</w:t>
      </w:r>
    </w:p>
    <w:p w:rsidR="00FD045B" w:rsidRPr="00150F4F" w:rsidRDefault="00FD045B">
      <w:pPr>
        <w:pStyle w:val="ConsPlusNonformat"/>
        <w:jc w:val="both"/>
        <w:rPr>
          <w:rFonts w:ascii="Times New Roman" w:eastAsia="Times New Roman" w:hAnsi="Times New Roman" w:cs="Times New Roman"/>
          <w:sz w:val="24"/>
          <w:szCs w:val="24"/>
        </w:rPr>
      </w:pPr>
      <w:r w:rsidRPr="00150F4F">
        <w:rPr>
          <w:rFonts w:ascii="Times New Roman" w:eastAsia="Times New Roman" w:hAnsi="Times New Roman" w:cs="Times New Roman"/>
          <w:sz w:val="24"/>
          <w:szCs w:val="24"/>
        </w:rPr>
        <w:t xml:space="preserve">    Наименование территориального органа Федерального</w:t>
      </w:r>
    </w:p>
    <w:p w:rsidR="00FD045B" w:rsidRPr="00150F4F" w:rsidRDefault="00FD045B">
      <w:pPr>
        <w:pStyle w:val="ConsPlusNonformat"/>
        <w:jc w:val="both"/>
        <w:rPr>
          <w:rFonts w:ascii="Times New Roman" w:eastAsia="Times New Roman" w:hAnsi="Times New Roman" w:cs="Times New Roman"/>
          <w:sz w:val="24"/>
          <w:szCs w:val="24"/>
        </w:rPr>
      </w:pPr>
      <w:r w:rsidRPr="00150F4F">
        <w:rPr>
          <w:rFonts w:ascii="Times New Roman" w:eastAsia="Times New Roman" w:hAnsi="Times New Roman" w:cs="Times New Roman"/>
          <w:sz w:val="24"/>
          <w:szCs w:val="24"/>
        </w:rPr>
        <w:lastRenderedPageBreak/>
        <w:t xml:space="preserve">    казначейства, в котором открыт казначейский счет,</w:t>
      </w:r>
    </w:p>
    <w:p w:rsidR="00FD045B" w:rsidRPr="00150F4F" w:rsidRDefault="00FD045B">
      <w:pPr>
        <w:pStyle w:val="ConsPlusNonformat"/>
        <w:jc w:val="both"/>
        <w:rPr>
          <w:rFonts w:ascii="Times New Roman" w:eastAsia="Times New Roman" w:hAnsi="Times New Roman" w:cs="Times New Roman"/>
          <w:sz w:val="24"/>
          <w:szCs w:val="24"/>
        </w:rPr>
      </w:pPr>
      <w:r w:rsidRPr="00150F4F">
        <w:rPr>
          <w:rFonts w:ascii="Times New Roman" w:eastAsia="Times New Roman" w:hAnsi="Times New Roman" w:cs="Times New Roman"/>
          <w:sz w:val="24"/>
          <w:szCs w:val="24"/>
        </w:rPr>
        <w:t xml:space="preserve">    место нахождения</w:t>
      </w:r>
    </w:p>
    <w:p w:rsidR="00FD045B" w:rsidRPr="00150F4F" w:rsidRDefault="00FD045B">
      <w:pPr>
        <w:pStyle w:val="ConsPlusNonformat"/>
        <w:jc w:val="both"/>
        <w:rPr>
          <w:rFonts w:ascii="Times New Roman" w:eastAsia="Times New Roman" w:hAnsi="Times New Roman" w:cs="Times New Roman"/>
          <w:sz w:val="24"/>
          <w:szCs w:val="24"/>
        </w:rPr>
      </w:pPr>
      <w:r>
        <w:t xml:space="preserve">    </w:t>
      </w:r>
      <w:r w:rsidRPr="00150F4F">
        <w:rPr>
          <w:rFonts w:ascii="Times New Roman" w:eastAsia="Times New Roman" w:hAnsi="Times New Roman" w:cs="Times New Roman"/>
          <w:sz w:val="24"/>
          <w:szCs w:val="24"/>
        </w:rPr>
        <w:t>БИК территориального органа Федерального</w:t>
      </w:r>
    </w:p>
    <w:p w:rsidR="00FD045B" w:rsidRPr="00150F4F" w:rsidRDefault="00FD045B">
      <w:pPr>
        <w:pStyle w:val="ConsPlusNonformat"/>
        <w:jc w:val="both"/>
        <w:rPr>
          <w:rFonts w:ascii="Times New Roman" w:eastAsia="Times New Roman" w:hAnsi="Times New Roman" w:cs="Times New Roman"/>
          <w:sz w:val="24"/>
          <w:szCs w:val="24"/>
        </w:rPr>
      </w:pPr>
      <w:r w:rsidRPr="00150F4F">
        <w:rPr>
          <w:rFonts w:ascii="Times New Roman" w:eastAsia="Times New Roman" w:hAnsi="Times New Roman" w:cs="Times New Roman"/>
          <w:sz w:val="24"/>
          <w:szCs w:val="24"/>
        </w:rPr>
        <w:t xml:space="preserve">    казначейства, в котором открыт казначейский счет</w:t>
      </w:r>
    </w:p>
    <w:p w:rsidR="00FD045B" w:rsidRPr="00150F4F" w:rsidRDefault="00FD045B">
      <w:pPr>
        <w:pStyle w:val="ConsPlusNonformat"/>
        <w:jc w:val="both"/>
        <w:rPr>
          <w:rFonts w:ascii="Times New Roman" w:eastAsia="Times New Roman" w:hAnsi="Times New Roman" w:cs="Times New Roman"/>
          <w:sz w:val="24"/>
          <w:szCs w:val="24"/>
        </w:rPr>
      </w:pPr>
      <w:r w:rsidRPr="00150F4F">
        <w:rPr>
          <w:rFonts w:ascii="Times New Roman" w:eastAsia="Times New Roman" w:hAnsi="Times New Roman" w:cs="Times New Roman"/>
          <w:sz w:val="24"/>
          <w:szCs w:val="24"/>
        </w:rPr>
        <w:t xml:space="preserve">    Наименование органа, в котором открыт лицевой счет</w:t>
      </w:r>
    </w:p>
    <w:p w:rsidR="00FD045B" w:rsidRPr="00150F4F" w:rsidRDefault="00FD045B">
      <w:pPr>
        <w:pStyle w:val="ConsPlusNonformat"/>
        <w:jc w:val="both"/>
        <w:rPr>
          <w:rFonts w:ascii="Times New Roman" w:eastAsia="Times New Roman" w:hAnsi="Times New Roman" w:cs="Times New Roman"/>
          <w:sz w:val="24"/>
          <w:szCs w:val="24"/>
        </w:rPr>
      </w:pPr>
      <w:r w:rsidRPr="00150F4F">
        <w:rPr>
          <w:rFonts w:ascii="Times New Roman" w:eastAsia="Times New Roman" w:hAnsi="Times New Roman" w:cs="Times New Roman"/>
          <w:sz w:val="24"/>
          <w:szCs w:val="24"/>
        </w:rPr>
        <w:t xml:space="preserve">    Единый казначейский счет</w:t>
      </w:r>
    </w:p>
    <w:p w:rsidR="00FD045B" w:rsidRPr="00150F4F" w:rsidRDefault="00FD045B">
      <w:pPr>
        <w:pStyle w:val="ConsPlusNonformat"/>
        <w:jc w:val="both"/>
        <w:rPr>
          <w:rFonts w:ascii="Times New Roman" w:eastAsia="Times New Roman" w:hAnsi="Times New Roman" w:cs="Times New Roman"/>
          <w:sz w:val="24"/>
          <w:szCs w:val="24"/>
        </w:rPr>
      </w:pPr>
      <w:r w:rsidRPr="00150F4F">
        <w:rPr>
          <w:rFonts w:ascii="Times New Roman" w:eastAsia="Times New Roman" w:hAnsi="Times New Roman" w:cs="Times New Roman"/>
          <w:sz w:val="24"/>
          <w:szCs w:val="24"/>
        </w:rPr>
        <w:t xml:space="preserve">    Казначейский счет</w:t>
      </w:r>
    </w:p>
    <w:p w:rsidR="00FD045B" w:rsidRPr="00150F4F" w:rsidRDefault="00FD045B">
      <w:pPr>
        <w:pStyle w:val="ConsPlusNonformat"/>
        <w:jc w:val="both"/>
        <w:rPr>
          <w:rFonts w:ascii="Times New Roman" w:eastAsia="Times New Roman" w:hAnsi="Times New Roman" w:cs="Times New Roman"/>
          <w:sz w:val="24"/>
          <w:szCs w:val="24"/>
        </w:rPr>
      </w:pPr>
      <w:r w:rsidRPr="00150F4F">
        <w:rPr>
          <w:rFonts w:ascii="Times New Roman" w:eastAsia="Times New Roman" w:hAnsi="Times New Roman" w:cs="Times New Roman"/>
          <w:sz w:val="24"/>
          <w:szCs w:val="24"/>
        </w:rPr>
        <w:t xml:space="preserve">    Лицевой счет".</w:t>
      </w:r>
    </w:p>
    <w:p w:rsidR="00FD045B" w:rsidRDefault="00FD045B">
      <w:pPr>
        <w:pStyle w:val="ConsPlusNonformat"/>
        <w:jc w:val="both"/>
      </w:pPr>
      <w:r>
        <w:t xml:space="preserve">                                                                          </w:t>
      </w:r>
      <w:r w:rsidR="00150F4F">
        <w:rPr>
          <w:rFonts w:ascii="Calibri" w:hAnsi="Calibri" w:cs="Calibri"/>
          <w:sz w:val="22"/>
          <w:vertAlign w:val="superscript"/>
        </w:rPr>
        <w:t>1</w:t>
      </w:r>
    </w:p>
    <w:p w:rsidR="00FD045B" w:rsidRDefault="00FD045B">
      <w:pPr>
        <w:pStyle w:val="ConsPlusNonformat"/>
        <w:jc w:val="both"/>
      </w:pPr>
      <w:r>
        <w:t>__________________________________________________________________________</w:t>
      </w:r>
    </w:p>
    <w:p w:rsidR="00FD045B" w:rsidRPr="00A203CB" w:rsidRDefault="00FD045B">
      <w:pPr>
        <w:pStyle w:val="ConsPlusNonformat"/>
        <w:jc w:val="both"/>
        <w:rPr>
          <w:rFonts w:ascii="Times New Roman" w:eastAsia="Times New Roman" w:hAnsi="Times New Roman" w:cs="Times New Roman"/>
          <w:sz w:val="24"/>
          <w:szCs w:val="24"/>
        </w:rPr>
      </w:pPr>
      <w:r>
        <w:t xml:space="preserve">    </w:t>
      </w:r>
      <w:r w:rsidRPr="00A203CB">
        <w:rPr>
          <w:rFonts w:ascii="Times New Roman" w:eastAsia="Times New Roman" w:hAnsi="Times New Roman" w:cs="Times New Roman"/>
          <w:sz w:val="24"/>
          <w:szCs w:val="24"/>
        </w:rPr>
        <w:t>Соглашение считается измененным с момента:</w:t>
      </w:r>
    </w:p>
    <w:p w:rsidR="00FD045B" w:rsidRPr="00A203CB" w:rsidRDefault="00FD045B">
      <w:pPr>
        <w:pStyle w:val="ConsPlusNonformat"/>
        <w:jc w:val="both"/>
        <w:rPr>
          <w:rFonts w:ascii="Times New Roman" w:eastAsia="Times New Roman" w:hAnsi="Times New Roman" w:cs="Times New Roman"/>
          <w:sz w:val="24"/>
          <w:szCs w:val="24"/>
        </w:rPr>
      </w:pPr>
      <w:r w:rsidRPr="00A203CB">
        <w:rPr>
          <w:rFonts w:ascii="Times New Roman" w:eastAsia="Times New Roman" w:hAnsi="Times New Roman" w:cs="Times New Roman"/>
          <w:sz w:val="24"/>
          <w:szCs w:val="24"/>
        </w:rPr>
        <w:t>подписания _____________________________________________________ настоящего</w:t>
      </w:r>
    </w:p>
    <w:p w:rsidR="00FD045B" w:rsidRDefault="00FD045B">
      <w:pPr>
        <w:pStyle w:val="ConsPlusNonformat"/>
        <w:jc w:val="both"/>
      </w:pPr>
      <w:r>
        <w:t xml:space="preserve">            </w:t>
      </w:r>
      <w:r w:rsidR="00A203CB">
        <w:t xml:space="preserve">          </w:t>
      </w:r>
      <w:r>
        <w:t xml:space="preserve">  (</w:t>
      </w:r>
      <w:r w:rsidR="00A203CB" w:rsidRPr="005A1D49">
        <w:rPr>
          <w:rFonts w:ascii="Times New Roman" w:hAnsi="Times New Roman" w:cs="Times New Roman"/>
        </w:rPr>
        <w:t>Администрация, Комитет, Управление</w:t>
      </w:r>
      <w:r>
        <w:t>)</w:t>
      </w:r>
    </w:p>
    <w:p w:rsidR="00FD045B" w:rsidRDefault="00FD045B">
      <w:pPr>
        <w:pStyle w:val="ConsPlusNonformat"/>
        <w:jc w:val="both"/>
      </w:pPr>
      <w:r>
        <w:t xml:space="preserve">                                                                     </w:t>
      </w:r>
      <w:r w:rsidR="00A203CB">
        <w:rPr>
          <w:rFonts w:ascii="Calibri" w:hAnsi="Calibri" w:cs="Calibri"/>
          <w:sz w:val="22"/>
          <w:vertAlign w:val="superscript"/>
        </w:rPr>
        <w:t>2</w:t>
      </w:r>
    </w:p>
    <w:p w:rsidR="00FD045B" w:rsidRPr="00A203CB" w:rsidRDefault="00FD045B">
      <w:pPr>
        <w:pStyle w:val="ConsPlusNonformat"/>
        <w:jc w:val="both"/>
        <w:rPr>
          <w:rFonts w:ascii="Times New Roman" w:eastAsia="Times New Roman" w:hAnsi="Times New Roman" w:cs="Times New Roman"/>
          <w:sz w:val="24"/>
          <w:szCs w:val="24"/>
        </w:rPr>
      </w:pPr>
      <w:r w:rsidRPr="00A203CB">
        <w:rPr>
          <w:rFonts w:ascii="Times New Roman" w:eastAsia="Times New Roman" w:hAnsi="Times New Roman" w:cs="Times New Roman"/>
          <w:sz w:val="24"/>
          <w:szCs w:val="24"/>
        </w:rPr>
        <w:t>Дополнительного соглашения в форме электронного документа в ____________</w:t>
      </w:r>
      <w:proofErr w:type="gramStart"/>
      <w:r w:rsidRPr="00A203CB">
        <w:rPr>
          <w:rFonts w:ascii="Times New Roman" w:eastAsia="Times New Roman" w:hAnsi="Times New Roman" w:cs="Times New Roman"/>
          <w:sz w:val="24"/>
          <w:szCs w:val="24"/>
        </w:rPr>
        <w:t>_ ;</w:t>
      </w:r>
      <w:proofErr w:type="gramEnd"/>
      <w:r w:rsidR="00A203CB">
        <w:rPr>
          <w:rFonts w:ascii="Times New Roman" w:eastAsia="Times New Roman" w:hAnsi="Times New Roman" w:cs="Times New Roman"/>
          <w:sz w:val="24"/>
          <w:szCs w:val="24"/>
        </w:rPr>
        <w:t xml:space="preserve">            </w:t>
      </w:r>
      <w:r w:rsidR="00A203CB">
        <w:rPr>
          <w:rFonts w:ascii="Calibri" w:hAnsi="Calibri" w:cs="Calibri"/>
          <w:sz w:val="22"/>
          <w:vertAlign w:val="superscript"/>
        </w:rPr>
        <w:t>3</w:t>
      </w:r>
    </w:p>
    <w:p w:rsidR="00A203CB" w:rsidRPr="00A203CB" w:rsidRDefault="00FD045B" w:rsidP="00A203CB">
      <w:pPr>
        <w:pStyle w:val="ConsPlusNonformat"/>
        <w:jc w:val="both"/>
        <w:rPr>
          <w:rFonts w:ascii="Times New Roman" w:eastAsia="Times New Roman" w:hAnsi="Times New Roman" w:cs="Times New Roman"/>
          <w:sz w:val="24"/>
          <w:szCs w:val="24"/>
        </w:rPr>
      </w:pPr>
      <w:r>
        <w:t xml:space="preserve">    </w:t>
      </w:r>
      <w:r w:rsidRPr="00A203CB">
        <w:rPr>
          <w:rFonts w:ascii="Times New Roman" w:eastAsia="Times New Roman" w:hAnsi="Times New Roman" w:cs="Times New Roman"/>
          <w:sz w:val="24"/>
          <w:szCs w:val="24"/>
        </w:rPr>
        <w:t>получения Получателем настоящего   уведомления   в   виде   бумажного</w:t>
      </w:r>
      <w:r w:rsidR="00A203CB">
        <w:rPr>
          <w:rFonts w:ascii="Times New Roman" w:eastAsia="Times New Roman" w:hAnsi="Times New Roman" w:cs="Times New Roman"/>
          <w:sz w:val="24"/>
          <w:szCs w:val="24"/>
        </w:rPr>
        <w:t xml:space="preserve"> </w:t>
      </w:r>
      <w:proofErr w:type="gramStart"/>
      <w:r w:rsidR="00A203CB" w:rsidRPr="00A203CB">
        <w:rPr>
          <w:rFonts w:ascii="Times New Roman" w:eastAsia="Times New Roman" w:hAnsi="Times New Roman" w:cs="Times New Roman"/>
          <w:sz w:val="24"/>
          <w:szCs w:val="24"/>
        </w:rPr>
        <w:t>документа</w:t>
      </w:r>
      <w:r w:rsidR="00A203CB">
        <w:rPr>
          <w:rFonts w:ascii="Times New Roman" w:eastAsia="Times New Roman" w:hAnsi="Times New Roman" w:cs="Times New Roman"/>
          <w:sz w:val="24"/>
          <w:szCs w:val="24"/>
        </w:rPr>
        <w:t xml:space="preserve"> </w:t>
      </w:r>
      <w:r w:rsidR="00A203CB" w:rsidRPr="00A203CB">
        <w:rPr>
          <w:rFonts w:ascii="Times New Roman" w:eastAsia="Times New Roman" w:hAnsi="Times New Roman" w:cs="Times New Roman"/>
          <w:sz w:val="24"/>
          <w:szCs w:val="24"/>
        </w:rPr>
        <w:t xml:space="preserve"> .</w:t>
      </w:r>
      <w:proofErr w:type="gramEnd"/>
    </w:p>
    <w:p w:rsidR="00FD045B" w:rsidRPr="00A203CB" w:rsidRDefault="00FD045B">
      <w:pPr>
        <w:pStyle w:val="ConsPlusNonformat"/>
        <w:jc w:val="both"/>
        <w:rPr>
          <w:rFonts w:ascii="Times New Roman" w:eastAsia="Times New Roman" w:hAnsi="Times New Roman" w:cs="Times New Roman"/>
          <w:sz w:val="24"/>
          <w:szCs w:val="24"/>
        </w:rPr>
      </w:pPr>
    </w:p>
    <w:p w:rsidR="00FD045B" w:rsidRDefault="00FD045B">
      <w:pPr>
        <w:pStyle w:val="ConsPlusNonformat"/>
        <w:jc w:val="both"/>
      </w:pPr>
    </w:p>
    <w:p w:rsidR="00FD045B" w:rsidRPr="00A203CB" w:rsidRDefault="00FD045B">
      <w:pPr>
        <w:pStyle w:val="ConsPlusNonformat"/>
        <w:jc w:val="both"/>
        <w:rPr>
          <w:rFonts w:ascii="Times New Roman" w:eastAsia="Times New Roman" w:hAnsi="Times New Roman" w:cs="Times New Roman"/>
          <w:sz w:val="24"/>
          <w:szCs w:val="24"/>
        </w:rPr>
      </w:pPr>
      <w:r w:rsidRPr="00A203CB">
        <w:rPr>
          <w:rFonts w:ascii="Times New Roman" w:eastAsia="Times New Roman" w:hAnsi="Times New Roman" w:cs="Times New Roman"/>
          <w:sz w:val="24"/>
          <w:szCs w:val="24"/>
        </w:rPr>
        <w:t>Руководитель</w:t>
      </w:r>
    </w:p>
    <w:p w:rsidR="00FD045B" w:rsidRPr="00A203CB" w:rsidRDefault="00FD045B">
      <w:pPr>
        <w:pStyle w:val="ConsPlusNonformat"/>
        <w:jc w:val="both"/>
        <w:rPr>
          <w:rFonts w:ascii="Times New Roman" w:eastAsia="Times New Roman" w:hAnsi="Times New Roman" w:cs="Times New Roman"/>
          <w:sz w:val="24"/>
          <w:szCs w:val="24"/>
        </w:rPr>
      </w:pPr>
      <w:r w:rsidRPr="00A203CB">
        <w:rPr>
          <w:rFonts w:ascii="Times New Roman" w:eastAsia="Times New Roman" w:hAnsi="Times New Roman" w:cs="Times New Roman"/>
          <w:sz w:val="24"/>
          <w:szCs w:val="24"/>
        </w:rPr>
        <w:t>(уполномоченное лицо)</w:t>
      </w:r>
    </w:p>
    <w:p w:rsidR="00FD045B" w:rsidRDefault="00FD045B">
      <w:pPr>
        <w:pStyle w:val="ConsPlusNonformat"/>
        <w:jc w:val="both"/>
      </w:pPr>
      <w:r>
        <w:t xml:space="preserve">                      __________________ ___________ _________ ____________</w:t>
      </w:r>
    </w:p>
    <w:p w:rsidR="00EE1B1A" w:rsidRDefault="00FD045B" w:rsidP="00EE1B1A">
      <w:pPr>
        <w:pStyle w:val="ConsPlusNonformat"/>
        <w:jc w:val="both"/>
      </w:pPr>
      <w:r>
        <w:t xml:space="preserve">                        </w:t>
      </w:r>
      <w:r w:rsidR="00EE1B1A" w:rsidRPr="004D037B">
        <w:rPr>
          <w:rFonts w:ascii="Times New Roman" w:hAnsi="Times New Roman" w:cs="Times New Roman"/>
        </w:rPr>
        <w:t xml:space="preserve">(наименование  </w:t>
      </w:r>
      <w:r w:rsidR="00EE1B1A">
        <w:rPr>
          <w:rFonts w:ascii="Times New Roman" w:hAnsi="Times New Roman" w:cs="Times New Roman"/>
        </w:rPr>
        <w:t xml:space="preserve">             </w:t>
      </w:r>
      <w:proofErr w:type="gramStart"/>
      <w:r w:rsidR="00EE1B1A">
        <w:rPr>
          <w:rFonts w:ascii="Times New Roman" w:hAnsi="Times New Roman" w:cs="Times New Roman"/>
        </w:rPr>
        <w:t xml:space="preserve"> </w:t>
      </w:r>
      <w:r w:rsidR="00EE1B1A" w:rsidRPr="004D037B">
        <w:rPr>
          <w:rFonts w:ascii="Times New Roman" w:hAnsi="Times New Roman" w:cs="Times New Roman"/>
        </w:rPr>
        <w:t xml:space="preserve">  (</w:t>
      </w:r>
      <w:proofErr w:type="gramEnd"/>
      <w:r w:rsidR="00EE1B1A" w:rsidRPr="004D037B">
        <w:rPr>
          <w:rFonts w:ascii="Times New Roman" w:hAnsi="Times New Roman" w:cs="Times New Roman"/>
        </w:rPr>
        <w:t xml:space="preserve">должность) </w:t>
      </w:r>
      <w:r w:rsidR="00EE1B1A">
        <w:rPr>
          <w:rFonts w:ascii="Times New Roman" w:hAnsi="Times New Roman" w:cs="Times New Roman"/>
        </w:rPr>
        <w:t xml:space="preserve">       </w:t>
      </w:r>
      <w:r w:rsidR="00EE1B1A" w:rsidRPr="004D037B">
        <w:rPr>
          <w:rFonts w:ascii="Times New Roman" w:hAnsi="Times New Roman" w:cs="Times New Roman"/>
        </w:rPr>
        <w:t xml:space="preserve">(подпись) </w:t>
      </w:r>
      <w:r w:rsidR="00EE1B1A">
        <w:rPr>
          <w:rFonts w:ascii="Times New Roman" w:hAnsi="Times New Roman" w:cs="Times New Roman"/>
        </w:rPr>
        <w:t xml:space="preserve">      </w:t>
      </w:r>
      <w:r w:rsidR="00EE1B1A" w:rsidRPr="004D037B">
        <w:rPr>
          <w:rFonts w:ascii="Times New Roman" w:hAnsi="Times New Roman" w:cs="Times New Roman"/>
        </w:rPr>
        <w:t>(расшифровка</w:t>
      </w:r>
    </w:p>
    <w:p w:rsidR="00EE1B1A" w:rsidRPr="004D037B" w:rsidRDefault="00EE1B1A" w:rsidP="00EE1B1A">
      <w:pPr>
        <w:pStyle w:val="ConsPlusNonformat"/>
        <w:jc w:val="both"/>
        <w:rPr>
          <w:rFonts w:ascii="Times New Roman" w:hAnsi="Times New Roman" w:cs="Times New Roman"/>
        </w:rPr>
      </w:pPr>
      <w:r>
        <w:t xml:space="preserve">                     </w:t>
      </w:r>
      <w:r w:rsidRPr="004D037B">
        <w:rPr>
          <w:rFonts w:ascii="Times New Roman" w:hAnsi="Times New Roman" w:cs="Times New Roman"/>
        </w:rPr>
        <w:t xml:space="preserve">главного распорядителя                   </w:t>
      </w:r>
      <w:r>
        <w:rPr>
          <w:rFonts w:ascii="Times New Roman" w:hAnsi="Times New Roman" w:cs="Times New Roman"/>
        </w:rPr>
        <w:t xml:space="preserve">                                                </w:t>
      </w:r>
      <w:r w:rsidRPr="004D037B">
        <w:rPr>
          <w:rFonts w:ascii="Times New Roman" w:hAnsi="Times New Roman" w:cs="Times New Roman"/>
        </w:rPr>
        <w:t xml:space="preserve"> подписи)</w:t>
      </w:r>
    </w:p>
    <w:p w:rsidR="00EE1B1A" w:rsidRDefault="00EE1B1A" w:rsidP="00EE1B1A">
      <w:pPr>
        <w:pStyle w:val="ConsPlusNonformat"/>
        <w:jc w:val="both"/>
      </w:pPr>
      <w:r>
        <w:t xml:space="preserve">                   </w:t>
      </w:r>
      <w:r w:rsidRPr="004D037B">
        <w:rPr>
          <w:rFonts w:ascii="Times New Roman" w:hAnsi="Times New Roman" w:cs="Times New Roman"/>
        </w:rPr>
        <w:t>средств бюджета городского</w:t>
      </w:r>
    </w:p>
    <w:p w:rsidR="00EE1B1A" w:rsidRDefault="00EE1B1A" w:rsidP="00EE1B1A">
      <w:pPr>
        <w:pStyle w:val="ConsPlusNonformat"/>
        <w:jc w:val="both"/>
      </w:pPr>
      <w:r>
        <w:t xml:space="preserve">                  </w:t>
      </w:r>
      <w:r w:rsidRPr="004D037B">
        <w:rPr>
          <w:rFonts w:ascii="Times New Roman" w:hAnsi="Times New Roman" w:cs="Times New Roman"/>
        </w:rPr>
        <w:t>округа Домодедово Московской</w:t>
      </w:r>
      <w:r>
        <w:t xml:space="preserve"> </w:t>
      </w:r>
    </w:p>
    <w:p w:rsidR="00EE1B1A" w:rsidRDefault="00EE1B1A" w:rsidP="00EE1B1A">
      <w:pPr>
        <w:pStyle w:val="ConsPlusNonformat"/>
        <w:jc w:val="both"/>
      </w:pPr>
      <w:r>
        <w:t xml:space="preserve">                          </w:t>
      </w:r>
      <w:r w:rsidRPr="004D037B">
        <w:rPr>
          <w:rFonts w:ascii="Times New Roman" w:hAnsi="Times New Roman" w:cs="Times New Roman"/>
        </w:rPr>
        <w:t>области</w:t>
      </w:r>
    </w:p>
    <w:p w:rsidR="00FD045B" w:rsidRDefault="00FD045B" w:rsidP="00EE1B1A">
      <w:pPr>
        <w:pStyle w:val="ConsPlusNonformat"/>
        <w:jc w:val="both"/>
      </w:pPr>
    </w:p>
    <w:p w:rsidR="00FD045B" w:rsidRDefault="00FD045B">
      <w:pPr>
        <w:pStyle w:val="ConsPlusNonformat"/>
        <w:jc w:val="both"/>
      </w:pPr>
      <w:r>
        <w:t>"__" ______ 20__ г.</w:t>
      </w:r>
    </w:p>
    <w:p w:rsidR="00FD045B" w:rsidRDefault="00FD045B">
      <w:pPr>
        <w:pStyle w:val="ConsPlusNonformat"/>
        <w:jc w:val="both"/>
      </w:pPr>
    </w:p>
    <w:p w:rsidR="00FD045B" w:rsidRDefault="00FD045B">
      <w:pPr>
        <w:pStyle w:val="ConsPlusNonformat"/>
        <w:jc w:val="both"/>
      </w:pPr>
      <w:r>
        <w:t xml:space="preserve">                                                    </w:t>
      </w:r>
      <w:r w:rsidRPr="00816AB2">
        <w:rPr>
          <w:rFonts w:ascii="Times New Roman" w:hAnsi="Times New Roman" w:cs="Times New Roman"/>
        </w:rPr>
        <w:t>Конец формы уведомления</w:t>
      </w:r>
    </w:p>
    <w:p w:rsidR="00FD045B" w:rsidRDefault="00FD045B">
      <w:pPr>
        <w:pStyle w:val="ConsPlusNonformat"/>
        <w:jc w:val="both"/>
      </w:pPr>
    </w:p>
    <w:p w:rsidR="00FD045B" w:rsidRDefault="00FD045B">
      <w:pPr>
        <w:pStyle w:val="ConsPlusNonformat"/>
        <w:jc w:val="both"/>
      </w:pPr>
      <w:r>
        <w:t>--------------------------------</w:t>
      </w:r>
    </w:p>
    <w:p w:rsidR="00FD045B" w:rsidRDefault="00FD045B">
      <w:pPr>
        <w:pStyle w:val="ConsPlusNonformat"/>
        <w:jc w:val="both"/>
      </w:pPr>
      <w:r>
        <w:t>1</w:t>
      </w:r>
    </w:p>
    <w:p w:rsidR="00FD045B" w:rsidRPr="00A203CB" w:rsidRDefault="00FD045B">
      <w:pPr>
        <w:pStyle w:val="ConsPlusNonformat"/>
        <w:jc w:val="both"/>
        <w:rPr>
          <w:rFonts w:ascii="Times New Roman" w:hAnsi="Times New Roman" w:cs="Times New Roman"/>
        </w:rPr>
      </w:pPr>
      <w:r>
        <w:t xml:space="preserve"> </w:t>
      </w:r>
      <w:r w:rsidRPr="00A203CB">
        <w:rPr>
          <w:rFonts w:ascii="Times New Roman" w:hAnsi="Times New Roman" w:cs="Times New Roman"/>
        </w:rPr>
        <w:t>Предусматривается в соответствии с   порядком предоставления субсидии</w:t>
      </w:r>
      <w:r w:rsidR="00A203CB">
        <w:rPr>
          <w:rFonts w:ascii="Times New Roman" w:hAnsi="Times New Roman" w:cs="Times New Roman"/>
        </w:rPr>
        <w:t xml:space="preserve"> </w:t>
      </w:r>
      <w:r w:rsidRPr="00A203CB">
        <w:rPr>
          <w:rFonts w:ascii="Times New Roman" w:hAnsi="Times New Roman" w:cs="Times New Roman"/>
        </w:rPr>
        <w:t xml:space="preserve">(гранта в форме субсидии) из бюджета </w:t>
      </w:r>
      <w:r w:rsidR="00A203CB">
        <w:rPr>
          <w:rFonts w:ascii="Times New Roman" w:hAnsi="Times New Roman" w:cs="Times New Roman"/>
        </w:rPr>
        <w:t xml:space="preserve">городского округа Домодедово </w:t>
      </w:r>
      <w:r w:rsidRPr="00A203CB">
        <w:rPr>
          <w:rFonts w:ascii="Times New Roman" w:hAnsi="Times New Roman" w:cs="Times New Roman"/>
        </w:rPr>
        <w:t xml:space="preserve">Московской области (далее </w:t>
      </w:r>
      <w:r w:rsidR="00A203CB">
        <w:rPr>
          <w:rFonts w:ascii="Times New Roman" w:hAnsi="Times New Roman" w:cs="Times New Roman"/>
        </w:rPr>
        <w:t>–</w:t>
      </w:r>
      <w:r w:rsidRPr="00A203CB">
        <w:rPr>
          <w:rFonts w:ascii="Times New Roman" w:hAnsi="Times New Roman" w:cs="Times New Roman"/>
        </w:rPr>
        <w:t xml:space="preserve"> Порядок</w:t>
      </w:r>
      <w:r w:rsidR="00A203CB">
        <w:rPr>
          <w:rFonts w:ascii="Times New Roman" w:hAnsi="Times New Roman" w:cs="Times New Roman"/>
        </w:rPr>
        <w:t xml:space="preserve"> </w:t>
      </w:r>
      <w:r w:rsidRPr="00A203CB">
        <w:rPr>
          <w:rFonts w:ascii="Times New Roman" w:hAnsi="Times New Roman" w:cs="Times New Roman"/>
        </w:rPr>
        <w:t>предоставления субсидии).  Указываются иные положения соглашения, которые</w:t>
      </w:r>
      <w:r w:rsidR="00A203CB">
        <w:rPr>
          <w:rFonts w:ascii="Times New Roman" w:hAnsi="Times New Roman" w:cs="Times New Roman"/>
        </w:rPr>
        <w:t xml:space="preserve"> </w:t>
      </w:r>
      <w:r w:rsidRPr="00A203CB">
        <w:rPr>
          <w:rFonts w:ascii="Times New Roman" w:hAnsi="Times New Roman" w:cs="Times New Roman"/>
        </w:rPr>
        <w:t>подлежат изменению в одностороннем в соответствии с Порядком предоставления</w:t>
      </w:r>
      <w:r w:rsidR="00A203CB">
        <w:rPr>
          <w:rFonts w:ascii="Times New Roman" w:hAnsi="Times New Roman" w:cs="Times New Roman"/>
        </w:rPr>
        <w:t xml:space="preserve"> </w:t>
      </w:r>
      <w:r w:rsidRPr="00A203CB">
        <w:rPr>
          <w:rFonts w:ascii="Times New Roman" w:hAnsi="Times New Roman" w:cs="Times New Roman"/>
        </w:rPr>
        <w:t>субсидии.</w:t>
      </w:r>
    </w:p>
    <w:p w:rsidR="00FD045B" w:rsidRDefault="00816AB2">
      <w:pPr>
        <w:pStyle w:val="ConsPlusNonformat"/>
        <w:jc w:val="both"/>
      </w:pPr>
      <w:r>
        <w:t>2</w:t>
      </w:r>
    </w:p>
    <w:p w:rsidR="00FD045B" w:rsidRPr="00816AB2" w:rsidRDefault="00FD045B">
      <w:pPr>
        <w:pStyle w:val="ConsPlusNonformat"/>
        <w:jc w:val="both"/>
        <w:rPr>
          <w:rFonts w:ascii="Times New Roman" w:hAnsi="Times New Roman" w:cs="Times New Roman"/>
        </w:rPr>
      </w:pPr>
      <w:r>
        <w:t xml:space="preserve"> </w:t>
      </w:r>
      <w:r w:rsidRPr="00816AB2">
        <w:rPr>
          <w:rFonts w:ascii="Times New Roman" w:hAnsi="Times New Roman" w:cs="Times New Roman"/>
        </w:rPr>
        <w:t>Указывается наименование информационной системы в соответствии с Порядком</w:t>
      </w:r>
      <w:r w:rsidR="00816AB2">
        <w:rPr>
          <w:rFonts w:ascii="Times New Roman" w:hAnsi="Times New Roman" w:cs="Times New Roman"/>
        </w:rPr>
        <w:t xml:space="preserve"> </w:t>
      </w:r>
      <w:r w:rsidRPr="00816AB2">
        <w:rPr>
          <w:rFonts w:ascii="Times New Roman" w:hAnsi="Times New Roman" w:cs="Times New Roman"/>
        </w:rPr>
        <w:t>предоставления субсидии в случае формирования и подписания уведомления в</w:t>
      </w:r>
      <w:r w:rsidR="00816AB2">
        <w:rPr>
          <w:rFonts w:ascii="Times New Roman" w:hAnsi="Times New Roman" w:cs="Times New Roman"/>
        </w:rPr>
        <w:t xml:space="preserve"> </w:t>
      </w:r>
      <w:r w:rsidRPr="00816AB2">
        <w:rPr>
          <w:rFonts w:ascii="Times New Roman" w:hAnsi="Times New Roman" w:cs="Times New Roman"/>
        </w:rPr>
        <w:t>информационной системе.</w:t>
      </w:r>
    </w:p>
    <w:p w:rsidR="00FD045B" w:rsidRDefault="00816AB2">
      <w:pPr>
        <w:pStyle w:val="ConsPlusNonformat"/>
        <w:jc w:val="both"/>
      </w:pPr>
      <w:r>
        <w:t>3</w:t>
      </w:r>
    </w:p>
    <w:p w:rsidR="00FD045B" w:rsidRPr="00816AB2" w:rsidRDefault="00FD045B">
      <w:pPr>
        <w:pStyle w:val="ConsPlusNonformat"/>
        <w:jc w:val="both"/>
        <w:rPr>
          <w:rFonts w:ascii="Times New Roman" w:hAnsi="Times New Roman" w:cs="Times New Roman"/>
        </w:rPr>
      </w:pPr>
      <w:r>
        <w:t xml:space="preserve"> </w:t>
      </w:r>
      <w:r w:rsidRPr="00816AB2">
        <w:rPr>
          <w:rFonts w:ascii="Times New Roman" w:hAnsi="Times New Roman" w:cs="Times New Roman"/>
        </w:rPr>
        <w:t>Предусматривается в случае формирования и подписания уведомления в форме</w:t>
      </w:r>
      <w:r w:rsidR="00816AB2">
        <w:rPr>
          <w:rFonts w:ascii="Times New Roman" w:hAnsi="Times New Roman" w:cs="Times New Roman"/>
        </w:rPr>
        <w:t xml:space="preserve"> </w:t>
      </w:r>
      <w:r w:rsidRPr="00816AB2">
        <w:rPr>
          <w:rFonts w:ascii="Times New Roman" w:hAnsi="Times New Roman" w:cs="Times New Roman"/>
        </w:rPr>
        <w:t>бумажного документа.</w:t>
      </w: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157DDF" w:rsidRPr="0022677F" w:rsidRDefault="00157DDF" w:rsidP="00157DDF">
      <w:pPr>
        <w:pStyle w:val="ConsPlusNormal"/>
        <w:jc w:val="right"/>
        <w:outlineLvl w:val="1"/>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Приложение 1</w:t>
      </w:r>
      <w:r>
        <w:rPr>
          <w:rFonts w:ascii="Times New Roman" w:eastAsia="Times New Roman" w:hAnsi="Times New Roman" w:cs="Times New Roman"/>
          <w:sz w:val="24"/>
          <w:szCs w:val="24"/>
        </w:rPr>
        <w:t>6</w:t>
      </w:r>
    </w:p>
    <w:p w:rsidR="00157DDF" w:rsidRPr="0022677F" w:rsidRDefault="00157DDF" w:rsidP="00157DDF">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к Типовой форме соглашения</w:t>
      </w:r>
    </w:p>
    <w:p w:rsidR="00157DDF" w:rsidRDefault="00157DDF" w:rsidP="00157DDF">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 предоставлении из бюджета</w:t>
      </w:r>
    </w:p>
    <w:p w:rsidR="00157DDF" w:rsidRPr="0022677F" w:rsidRDefault="00157DDF" w:rsidP="00157DDF">
      <w:pPr>
        <w:pStyle w:val="ConsPlusNormal"/>
        <w:jc w:val="right"/>
        <w:rPr>
          <w:rFonts w:ascii="Times New Roman" w:eastAsia="Times New Roman" w:hAnsi="Times New Roman" w:cs="Times New Roman"/>
          <w:sz w:val="24"/>
          <w:szCs w:val="24"/>
        </w:rPr>
      </w:pPr>
      <w:r>
        <w:rPr>
          <w:rFonts w:ascii="Times New Roman" w:hAnsi="Times New Roman" w:cs="Times New Roman"/>
          <w:sz w:val="24"/>
          <w:szCs w:val="24"/>
        </w:rPr>
        <w:t>городского округа Домодедово</w:t>
      </w:r>
    </w:p>
    <w:p w:rsidR="00157DDF" w:rsidRPr="0022677F" w:rsidRDefault="00157DDF" w:rsidP="00157DDF">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 субсидий,</w:t>
      </w:r>
    </w:p>
    <w:p w:rsidR="00157DDF" w:rsidRPr="0022677F" w:rsidRDefault="00157DDF" w:rsidP="00157DDF">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в том числе грантов в форме субсидий,</w:t>
      </w:r>
    </w:p>
    <w:p w:rsidR="00157DDF" w:rsidRPr="0022677F" w:rsidRDefault="00157DDF" w:rsidP="00157DDF">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юридическим лицам, индивидуальным</w:t>
      </w:r>
    </w:p>
    <w:p w:rsidR="00157DDF" w:rsidRPr="0022677F" w:rsidRDefault="00157DDF" w:rsidP="00157DDF">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предпринимателям, а также физическим</w:t>
      </w:r>
    </w:p>
    <w:p w:rsidR="00157DDF" w:rsidRPr="0022677F" w:rsidRDefault="00157DDF" w:rsidP="00157DDF">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лицам - производителям товаров, работ</w:t>
      </w:r>
    </w:p>
    <w:p w:rsidR="00157DDF" w:rsidRPr="0022677F" w:rsidRDefault="00157DDF" w:rsidP="00157DDF">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услуг, утвержденной распоряжением</w:t>
      </w:r>
    </w:p>
    <w:p w:rsidR="00157DDF" w:rsidRDefault="00157DDF" w:rsidP="00157DDF">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Финансового управления Администрации</w:t>
      </w:r>
    </w:p>
    <w:p w:rsidR="00157DDF" w:rsidRDefault="00D2224A" w:rsidP="00157DDF">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157DDF">
        <w:rPr>
          <w:rFonts w:ascii="Times New Roman" w:eastAsia="Times New Roman" w:hAnsi="Times New Roman" w:cs="Times New Roman"/>
          <w:sz w:val="24"/>
          <w:szCs w:val="24"/>
        </w:rPr>
        <w:t xml:space="preserve">ородского округа Домодедово </w:t>
      </w:r>
    </w:p>
    <w:p w:rsidR="00157DDF" w:rsidRPr="0022677F" w:rsidRDefault="00157DDF" w:rsidP="00157DDF">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w:t>
      </w:r>
    </w:p>
    <w:p w:rsidR="00157DDF" w:rsidRPr="0022677F" w:rsidRDefault="00157DDF" w:rsidP="00157DDF">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______________</w:t>
      </w:r>
      <w:r w:rsidRPr="0022677F">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___</w:t>
      </w:r>
      <w:r w:rsidRPr="0022677F">
        <w:rPr>
          <w:rFonts w:ascii="Times New Roman" w:eastAsia="Times New Roman" w:hAnsi="Times New Roman" w:cs="Times New Roman"/>
          <w:sz w:val="24"/>
          <w:szCs w:val="24"/>
        </w:rPr>
        <w:t xml:space="preserve"> г. N </w:t>
      </w:r>
      <w:r>
        <w:rPr>
          <w:rFonts w:ascii="Times New Roman" w:eastAsia="Times New Roman" w:hAnsi="Times New Roman" w:cs="Times New Roman"/>
          <w:sz w:val="24"/>
          <w:szCs w:val="24"/>
        </w:rPr>
        <w:t>_________</w:t>
      </w:r>
    </w:p>
    <w:p w:rsidR="00157DDF" w:rsidRPr="0022677F" w:rsidRDefault="00157DDF" w:rsidP="00157DDF">
      <w:pPr>
        <w:pStyle w:val="ConsPlusNormal"/>
        <w:jc w:val="both"/>
        <w:rPr>
          <w:rFonts w:ascii="Times New Roman" w:eastAsia="Times New Roman" w:hAnsi="Times New Roman" w:cs="Times New Roman"/>
          <w:sz w:val="24"/>
          <w:szCs w:val="24"/>
        </w:rPr>
      </w:pPr>
    </w:p>
    <w:p w:rsidR="00FD045B" w:rsidRDefault="00FD045B">
      <w:pPr>
        <w:pStyle w:val="ConsPlusNormal"/>
        <w:jc w:val="both"/>
      </w:pPr>
    </w:p>
    <w:p w:rsidR="00FD045B" w:rsidRPr="00D2224A" w:rsidRDefault="00FD045B">
      <w:pPr>
        <w:pStyle w:val="ConsPlusNormal"/>
        <w:jc w:val="right"/>
        <w:rPr>
          <w:rFonts w:ascii="Times New Roman" w:hAnsi="Times New Roman" w:cs="Times New Roman"/>
          <w:sz w:val="20"/>
        </w:rPr>
      </w:pPr>
      <w:r w:rsidRPr="00D2224A">
        <w:rPr>
          <w:rFonts w:ascii="Times New Roman" w:hAnsi="Times New Roman" w:cs="Times New Roman"/>
          <w:sz w:val="20"/>
        </w:rPr>
        <w:t>Форма дополнительного соглашения</w:t>
      </w:r>
    </w:p>
    <w:p w:rsidR="00FD045B" w:rsidRDefault="00FD045B">
      <w:pPr>
        <w:pStyle w:val="ConsPlusNormal"/>
        <w:jc w:val="both"/>
      </w:pPr>
    </w:p>
    <w:p w:rsidR="00FD045B" w:rsidRDefault="00FD045B" w:rsidP="00D2224A">
      <w:pPr>
        <w:pStyle w:val="ConsPlusNonformat"/>
        <w:jc w:val="both"/>
      </w:pPr>
      <w:r>
        <w:t xml:space="preserve">                                                                          </w:t>
      </w:r>
    </w:p>
    <w:p w:rsidR="00FD045B" w:rsidRDefault="00FD045B">
      <w:pPr>
        <w:pStyle w:val="ConsPlusNonformat"/>
        <w:jc w:val="both"/>
      </w:pPr>
    </w:p>
    <w:p w:rsidR="00FD045B" w:rsidRPr="00A26A4C" w:rsidRDefault="00FD045B" w:rsidP="00A26A4C">
      <w:pPr>
        <w:pStyle w:val="ConsPlusNonformat"/>
        <w:jc w:val="center"/>
        <w:rPr>
          <w:rFonts w:ascii="Times New Roman" w:eastAsia="Times New Roman" w:hAnsi="Times New Roman" w:cs="Times New Roman"/>
          <w:sz w:val="24"/>
          <w:szCs w:val="24"/>
        </w:rPr>
      </w:pPr>
      <w:bookmarkStart w:id="284" w:name="P5763"/>
      <w:bookmarkEnd w:id="284"/>
      <w:r w:rsidRPr="00A26A4C">
        <w:rPr>
          <w:rFonts w:ascii="Times New Roman" w:eastAsia="Times New Roman" w:hAnsi="Times New Roman" w:cs="Times New Roman"/>
          <w:sz w:val="24"/>
          <w:szCs w:val="24"/>
        </w:rPr>
        <w:t>ДОПОЛНИТЕЛЬНОЕ СОГЛАШЕНИЕ</w:t>
      </w:r>
    </w:p>
    <w:p w:rsidR="00A26A4C" w:rsidRDefault="00FD045B" w:rsidP="00A26A4C">
      <w:pPr>
        <w:pStyle w:val="ConsPlusNonformat"/>
        <w:jc w:val="center"/>
        <w:rPr>
          <w:rFonts w:ascii="Times New Roman" w:eastAsia="Times New Roman" w:hAnsi="Times New Roman" w:cs="Times New Roman"/>
          <w:sz w:val="24"/>
          <w:szCs w:val="24"/>
        </w:rPr>
      </w:pPr>
      <w:r w:rsidRPr="00A26A4C">
        <w:rPr>
          <w:rFonts w:ascii="Times New Roman" w:eastAsia="Times New Roman" w:hAnsi="Times New Roman" w:cs="Times New Roman"/>
          <w:sz w:val="24"/>
          <w:szCs w:val="24"/>
        </w:rPr>
        <w:t>о расторжении соглашения о предоставлении из бюджета</w:t>
      </w:r>
      <w:r w:rsidR="00A26A4C">
        <w:rPr>
          <w:rFonts w:ascii="Times New Roman" w:eastAsia="Times New Roman" w:hAnsi="Times New Roman" w:cs="Times New Roman"/>
          <w:sz w:val="24"/>
          <w:szCs w:val="24"/>
        </w:rPr>
        <w:t xml:space="preserve"> городского округа </w:t>
      </w:r>
    </w:p>
    <w:p w:rsidR="00A26A4C" w:rsidRDefault="00A26A4C" w:rsidP="00A26A4C">
      <w:pPr>
        <w:pStyle w:val="ConsPlusNonforma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Домодедово</w:t>
      </w:r>
      <w:r w:rsidR="00FD045B" w:rsidRPr="00A26A4C">
        <w:rPr>
          <w:rFonts w:ascii="Times New Roman" w:eastAsia="Times New Roman" w:hAnsi="Times New Roman" w:cs="Times New Roman"/>
          <w:sz w:val="24"/>
          <w:szCs w:val="24"/>
        </w:rPr>
        <w:t xml:space="preserve"> Московской области</w:t>
      </w:r>
      <w:r>
        <w:rPr>
          <w:rFonts w:ascii="Times New Roman" w:eastAsia="Times New Roman" w:hAnsi="Times New Roman" w:cs="Times New Roman"/>
          <w:sz w:val="24"/>
          <w:szCs w:val="24"/>
        </w:rPr>
        <w:t xml:space="preserve"> </w:t>
      </w:r>
      <w:r w:rsidR="00FD045B" w:rsidRPr="00A26A4C">
        <w:rPr>
          <w:rFonts w:ascii="Times New Roman" w:eastAsia="Times New Roman" w:hAnsi="Times New Roman" w:cs="Times New Roman"/>
          <w:sz w:val="24"/>
          <w:szCs w:val="24"/>
        </w:rPr>
        <w:t xml:space="preserve">субсидий, в том числе грантов в форме </w:t>
      </w:r>
    </w:p>
    <w:p w:rsidR="00A26A4C" w:rsidRDefault="00FD045B" w:rsidP="00A26A4C">
      <w:pPr>
        <w:pStyle w:val="ConsPlusNonformat"/>
        <w:jc w:val="center"/>
        <w:rPr>
          <w:rFonts w:ascii="Times New Roman" w:eastAsia="Times New Roman" w:hAnsi="Times New Roman" w:cs="Times New Roman"/>
          <w:sz w:val="24"/>
          <w:szCs w:val="24"/>
        </w:rPr>
      </w:pPr>
      <w:r w:rsidRPr="00A26A4C">
        <w:rPr>
          <w:rFonts w:ascii="Times New Roman" w:eastAsia="Times New Roman" w:hAnsi="Times New Roman" w:cs="Times New Roman"/>
          <w:sz w:val="24"/>
          <w:szCs w:val="24"/>
        </w:rPr>
        <w:t>субсидий, юридическим лицам,</w:t>
      </w:r>
      <w:r w:rsidR="00A26A4C">
        <w:rPr>
          <w:rFonts w:ascii="Times New Roman" w:eastAsia="Times New Roman" w:hAnsi="Times New Roman" w:cs="Times New Roman"/>
          <w:sz w:val="24"/>
          <w:szCs w:val="24"/>
        </w:rPr>
        <w:t xml:space="preserve"> </w:t>
      </w:r>
      <w:r w:rsidRPr="00A26A4C">
        <w:rPr>
          <w:rFonts w:ascii="Times New Roman" w:eastAsia="Times New Roman" w:hAnsi="Times New Roman" w:cs="Times New Roman"/>
          <w:sz w:val="24"/>
          <w:szCs w:val="24"/>
        </w:rPr>
        <w:t xml:space="preserve">индивидуальным предпринимателям, а </w:t>
      </w:r>
    </w:p>
    <w:p w:rsidR="00A26A4C" w:rsidRDefault="00FD045B" w:rsidP="00A26A4C">
      <w:pPr>
        <w:pStyle w:val="ConsPlusNonformat"/>
        <w:jc w:val="center"/>
        <w:rPr>
          <w:rFonts w:ascii="Times New Roman" w:eastAsia="Times New Roman" w:hAnsi="Times New Roman" w:cs="Times New Roman"/>
          <w:sz w:val="24"/>
          <w:szCs w:val="24"/>
        </w:rPr>
      </w:pPr>
      <w:r w:rsidRPr="00A26A4C">
        <w:rPr>
          <w:rFonts w:ascii="Times New Roman" w:eastAsia="Times New Roman" w:hAnsi="Times New Roman" w:cs="Times New Roman"/>
          <w:sz w:val="24"/>
          <w:szCs w:val="24"/>
        </w:rPr>
        <w:t xml:space="preserve">также физическим лицам </w:t>
      </w:r>
      <w:r w:rsidR="00A26A4C">
        <w:rPr>
          <w:rFonts w:ascii="Times New Roman" w:eastAsia="Times New Roman" w:hAnsi="Times New Roman" w:cs="Times New Roman"/>
          <w:sz w:val="24"/>
          <w:szCs w:val="24"/>
        </w:rPr>
        <w:t>–</w:t>
      </w:r>
      <w:r w:rsidRPr="00A26A4C">
        <w:rPr>
          <w:rFonts w:ascii="Times New Roman" w:eastAsia="Times New Roman" w:hAnsi="Times New Roman" w:cs="Times New Roman"/>
          <w:sz w:val="24"/>
          <w:szCs w:val="24"/>
        </w:rPr>
        <w:t xml:space="preserve"> производителям</w:t>
      </w:r>
      <w:r w:rsidR="00A26A4C">
        <w:rPr>
          <w:rFonts w:ascii="Times New Roman" w:eastAsia="Times New Roman" w:hAnsi="Times New Roman" w:cs="Times New Roman"/>
          <w:sz w:val="24"/>
          <w:szCs w:val="24"/>
        </w:rPr>
        <w:t xml:space="preserve"> </w:t>
      </w:r>
      <w:r w:rsidRPr="00A26A4C">
        <w:rPr>
          <w:rFonts w:ascii="Times New Roman" w:eastAsia="Times New Roman" w:hAnsi="Times New Roman" w:cs="Times New Roman"/>
          <w:sz w:val="24"/>
          <w:szCs w:val="24"/>
        </w:rPr>
        <w:t xml:space="preserve">товаров, работ, услуг </w:t>
      </w:r>
    </w:p>
    <w:p w:rsidR="00FD045B" w:rsidRPr="00A26A4C" w:rsidRDefault="00FD045B" w:rsidP="00A26A4C">
      <w:pPr>
        <w:pStyle w:val="ConsPlusNonformat"/>
        <w:jc w:val="center"/>
        <w:rPr>
          <w:rFonts w:ascii="Times New Roman" w:eastAsia="Times New Roman" w:hAnsi="Times New Roman" w:cs="Times New Roman"/>
          <w:sz w:val="24"/>
          <w:szCs w:val="24"/>
        </w:rPr>
      </w:pPr>
      <w:r w:rsidRPr="00A26A4C">
        <w:rPr>
          <w:rFonts w:ascii="Times New Roman" w:eastAsia="Times New Roman" w:hAnsi="Times New Roman" w:cs="Times New Roman"/>
          <w:sz w:val="24"/>
          <w:szCs w:val="24"/>
        </w:rPr>
        <w:t>от "__" ______________ N _____</w:t>
      </w:r>
    </w:p>
    <w:p w:rsidR="00FD045B" w:rsidRDefault="00FD045B">
      <w:pPr>
        <w:pStyle w:val="ConsPlusNonformat"/>
        <w:jc w:val="both"/>
      </w:pPr>
    </w:p>
    <w:p w:rsidR="00FD045B" w:rsidRDefault="00FD045B">
      <w:pPr>
        <w:pStyle w:val="ConsPlusNonformat"/>
        <w:jc w:val="both"/>
      </w:pPr>
      <w:r>
        <w:t xml:space="preserve">                  </w:t>
      </w:r>
      <w:r w:rsidRPr="00A26A4C">
        <w:rPr>
          <w:rFonts w:ascii="Times New Roman" w:eastAsia="Times New Roman" w:hAnsi="Times New Roman" w:cs="Times New Roman"/>
          <w:sz w:val="24"/>
          <w:szCs w:val="24"/>
        </w:rPr>
        <w:t>г.</w:t>
      </w:r>
      <w:r>
        <w:t xml:space="preserve"> ____________________________________</w:t>
      </w:r>
    </w:p>
    <w:p w:rsidR="00FD045B" w:rsidRDefault="00FD045B">
      <w:pPr>
        <w:pStyle w:val="ConsPlusNonformat"/>
        <w:jc w:val="both"/>
      </w:pPr>
      <w:r>
        <w:t xml:space="preserve">                      </w:t>
      </w:r>
      <w:r w:rsidR="00A26A4C">
        <w:t xml:space="preserve">   </w:t>
      </w:r>
      <w:r>
        <w:t xml:space="preserve">  </w:t>
      </w:r>
      <w:r w:rsidRPr="00A26A4C">
        <w:rPr>
          <w:rFonts w:ascii="Times New Roman" w:hAnsi="Times New Roman" w:cs="Times New Roman"/>
        </w:rPr>
        <w:t>(место заключения соглашения)</w:t>
      </w:r>
    </w:p>
    <w:p w:rsidR="00FD045B" w:rsidRDefault="00FD045B">
      <w:pPr>
        <w:pStyle w:val="ConsPlusNonformat"/>
        <w:jc w:val="both"/>
      </w:pPr>
    </w:p>
    <w:p w:rsidR="00FD045B" w:rsidRDefault="00FD045B">
      <w:pPr>
        <w:pStyle w:val="ConsPlusNonformat"/>
        <w:jc w:val="both"/>
      </w:pPr>
      <w:r w:rsidRPr="00A26A4C">
        <w:rPr>
          <w:rFonts w:ascii="Times New Roman" w:eastAsia="Times New Roman" w:hAnsi="Times New Roman" w:cs="Times New Roman"/>
          <w:sz w:val="24"/>
          <w:szCs w:val="24"/>
        </w:rPr>
        <w:t xml:space="preserve">"___" ________________ 20__ г.                     </w:t>
      </w:r>
      <w:r w:rsidR="00A26A4C">
        <w:rPr>
          <w:rFonts w:ascii="Times New Roman" w:eastAsia="Times New Roman" w:hAnsi="Times New Roman" w:cs="Times New Roman"/>
          <w:sz w:val="24"/>
          <w:szCs w:val="24"/>
        </w:rPr>
        <w:t xml:space="preserve">                            </w:t>
      </w:r>
      <w:r w:rsidRPr="00A26A4C">
        <w:rPr>
          <w:rFonts w:ascii="Times New Roman" w:eastAsia="Times New Roman" w:hAnsi="Times New Roman" w:cs="Times New Roman"/>
          <w:sz w:val="24"/>
          <w:szCs w:val="24"/>
        </w:rPr>
        <w:t xml:space="preserve">    N</w:t>
      </w:r>
      <w:r>
        <w:t xml:space="preserve"> __________________</w:t>
      </w:r>
    </w:p>
    <w:p w:rsidR="00FD045B" w:rsidRDefault="00A26A4C">
      <w:pPr>
        <w:pStyle w:val="ConsPlusNonformat"/>
        <w:jc w:val="both"/>
      </w:pPr>
      <w:r>
        <w:t xml:space="preserve">   </w:t>
      </w:r>
      <w:r w:rsidR="00FD045B">
        <w:t>(</w:t>
      </w:r>
      <w:r w:rsidR="00FD045B" w:rsidRPr="00A26A4C">
        <w:rPr>
          <w:rFonts w:ascii="Times New Roman" w:hAnsi="Times New Roman" w:cs="Times New Roman"/>
        </w:rPr>
        <w:t xml:space="preserve">дата заключения </w:t>
      </w:r>
      <w:proofErr w:type="gramStart"/>
      <w:r w:rsidR="00FD045B" w:rsidRPr="00A26A4C">
        <w:rPr>
          <w:rFonts w:ascii="Times New Roman" w:hAnsi="Times New Roman" w:cs="Times New Roman"/>
        </w:rPr>
        <w:t>соглашения</w:t>
      </w:r>
      <w:r w:rsidR="00FD045B">
        <w:t xml:space="preserve">)   </w:t>
      </w:r>
      <w:proofErr w:type="gramEnd"/>
      <w:r w:rsidR="00FD045B">
        <w:t xml:space="preserve">                         </w:t>
      </w:r>
      <w:r>
        <w:t xml:space="preserve">    </w:t>
      </w:r>
      <w:r w:rsidR="00FD045B">
        <w:t>(</w:t>
      </w:r>
      <w:r w:rsidR="00FD045B" w:rsidRPr="00A26A4C">
        <w:rPr>
          <w:rFonts w:ascii="Times New Roman" w:hAnsi="Times New Roman" w:cs="Times New Roman"/>
        </w:rPr>
        <w:t>номер соглашения</w:t>
      </w:r>
      <w:r w:rsidR="00FD045B">
        <w:t>)</w:t>
      </w:r>
    </w:p>
    <w:p w:rsidR="00FD045B" w:rsidRDefault="00FD045B">
      <w:pPr>
        <w:pStyle w:val="ConsPlusNonformat"/>
        <w:jc w:val="both"/>
      </w:pPr>
    </w:p>
    <w:p w:rsidR="00FD045B" w:rsidRDefault="00FD045B">
      <w:pPr>
        <w:pStyle w:val="ConsPlusNonformat"/>
        <w:jc w:val="both"/>
      </w:pPr>
      <w:r>
        <w:t>__________________________________________________________________________,</w:t>
      </w:r>
    </w:p>
    <w:p w:rsidR="00251030" w:rsidRDefault="00FD045B" w:rsidP="00251030">
      <w:pPr>
        <w:pStyle w:val="ConsPlusNonformat"/>
        <w:jc w:val="center"/>
        <w:rPr>
          <w:rFonts w:ascii="Times New Roman" w:hAnsi="Times New Roman" w:cs="Times New Roman"/>
        </w:rPr>
      </w:pPr>
      <w:r>
        <w:t xml:space="preserve">      </w:t>
      </w:r>
      <w:r w:rsidR="00251030" w:rsidRPr="00EF321D">
        <w:rPr>
          <w:rFonts w:ascii="Times New Roman" w:hAnsi="Times New Roman" w:cs="Times New Roman"/>
        </w:rPr>
        <w:t xml:space="preserve">(наименование главного распорядителя средств бюджета городского округа   Домодедово  </w:t>
      </w:r>
    </w:p>
    <w:p w:rsidR="00251030" w:rsidRPr="00EF321D" w:rsidRDefault="00251030" w:rsidP="00251030">
      <w:pPr>
        <w:pStyle w:val="ConsPlusNonformat"/>
        <w:jc w:val="center"/>
        <w:rPr>
          <w:rFonts w:ascii="Times New Roman" w:hAnsi="Times New Roman" w:cs="Times New Roman"/>
        </w:rPr>
      </w:pPr>
      <w:r w:rsidRPr="00EF321D">
        <w:rPr>
          <w:rFonts w:ascii="Times New Roman" w:hAnsi="Times New Roman" w:cs="Times New Roman"/>
        </w:rPr>
        <w:t>Московской области)</w:t>
      </w:r>
    </w:p>
    <w:p w:rsidR="00FD045B" w:rsidRPr="00251030" w:rsidRDefault="00FD045B" w:rsidP="00251030">
      <w:pPr>
        <w:pStyle w:val="ConsPlusNonformat"/>
        <w:jc w:val="both"/>
        <w:rPr>
          <w:rFonts w:ascii="Times New Roman" w:eastAsia="Times New Roman" w:hAnsi="Times New Roman" w:cs="Times New Roman"/>
          <w:sz w:val="24"/>
          <w:szCs w:val="24"/>
        </w:rPr>
      </w:pPr>
      <w:r w:rsidRPr="00251030">
        <w:rPr>
          <w:rFonts w:ascii="Times New Roman" w:eastAsia="Times New Roman" w:hAnsi="Times New Roman" w:cs="Times New Roman"/>
          <w:sz w:val="24"/>
          <w:szCs w:val="24"/>
        </w:rPr>
        <w:t xml:space="preserve">которому как получателю средств бюджета </w:t>
      </w:r>
      <w:r w:rsidR="00251030">
        <w:rPr>
          <w:rFonts w:ascii="Times New Roman" w:eastAsia="Times New Roman" w:hAnsi="Times New Roman" w:cs="Times New Roman"/>
          <w:sz w:val="24"/>
          <w:szCs w:val="24"/>
        </w:rPr>
        <w:t xml:space="preserve">городского округа Домодедово </w:t>
      </w:r>
      <w:r w:rsidRPr="00251030">
        <w:rPr>
          <w:rFonts w:ascii="Times New Roman" w:eastAsia="Times New Roman" w:hAnsi="Times New Roman" w:cs="Times New Roman"/>
          <w:sz w:val="24"/>
          <w:szCs w:val="24"/>
        </w:rPr>
        <w:t>Московской области доведены лимиты</w:t>
      </w:r>
      <w:r w:rsidR="00251030">
        <w:rPr>
          <w:rFonts w:ascii="Times New Roman" w:eastAsia="Times New Roman" w:hAnsi="Times New Roman" w:cs="Times New Roman"/>
          <w:sz w:val="24"/>
          <w:szCs w:val="24"/>
        </w:rPr>
        <w:t xml:space="preserve"> </w:t>
      </w:r>
      <w:r w:rsidRPr="00251030">
        <w:rPr>
          <w:rFonts w:ascii="Times New Roman" w:eastAsia="Times New Roman" w:hAnsi="Times New Roman" w:cs="Times New Roman"/>
          <w:sz w:val="24"/>
          <w:szCs w:val="24"/>
        </w:rPr>
        <w:t>бюджетных обязательств на предоставление ___________________________</w:t>
      </w:r>
      <w:r w:rsidR="00251030">
        <w:rPr>
          <w:rFonts w:ascii="Times New Roman" w:eastAsia="Times New Roman" w:hAnsi="Times New Roman" w:cs="Times New Roman"/>
          <w:sz w:val="24"/>
          <w:szCs w:val="24"/>
        </w:rPr>
        <w:t>____________________________________________</w:t>
      </w:r>
      <w:r w:rsidRPr="00251030">
        <w:rPr>
          <w:rFonts w:ascii="Times New Roman" w:eastAsia="Times New Roman" w:hAnsi="Times New Roman" w:cs="Times New Roman"/>
          <w:sz w:val="24"/>
          <w:szCs w:val="24"/>
        </w:rPr>
        <w:t>______,</w:t>
      </w:r>
    </w:p>
    <w:p w:rsidR="00FD045B" w:rsidRPr="00251030" w:rsidRDefault="00FD045B">
      <w:pPr>
        <w:pStyle w:val="ConsPlusNonformat"/>
        <w:jc w:val="both"/>
        <w:rPr>
          <w:rFonts w:ascii="Times New Roman" w:hAnsi="Times New Roman" w:cs="Times New Roman"/>
        </w:rPr>
      </w:pPr>
      <w:r>
        <w:t xml:space="preserve">             </w:t>
      </w:r>
      <w:r w:rsidR="00251030">
        <w:t xml:space="preserve">   </w:t>
      </w:r>
      <w:r>
        <w:t xml:space="preserve"> (</w:t>
      </w:r>
      <w:r w:rsidRPr="00251030">
        <w:rPr>
          <w:rFonts w:ascii="Times New Roman" w:hAnsi="Times New Roman" w:cs="Times New Roman"/>
        </w:rPr>
        <w:t>наименование субсидии (гранта</w:t>
      </w:r>
      <w:r w:rsidR="00251030" w:rsidRPr="00251030">
        <w:rPr>
          <w:rFonts w:ascii="Times New Roman" w:hAnsi="Times New Roman" w:cs="Times New Roman"/>
        </w:rPr>
        <w:t xml:space="preserve"> </w:t>
      </w:r>
      <w:r w:rsidRPr="00251030">
        <w:rPr>
          <w:rFonts w:ascii="Times New Roman" w:hAnsi="Times New Roman" w:cs="Times New Roman"/>
        </w:rPr>
        <w:t>в форме субсидии)</w:t>
      </w:r>
    </w:p>
    <w:p w:rsidR="00FD045B" w:rsidRDefault="00FD045B">
      <w:pPr>
        <w:pStyle w:val="ConsPlusNonformat"/>
        <w:jc w:val="both"/>
      </w:pPr>
      <w:r w:rsidRPr="00251030">
        <w:rPr>
          <w:rFonts w:ascii="Times New Roman" w:eastAsia="Times New Roman" w:hAnsi="Times New Roman" w:cs="Times New Roman"/>
          <w:sz w:val="24"/>
          <w:szCs w:val="24"/>
        </w:rPr>
        <w:t>именуемый в дальнейшем</w:t>
      </w:r>
      <w:r>
        <w:t xml:space="preserve"> ____________________________________________________</w:t>
      </w:r>
    </w:p>
    <w:p w:rsidR="00FD045B" w:rsidRDefault="00FD045B">
      <w:pPr>
        <w:pStyle w:val="ConsPlusNonformat"/>
        <w:jc w:val="both"/>
      </w:pPr>
      <w:r>
        <w:t xml:space="preserve">                           (</w:t>
      </w:r>
      <w:r w:rsidR="00251030" w:rsidRPr="005A1D49">
        <w:rPr>
          <w:rFonts w:ascii="Times New Roman" w:hAnsi="Times New Roman" w:cs="Times New Roman"/>
        </w:rPr>
        <w:t>Администрация, Комитет, Управление</w:t>
      </w:r>
      <w:r>
        <w:t>)</w:t>
      </w:r>
    </w:p>
    <w:p w:rsidR="00FD045B" w:rsidRDefault="00FD045B">
      <w:pPr>
        <w:pStyle w:val="ConsPlusNonformat"/>
        <w:jc w:val="both"/>
      </w:pPr>
      <w:r w:rsidRPr="00251030">
        <w:rPr>
          <w:rFonts w:ascii="Times New Roman" w:eastAsia="Times New Roman" w:hAnsi="Times New Roman" w:cs="Times New Roman"/>
          <w:sz w:val="24"/>
          <w:szCs w:val="24"/>
        </w:rPr>
        <w:t>в лице</w:t>
      </w:r>
      <w:r>
        <w:t xml:space="preserve"> ___________________________________________________________________</w:t>
      </w:r>
      <w:r w:rsidRPr="00066F3C">
        <w:rPr>
          <w:rFonts w:ascii="Times New Roman" w:eastAsia="Times New Roman" w:hAnsi="Times New Roman" w:cs="Times New Roman"/>
          <w:sz w:val="24"/>
          <w:szCs w:val="24"/>
        </w:rPr>
        <w:t>,</w:t>
      </w:r>
    </w:p>
    <w:p w:rsidR="00251030" w:rsidRDefault="00FD045B" w:rsidP="00251030">
      <w:pPr>
        <w:pStyle w:val="ConsPlusNonformat"/>
        <w:jc w:val="center"/>
        <w:rPr>
          <w:rFonts w:ascii="Times New Roman" w:hAnsi="Times New Roman" w:cs="Times New Roman"/>
        </w:rPr>
      </w:pPr>
      <w:r>
        <w:t>(</w:t>
      </w:r>
      <w:r w:rsidRPr="00251030">
        <w:rPr>
          <w:rFonts w:ascii="Times New Roman" w:hAnsi="Times New Roman" w:cs="Times New Roman"/>
        </w:rPr>
        <w:t>наименование должности, а также фамилия, имя, отчество</w:t>
      </w:r>
      <w:r w:rsidR="00251030">
        <w:rPr>
          <w:rFonts w:ascii="Times New Roman" w:hAnsi="Times New Roman" w:cs="Times New Roman"/>
        </w:rPr>
        <w:t xml:space="preserve"> </w:t>
      </w:r>
      <w:r w:rsidRPr="00251030">
        <w:rPr>
          <w:rFonts w:ascii="Times New Roman" w:hAnsi="Times New Roman" w:cs="Times New Roman"/>
        </w:rPr>
        <w:t xml:space="preserve">(при наличии) руководителя </w:t>
      </w:r>
      <w:r w:rsidR="00251030" w:rsidRPr="00EF321D">
        <w:rPr>
          <w:rFonts w:ascii="Times New Roman" w:hAnsi="Times New Roman" w:cs="Times New Roman"/>
        </w:rPr>
        <w:t xml:space="preserve">главного </w:t>
      </w:r>
      <w:r w:rsidR="00251030">
        <w:rPr>
          <w:rFonts w:ascii="Times New Roman" w:hAnsi="Times New Roman" w:cs="Times New Roman"/>
        </w:rPr>
        <w:t xml:space="preserve">        </w:t>
      </w:r>
      <w:r w:rsidR="00251030" w:rsidRPr="00EF321D">
        <w:rPr>
          <w:rFonts w:ascii="Times New Roman" w:hAnsi="Times New Roman" w:cs="Times New Roman"/>
        </w:rPr>
        <w:t>распорядителя средств бюджета городского округа   Домодедово</w:t>
      </w:r>
    </w:p>
    <w:p w:rsidR="00FD045B" w:rsidRDefault="00251030" w:rsidP="00251030">
      <w:pPr>
        <w:pStyle w:val="ConsPlusNonformat"/>
        <w:jc w:val="center"/>
      </w:pPr>
      <w:r w:rsidRPr="00EF321D">
        <w:rPr>
          <w:rFonts w:ascii="Times New Roman" w:hAnsi="Times New Roman" w:cs="Times New Roman"/>
        </w:rPr>
        <w:t>Московской области</w:t>
      </w:r>
      <w:r w:rsidRPr="00251030">
        <w:rPr>
          <w:rFonts w:ascii="Times New Roman" w:hAnsi="Times New Roman" w:cs="Times New Roman"/>
        </w:rPr>
        <w:t xml:space="preserve"> </w:t>
      </w:r>
      <w:r w:rsidR="00FD045B" w:rsidRPr="00251030">
        <w:rPr>
          <w:rFonts w:ascii="Times New Roman" w:hAnsi="Times New Roman" w:cs="Times New Roman"/>
        </w:rPr>
        <w:t>или уполномоченного им лица</w:t>
      </w:r>
      <w:r w:rsidR="00FD045B">
        <w:t>)</w:t>
      </w:r>
    </w:p>
    <w:p w:rsidR="00FD045B" w:rsidRPr="00066F3C" w:rsidRDefault="00FD045B">
      <w:pPr>
        <w:pStyle w:val="ConsPlusNonformat"/>
        <w:jc w:val="both"/>
        <w:rPr>
          <w:rFonts w:ascii="Times New Roman" w:eastAsia="Times New Roman" w:hAnsi="Times New Roman" w:cs="Times New Roman"/>
          <w:sz w:val="24"/>
          <w:szCs w:val="24"/>
        </w:rPr>
      </w:pPr>
      <w:r w:rsidRPr="00066F3C">
        <w:rPr>
          <w:rFonts w:ascii="Times New Roman" w:eastAsia="Times New Roman" w:hAnsi="Times New Roman" w:cs="Times New Roman"/>
          <w:sz w:val="24"/>
          <w:szCs w:val="24"/>
        </w:rPr>
        <w:t>действующего на основании ________________________________________________,</w:t>
      </w:r>
    </w:p>
    <w:p w:rsidR="00066F3C" w:rsidRDefault="00066F3C" w:rsidP="00066F3C">
      <w:pPr>
        <w:pStyle w:val="ConsPlusNonformat"/>
        <w:jc w:val="center"/>
        <w:rPr>
          <w:rFonts w:ascii="Times New Roman" w:hAnsi="Times New Roman" w:cs="Times New Roman"/>
        </w:rPr>
      </w:pPr>
      <w:r>
        <w:rPr>
          <w:rFonts w:ascii="Times New Roman" w:hAnsi="Times New Roman" w:cs="Times New Roman"/>
        </w:rPr>
        <w:t xml:space="preserve">                                    </w:t>
      </w:r>
      <w:r w:rsidR="00FD045B" w:rsidRPr="00066F3C">
        <w:rPr>
          <w:rFonts w:ascii="Times New Roman" w:hAnsi="Times New Roman" w:cs="Times New Roman"/>
        </w:rPr>
        <w:t>(реквизиты учредительного документа (положения)</w:t>
      </w:r>
      <w:r>
        <w:rPr>
          <w:rFonts w:ascii="Times New Roman" w:hAnsi="Times New Roman" w:cs="Times New Roman"/>
        </w:rPr>
        <w:t xml:space="preserve"> </w:t>
      </w:r>
      <w:r w:rsidRPr="00EF321D">
        <w:rPr>
          <w:rFonts w:ascii="Times New Roman" w:hAnsi="Times New Roman" w:cs="Times New Roman"/>
        </w:rPr>
        <w:t xml:space="preserve">главного распорядителя </w:t>
      </w:r>
    </w:p>
    <w:p w:rsidR="00FD045B" w:rsidRPr="00066F3C" w:rsidRDefault="00066F3C" w:rsidP="00066F3C">
      <w:pPr>
        <w:pStyle w:val="ConsPlusNonformat"/>
        <w:jc w:val="center"/>
        <w:rPr>
          <w:rFonts w:ascii="Times New Roman" w:hAnsi="Times New Roman" w:cs="Times New Roman"/>
        </w:rPr>
      </w:pPr>
      <w:r>
        <w:rPr>
          <w:rFonts w:ascii="Times New Roman" w:hAnsi="Times New Roman" w:cs="Times New Roman"/>
        </w:rPr>
        <w:t xml:space="preserve">                                     </w:t>
      </w:r>
      <w:r w:rsidRPr="00EF321D">
        <w:rPr>
          <w:rFonts w:ascii="Times New Roman" w:hAnsi="Times New Roman" w:cs="Times New Roman"/>
        </w:rPr>
        <w:t>средств бюджета городского округа   Домодедово</w:t>
      </w:r>
      <w:r>
        <w:rPr>
          <w:rFonts w:ascii="Times New Roman" w:hAnsi="Times New Roman" w:cs="Times New Roman"/>
        </w:rPr>
        <w:t xml:space="preserve"> </w:t>
      </w:r>
      <w:r w:rsidRPr="00EF321D">
        <w:rPr>
          <w:rFonts w:ascii="Times New Roman" w:hAnsi="Times New Roman" w:cs="Times New Roman"/>
        </w:rPr>
        <w:t>Московской области</w:t>
      </w:r>
      <w:r w:rsidR="00FD045B" w:rsidRPr="00066F3C">
        <w:rPr>
          <w:rFonts w:ascii="Times New Roman" w:hAnsi="Times New Roman" w:cs="Times New Roman"/>
        </w:rPr>
        <w:t>,</w:t>
      </w:r>
    </w:p>
    <w:p w:rsidR="00FD045B" w:rsidRPr="00066F3C" w:rsidRDefault="00066F3C" w:rsidP="00066F3C">
      <w:pPr>
        <w:pStyle w:val="ConsPlusNonformat"/>
        <w:jc w:val="center"/>
        <w:rPr>
          <w:rFonts w:ascii="Times New Roman" w:hAnsi="Times New Roman" w:cs="Times New Roman"/>
        </w:rPr>
      </w:pPr>
      <w:r>
        <w:rPr>
          <w:rFonts w:ascii="Times New Roman" w:hAnsi="Times New Roman" w:cs="Times New Roman"/>
        </w:rPr>
        <w:t xml:space="preserve">                                    </w:t>
      </w:r>
      <w:r w:rsidR="00FD045B" w:rsidRPr="00066F3C">
        <w:rPr>
          <w:rFonts w:ascii="Times New Roman" w:hAnsi="Times New Roman" w:cs="Times New Roman"/>
        </w:rPr>
        <w:t>доверенности, приказа или иного документа,</w:t>
      </w:r>
      <w:r>
        <w:rPr>
          <w:rFonts w:ascii="Times New Roman" w:hAnsi="Times New Roman" w:cs="Times New Roman"/>
        </w:rPr>
        <w:t xml:space="preserve"> </w:t>
      </w:r>
      <w:r w:rsidR="00FD045B" w:rsidRPr="00066F3C">
        <w:rPr>
          <w:rFonts w:ascii="Times New Roman" w:hAnsi="Times New Roman" w:cs="Times New Roman"/>
        </w:rPr>
        <w:t>удостоверяющего полномочия)</w:t>
      </w:r>
    </w:p>
    <w:p w:rsidR="00FD045B" w:rsidRPr="00066F3C" w:rsidRDefault="00FD045B">
      <w:pPr>
        <w:pStyle w:val="ConsPlusNonformat"/>
        <w:jc w:val="both"/>
        <w:rPr>
          <w:rFonts w:ascii="Times New Roman" w:eastAsia="Times New Roman" w:hAnsi="Times New Roman" w:cs="Times New Roman"/>
          <w:sz w:val="24"/>
          <w:szCs w:val="24"/>
        </w:rPr>
      </w:pPr>
      <w:r w:rsidRPr="00066F3C">
        <w:rPr>
          <w:rFonts w:ascii="Times New Roman" w:eastAsia="Times New Roman" w:hAnsi="Times New Roman" w:cs="Times New Roman"/>
          <w:sz w:val="24"/>
          <w:szCs w:val="24"/>
        </w:rPr>
        <w:t>и ________________________________________________________________________,</w:t>
      </w:r>
    </w:p>
    <w:p w:rsidR="00FD045B" w:rsidRPr="00066F3C" w:rsidRDefault="00FD045B">
      <w:pPr>
        <w:pStyle w:val="ConsPlusNonformat"/>
        <w:jc w:val="both"/>
        <w:rPr>
          <w:rFonts w:ascii="Times New Roman" w:hAnsi="Times New Roman" w:cs="Times New Roman"/>
        </w:rPr>
      </w:pPr>
      <w:r>
        <w:t xml:space="preserve">  </w:t>
      </w:r>
      <w:r w:rsidR="00066F3C">
        <w:t xml:space="preserve">        </w:t>
      </w:r>
      <w:r>
        <w:t xml:space="preserve"> </w:t>
      </w:r>
      <w:r w:rsidRPr="00066F3C">
        <w:rPr>
          <w:rFonts w:ascii="Times New Roman" w:hAnsi="Times New Roman" w:cs="Times New Roman"/>
        </w:rPr>
        <w:t>(наименование юридического лица, фамилия, имя, отчество (при наличии)</w:t>
      </w:r>
    </w:p>
    <w:p w:rsidR="00FD045B" w:rsidRPr="00066F3C" w:rsidRDefault="00FD045B">
      <w:pPr>
        <w:pStyle w:val="ConsPlusNonformat"/>
        <w:jc w:val="both"/>
        <w:rPr>
          <w:rFonts w:ascii="Times New Roman" w:hAnsi="Times New Roman" w:cs="Times New Roman"/>
        </w:rPr>
      </w:pPr>
      <w:r w:rsidRPr="00066F3C">
        <w:rPr>
          <w:rFonts w:ascii="Times New Roman" w:hAnsi="Times New Roman" w:cs="Times New Roman"/>
        </w:rPr>
        <w:t xml:space="preserve">          </w:t>
      </w:r>
      <w:r w:rsidR="00066F3C">
        <w:rPr>
          <w:rFonts w:ascii="Times New Roman" w:hAnsi="Times New Roman" w:cs="Times New Roman"/>
        </w:rPr>
        <w:t xml:space="preserve">                              </w:t>
      </w:r>
      <w:r w:rsidRPr="00066F3C">
        <w:rPr>
          <w:rFonts w:ascii="Times New Roman" w:hAnsi="Times New Roman" w:cs="Times New Roman"/>
        </w:rPr>
        <w:t xml:space="preserve"> индивидуального предпринимателя или физического лица)</w:t>
      </w:r>
    </w:p>
    <w:p w:rsidR="00FD045B" w:rsidRPr="006A3179" w:rsidRDefault="00FD045B">
      <w:pPr>
        <w:pStyle w:val="ConsPlusNonformat"/>
        <w:jc w:val="both"/>
        <w:rPr>
          <w:rFonts w:ascii="Times New Roman" w:eastAsia="Times New Roman" w:hAnsi="Times New Roman" w:cs="Times New Roman"/>
          <w:sz w:val="24"/>
          <w:szCs w:val="24"/>
        </w:rPr>
      </w:pPr>
      <w:r w:rsidRPr="006A3179">
        <w:rPr>
          <w:rFonts w:ascii="Times New Roman" w:eastAsia="Times New Roman" w:hAnsi="Times New Roman" w:cs="Times New Roman"/>
          <w:sz w:val="24"/>
          <w:szCs w:val="24"/>
        </w:rPr>
        <w:t>именуемый в дальнейшем "Получатель", в лице _______________________________</w:t>
      </w:r>
    </w:p>
    <w:p w:rsidR="00FD045B" w:rsidRDefault="00FD045B">
      <w:pPr>
        <w:pStyle w:val="ConsPlusNonformat"/>
        <w:jc w:val="both"/>
      </w:pPr>
      <w:r w:rsidRPr="006A3179">
        <w:rPr>
          <w:rFonts w:ascii="Times New Roman" w:eastAsia="Times New Roman" w:hAnsi="Times New Roman" w:cs="Times New Roman"/>
          <w:sz w:val="24"/>
          <w:szCs w:val="24"/>
        </w:rPr>
        <w:t>__________________________________________________________________________,</w:t>
      </w:r>
    </w:p>
    <w:p w:rsidR="00FD045B" w:rsidRPr="006A3179" w:rsidRDefault="00FD045B" w:rsidP="006A3179">
      <w:pPr>
        <w:pStyle w:val="ConsPlusNonformat"/>
        <w:jc w:val="center"/>
        <w:rPr>
          <w:rFonts w:ascii="Times New Roman" w:hAnsi="Times New Roman" w:cs="Times New Roman"/>
        </w:rPr>
      </w:pPr>
      <w:r w:rsidRPr="006A3179">
        <w:rPr>
          <w:rFonts w:ascii="Times New Roman" w:hAnsi="Times New Roman" w:cs="Times New Roman"/>
        </w:rPr>
        <w:t>(наименование должности, а также фамилия, имя, отчество (при наличии)</w:t>
      </w:r>
    </w:p>
    <w:p w:rsidR="00FD045B" w:rsidRPr="006A3179" w:rsidRDefault="00FD045B" w:rsidP="006A3179">
      <w:pPr>
        <w:pStyle w:val="ConsPlusNonformat"/>
        <w:jc w:val="center"/>
        <w:rPr>
          <w:rFonts w:ascii="Times New Roman" w:hAnsi="Times New Roman" w:cs="Times New Roman"/>
        </w:rPr>
      </w:pPr>
      <w:r w:rsidRPr="006A3179">
        <w:rPr>
          <w:rFonts w:ascii="Times New Roman" w:hAnsi="Times New Roman" w:cs="Times New Roman"/>
        </w:rPr>
        <w:t>лица, представляющего Получателя, или уполномоченного им лица, фамилия,</w:t>
      </w:r>
    </w:p>
    <w:p w:rsidR="00FD045B" w:rsidRPr="006A3179" w:rsidRDefault="00FD045B" w:rsidP="006A3179">
      <w:pPr>
        <w:pStyle w:val="ConsPlusNonformat"/>
        <w:jc w:val="center"/>
        <w:rPr>
          <w:rFonts w:ascii="Times New Roman" w:hAnsi="Times New Roman" w:cs="Times New Roman"/>
        </w:rPr>
      </w:pPr>
      <w:r w:rsidRPr="006A3179">
        <w:rPr>
          <w:rFonts w:ascii="Times New Roman" w:hAnsi="Times New Roman" w:cs="Times New Roman"/>
        </w:rPr>
        <w:t>имя, отчество (при наличии) индивидуального предпринимателя</w:t>
      </w:r>
    </w:p>
    <w:p w:rsidR="00FD045B" w:rsidRPr="006A3179" w:rsidRDefault="00FD045B" w:rsidP="006A3179">
      <w:pPr>
        <w:pStyle w:val="ConsPlusNonformat"/>
        <w:jc w:val="center"/>
        <w:rPr>
          <w:rFonts w:ascii="Times New Roman" w:hAnsi="Times New Roman" w:cs="Times New Roman"/>
        </w:rPr>
      </w:pPr>
      <w:r w:rsidRPr="006A3179">
        <w:rPr>
          <w:rFonts w:ascii="Times New Roman" w:hAnsi="Times New Roman" w:cs="Times New Roman"/>
        </w:rPr>
        <w:t>или физического лица)</w:t>
      </w:r>
    </w:p>
    <w:p w:rsidR="00FD045B" w:rsidRPr="006A3179" w:rsidRDefault="00FD045B">
      <w:pPr>
        <w:pStyle w:val="ConsPlusNonformat"/>
        <w:jc w:val="both"/>
        <w:rPr>
          <w:rFonts w:ascii="Times New Roman" w:eastAsia="Times New Roman" w:hAnsi="Times New Roman" w:cs="Times New Roman"/>
          <w:sz w:val="24"/>
          <w:szCs w:val="24"/>
        </w:rPr>
      </w:pPr>
      <w:r w:rsidRPr="006A3179">
        <w:rPr>
          <w:rFonts w:ascii="Times New Roman" w:eastAsia="Times New Roman" w:hAnsi="Times New Roman" w:cs="Times New Roman"/>
          <w:sz w:val="24"/>
          <w:szCs w:val="24"/>
        </w:rPr>
        <w:t>действующего на основании _________________________________________________</w:t>
      </w:r>
    </w:p>
    <w:p w:rsidR="00FD045B" w:rsidRPr="006A3179" w:rsidRDefault="00FD045B">
      <w:pPr>
        <w:pStyle w:val="ConsPlusNonformat"/>
        <w:jc w:val="both"/>
        <w:rPr>
          <w:rFonts w:ascii="Times New Roman" w:eastAsia="Times New Roman" w:hAnsi="Times New Roman" w:cs="Times New Roman"/>
          <w:sz w:val="24"/>
          <w:szCs w:val="24"/>
        </w:rPr>
      </w:pPr>
      <w:r w:rsidRPr="006A3179">
        <w:rPr>
          <w:rFonts w:ascii="Times New Roman" w:eastAsia="Times New Roman" w:hAnsi="Times New Roman" w:cs="Times New Roman"/>
          <w:sz w:val="24"/>
          <w:szCs w:val="24"/>
        </w:rPr>
        <w:t>__________________________________________________________________________,</w:t>
      </w:r>
    </w:p>
    <w:p w:rsidR="00FD045B" w:rsidRPr="006A3179" w:rsidRDefault="00FD045B" w:rsidP="006A3179">
      <w:pPr>
        <w:pStyle w:val="ConsPlusNonformat"/>
        <w:jc w:val="center"/>
        <w:rPr>
          <w:rFonts w:ascii="Times New Roman" w:hAnsi="Times New Roman" w:cs="Times New Roman"/>
        </w:rPr>
      </w:pPr>
      <w:r w:rsidRPr="006A3179">
        <w:rPr>
          <w:rFonts w:ascii="Times New Roman" w:hAnsi="Times New Roman" w:cs="Times New Roman"/>
        </w:rPr>
        <w:t>(реквизиты устава юридического лица, свидетельства о государственной</w:t>
      </w:r>
    </w:p>
    <w:p w:rsidR="00FD045B" w:rsidRPr="006A3179" w:rsidRDefault="00FD045B" w:rsidP="006A3179">
      <w:pPr>
        <w:pStyle w:val="ConsPlusNonformat"/>
        <w:jc w:val="center"/>
        <w:rPr>
          <w:rFonts w:ascii="Times New Roman" w:hAnsi="Times New Roman" w:cs="Times New Roman"/>
        </w:rPr>
      </w:pPr>
      <w:r w:rsidRPr="006A3179">
        <w:rPr>
          <w:rFonts w:ascii="Times New Roman" w:hAnsi="Times New Roman" w:cs="Times New Roman"/>
        </w:rPr>
        <w:t>регистрации индивидуального предпринимателя, доверенности)</w:t>
      </w:r>
    </w:p>
    <w:p w:rsidR="00FD045B" w:rsidRDefault="00FD045B">
      <w:pPr>
        <w:pStyle w:val="ConsPlusNonformat"/>
        <w:jc w:val="both"/>
      </w:pPr>
      <w:r>
        <w:t xml:space="preserve">                                                                     </w:t>
      </w:r>
      <w:r w:rsidR="00FB5698">
        <w:rPr>
          <w:rFonts w:ascii="Calibri" w:hAnsi="Calibri" w:cs="Calibri"/>
          <w:sz w:val="22"/>
          <w:vertAlign w:val="superscript"/>
        </w:rPr>
        <w:t>1</w:t>
      </w:r>
    </w:p>
    <w:p w:rsidR="00FD045B" w:rsidRPr="00464ACE" w:rsidRDefault="00FD045B">
      <w:pPr>
        <w:pStyle w:val="ConsPlusNonformat"/>
        <w:jc w:val="both"/>
        <w:rPr>
          <w:rFonts w:ascii="Times New Roman" w:eastAsia="Times New Roman" w:hAnsi="Times New Roman" w:cs="Times New Roman"/>
          <w:sz w:val="24"/>
          <w:szCs w:val="24"/>
        </w:rPr>
      </w:pPr>
      <w:r w:rsidRPr="00464ACE">
        <w:rPr>
          <w:rFonts w:ascii="Times New Roman" w:eastAsia="Times New Roman" w:hAnsi="Times New Roman" w:cs="Times New Roman"/>
          <w:sz w:val="24"/>
          <w:szCs w:val="24"/>
        </w:rPr>
        <w:t>с согласия законного представителя _____________________________________</w:t>
      </w:r>
      <w:proofErr w:type="gramStart"/>
      <w:r w:rsidRPr="00464ACE">
        <w:rPr>
          <w:rFonts w:ascii="Times New Roman" w:eastAsia="Times New Roman" w:hAnsi="Times New Roman" w:cs="Times New Roman"/>
          <w:sz w:val="24"/>
          <w:szCs w:val="24"/>
        </w:rPr>
        <w:t>_ ,</w:t>
      </w:r>
      <w:proofErr w:type="gramEnd"/>
    </w:p>
    <w:p w:rsidR="00FD045B" w:rsidRPr="00464ACE" w:rsidRDefault="00FD045B">
      <w:pPr>
        <w:pStyle w:val="ConsPlusNonformat"/>
        <w:jc w:val="both"/>
        <w:rPr>
          <w:rFonts w:ascii="Times New Roman" w:hAnsi="Times New Roman" w:cs="Times New Roman"/>
        </w:rPr>
      </w:pPr>
      <w:r w:rsidRPr="00464ACE">
        <w:rPr>
          <w:rFonts w:ascii="Times New Roman" w:eastAsia="Times New Roman" w:hAnsi="Times New Roman" w:cs="Times New Roman"/>
          <w:sz w:val="24"/>
          <w:szCs w:val="24"/>
        </w:rPr>
        <w:t xml:space="preserve">                                   </w:t>
      </w:r>
      <w:r w:rsidR="00464ACE">
        <w:rPr>
          <w:rFonts w:ascii="Times New Roman" w:eastAsia="Times New Roman" w:hAnsi="Times New Roman" w:cs="Times New Roman"/>
          <w:sz w:val="24"/>
          <w:szCs w:val="24"/>
        </w:rPr>
        <w:t xml:space="preserve">                                     </w:t>
      </w:r>
      <w:r w:rsidRPr="00464ACE">
        <w:rPr>
          <w:rFonts w:ascii="Times New Roman" w:hAnsi="Times New Roman" w:cs="Times New Roman"/>
        </w:rPr>
        <w:t>(фамилия, имя, отчество (при наличии)</w:t>
      </w:r>
    </w:p>
    <w:p w:rsidR="00FD045B" w:rsidRPr="00464ACE" w:rsidRDefault="00FD045B">
      <w:pPr>
        <w:pStyle w:val="ConsPlusNonformat"/>
        <w:jc w:val="both"/>
        <w:rPr>
          <w:rFonts w:ascii="Times New Roman" w:hAnsi="Times New Roman" w:cs="Times New Roman"/>
        </w:rPr>
      </w:pPr>
      <w:r w:rsidRPr="00464ACE">
        <w:rPr>
          <w:rFonts w:ascii="Times New Roman" w:hAnsi="Times New Roman" w:cs="Times New Roman"/>
        </w:rPr>
        <w:t xml:space="preserve">                                      </w:t>
      </w:r>
      <w:r w:rsidR="00464ACE">
        <w:rPr>
          <w:rFonts w:ascii="Times New Roman" w:hAnsi="Times New Roman" w:cs="Times New Roman"/>
        </w:rPr>
        <w:t xml:space="preserve">                                                      </w:t>
      </w:r>
      <w:r w:rsidRPr="00464ACE">
        <w:rPr>
          <w:rFonts w:ascii="Times New Roman" w:hAnsi="Times New Roman" w:cs="Times New Roman"/>
        </w:rPr>
        <w:t xml:space="preserve">  лица, являющегося законным</w:t>
      </w:r>
    </w:p>
    <w:p w:rsidR="00FD045B" w:rsidRPr="00464ACE" w:rsidRDefault="00FD045B">
      <w:pPr>
        <w:pStyle w:val="ConsPlusNonformat"/>
        <w:jc w:val="both"/>
        <w:rPr>
          <w:rFonts w:ascii="Times New Roman" w:hAnsi="Times New Roman" w:cs="Times New Roman"/>
        </w:rPr>
      </w:pPr>
      <w:r w:rsidRPr="00464ACE">
        <w:rPr>
          <w:rFonts w:ascii="Times New Roman" w:hAnsi="Times New Roman" w:cs="Times New Roman"/>
        </w:rPr>
        <w:lastRenderedPageBreak/>
        <w:t xml:space="preserve">                                      </w:t>
      </w:r>
      <w:r w:rsidR="00464ACE">
        <w:rPr>
          <w:rFonts w:ascii="Times New Roman" w:hAnsi="Times New Roman" w:cs="Times New Roman"/>
        </w:rPr>
        <w:t xml:space="preserve">                                                      </w:t>
      </w:r>
      <w:r w:rsidRPr="00464ACE">
        <w:rPr>
          <w:rFonts w:ascii="Times New Roman" w:hAnsi="Times New Roman" w:cs="Times New Roman"/>
        </w:rPr>
        <w:t xml:space="preserve">  представителем Получателя)</w:t>
      </w:r>
    </w:p>
    <w:p w:rsidR="00FD045B" w:rsidRPr="00054113" w:rsidRDefault="00FD045B">
      <w:pPr>
        <w:pStyle w:val="ConsPlusNonformat"/>
        <w:jc w:val="both"/>
        <w:rPr>
          <w:rFonts w:ascii="Times New Roman" w:eastAsia="Times New Roman" w:hAnsi="Times New Roman" w:cs="Times New Roman"/>
          <w:sz w:val="24"/>
          <w:szCs w:val="24"/>
        </w:rPr>
      </w:pPr>
      <w:r w:rsidRPr="00054113">
        <w:rPr>
          <w:rFonts w:ascii="Times New Roman" w:eastAsia="Times New Roman" w:hAnsi="Times New Roman" w:cs="Times New Roman"/>
          <w:sz w:val="24"/>
          <w:szCs w:val="24"/>
        </w:rPr>
        <w:t>далее именуемые "Стороны", заключили настоящее Дополнительное соглашение о</w:t>
      </w:r>
      <w:r w:rsidR="00054113">
        <w:rPr>
          <w:rFonts w:ascii="Times New Roman" w:eastAsia="Times New Roman" w:hAnsi="Times New Roman" w:cs="Times New Roman"/>
          <w:sz w:val="24"/>
          <w:szCs w:val="24"/>
        </w:rPr>
        <w:t xml:space="preserve"> </w:t>
      </w:r>
      <w:r w:rsidRPr="00054113">
        <w:rPr>
          <w:rFonts w:ascii="Times New Roman" w:eastAsia="Times New Roman" w:hAnsi="Times New Roman" w:cs="Times New Roman"/>
          <w:sz w:val="24"/>
          <w:szCs w:val="24"/>
        </w:rPr>
        <w:t>расторжении</w:t>
      </w:r>
      <w:r w:rsidR="00054113">
        <w:rPr>
          <w:rFonts w:ascii="Times New Roman" w:eastAsia="Times New Roman" w:hAnsi="Times New Roman" w:cs="Times New Roman"/>
          <w:sz w:val="24"/>
          <w:szCs w:val="24"/>
        </w:rPr>
        <w:t xml:space="preserve"> соглашения</w:t>
      </w:r>
      <w:r w:rsidR="0013619F">
        <w:rPr>
          <w:rFonts w:ascii="Times New Roman" w:eastAsia="Times New Roman" w:hAnsi="Times New Roman" w:cs="Times New Roman"/>
          <w:sz w:val="24"/>
          <w:szCs w:val="24"/>
        </w:rPr>
        <w:t xml:space="preserve"> о</w:t>
      </w:r>
      <w:r w:rsidRPr="00054113">
        <w:rPr>
          <w:rFonts w:ascii="Times New Roman" w:eastAsia="Times New Roman" w:hAnsi="Times New Roman" w:cs="Times New Roman"/>
          <w:sz w:val="24"/>
          <w:szCs w:val="24"/>
        </w:rPr>
        <w:t xml:space="preserve"> </w:t>
      </w:r>
      <w:proofErr w:type="gramStart"/>
      <w:r w:rsidRPr="00054113">
        <w:rPr>
          <w:rFonts w:ascii="Times New Roman" w:eastAsia="Times New Roman" w:hAnsi="Times New Roman" w:cs="Times New Roman"/>
          <w:sz w:val="24"/>
          <w:szCs w:val="24"/>
        </w:rPr>
        <w:t>предоставлении  из</w:t>
      </w:r>
      <w:proofErr w:type="gramEnd"/>
      <w:r w:rsidRPr="00054113">
        <w:rPr>
          <w:rFonts w:ascii="Times New Roman" w:eastAsia="Times New Roman" w:hAnsi="Times New Roman" w:cs="Times New Roman"/>
          <w:sz w:val="24"/>
          <w:szCs w:val="24"/>
        </w:rPr>
        <w:t xml:space="preserve">  бюджета  </w:t>
      </w:r>
      <w:r w:rsidR="00054113">
        <w:rPr>
          <w:rFonts w:ascii="Times New Roman" w:eastAsia="Times New Roman" w:hAnsi="Times New Roman" w:cs="Times New Roman"/>
          <w:sz w:val="24"/>
          <w:szCs w:val="24"/>
        </w:rPr>
        <w:t xml:space="preserve">городского округа  Домодедово </w:t>
      </w:r>
      <w:r w:rsidRPr="00054113">
        <w:rPr>
          <w:rFonts w:ascii="Times New Roman" w:eastAsia="Times New Roman" w:hAnsi="Times New Roman" w:cs="Times New Roman"/>
          <w:sz w:val="24"/>
          <w:szCs w:val="24"/>
        </w:rPr>
        <w:t>Московской области</w:t>
      </w:r>
      <w:r w:rsidR="00054113">
        <w:rPr>
          <w:rFonts w:ascii="Times New Roman" w:eastAsia="Times New Roman" w:hAnsi="Times New Roman" w:cs="Times New Roman"/>
          <w:sz w:val="24"/>
          <w:szCs w:val="24"/>
        </w:rPr>
        <w:t xml:space="preserve"> </w:t>
      </w:r>
      <w:r w:rsidRPr="00054113">
        <w:rPr>
          <w:rFonts w:ascii="Times New Roman" w:eastAsia="Times New Roman" w:hAnsi="Times New Roman" w:cs="Times New Roman"/>
          <w:sz w:val="24"/>
          <w:szCs w:val="24"/>
        </w:rPr>
        <w:t>субсидий,  в  том  числе  грантов  в  форме  субсидий,  юридическим  лицам,</w:t>
      </w:r>
      <w:r w:rsidR="00054113">
        <w:rPr>
          <w:rFonts w:ascii="Times New Roman" w:eastAsia="Times New Roman" w:hAnsi="Times New Roman" w:cs="Times New Roman"/>
          <w:sz w:val="24"/>
          <w:szCs w:val="24"/>
        </w:rPr>
        <w:t xml:space="preserve"> </w:t>
      </w:r>
      <w:r w:rsidRPr="00054113">
        <w:rPr>
          <w:rFonts w:ascii="Times New Roman" w:eastAsia="Times New Roman" w:hAnsi="Times New Roman" w:cs="Times New Roman"/>
          <w:sz w:val="24"/>
          <w:szCs w:val="24"/>
        </w:rPr>
        <w:t>индивидуальным  предпринимателям, а также физическим лицам - производителям</w:t>
      </w:r>
    </w:p>
    <w:p w:rsidR="00FD045B" w:rsidRPr="00054113" w:rsidRDefault="00FD045B">
      <w:pPr>
        <w:pStyle w:val="ConsPlusNonformat"/>
        <w:jc w:val="both"/>
        <w:rPr>
          <w:rFonts w:ascii="Times New Roman" w:eastAsia="Times New Roman" w:hAnsi="Times New Roman" w:cs="Times New Roman"/>
          <w:sz w:val="24"/>
          <w:szCs w:val="24"/>
        </w:rPr>
      </w:pPr>
      <w:r w:rsidRPr="00054113">
        <w:rPr>
          <w:rFonts w:ascii="Times New Roman" w:eastAsia="Times New Roman" w:hAnsi="Times New Roman" w:cs="Times New Roman"/>
          <w:sz w:val="24"/>
          <w:szCs w:val="24"/>
        </w:rPr>
        <w:t>товаров, работ, услуг от "____" __________ 20____ г. N _____________ (далее</w:t>
      </w:r>
      <w:r w:rsidR="00054113">
        <w:rPr>
          <w:rFonts w:ascii="Times New Roman" w:eastAsia="Times New Roman" w:hAnsi="Times New Roman" w:cs="Times New Roman"/>
          <w:sz w:val="24"/>
          <w:szCs w:val="24"/>
        </w:rPr>
        <w:t xml:space="preserve"> </w:t>
      </w:r>
      <w:r w:rsidRPr="00054113">
        <w:rPr>
          <w:rFonts w:ascii="Times New Roman" w:eastAsia="Times New Roman" w:hAnsi="Times New Roman" w:cs="Times New Roman"/>
          <w:sz w:val="24"/>
          <w:szCs w:val="24"/>
        </w:rPr>
        <w:t>соответственно     -     Соглашение, Субсидия) в    соответствии    с</w:t>
      </w:r>
    </w:p>
    <w:p w:rsidR="00FD045B" w:rsidRPr="00054113" w:rsidRDefault="00FD045B">
      <w:pPr>
        <w:pStyle w:val="ConsPlusNonformat"/>
        <w:jc w:val="both"/>
        <w:rPr>
          <w:rFonts w:ascii="Times New Roman" w:eastAsia="Times New Roman" w:hAnsi="Times New Roman" w:cs="Times New Roman"/>
          <w:sz w:val="24"/>
          <w:szCs w:val="24"/>
        </w:rPr>
      </w:pPr>
      <w:r w:rsidRPr="00054113">
        <w:rPr>
          <w:rFonts w:ascii="Times New Roman" w:eastAsia="Times New Roman" w:hAnsi="Times New Roman" w:cs="Times New Roman"/>
          <w:sz w:val="24"/>
          <w:szCs w:val="24"/>
        </w:rPr>
        <w:t>__________________________________________________________________________.</w:t>
      </w:r>
    </w:p>
    <w:p w:rsidR="00FD045B" w:rsidRPr="00054113" w:rsidRDefault="00FD045B" w:rsidP="00054113">
      <w:pPr>
        <w:pStyle w:val="ConsPlusNonformat"/>
        <w:jc w:val="center"/>
        <w:rPr>
          <w:rFonts w:ascii="Times New Roman" w:hAnsi="Times New Roman" w:cs="Times New Roman"/>
        </w:rPr>
      </w:pPr>
      <w:r w:rsidRPr="00054113">
        <w:rPr>
          <w:rFonts w:ascii="Times New Roman" w:hAnsi="Times New Roman" w:cs="Times New Roman"/>
        </w:rPr>
        <w:t>(документ, предусматривающий основание для расторжения Соглашения (при</w:t>
      </w:r>
    </w:p>
    <w:p w:rsidR="00FD045B" w:rsidRPr="00054113" w:rsidRDefault="00FD045B" w:rsidP="00054113">
      <w:pPr>
        <w:pStyle w:val="ConsPlusNonformat"/>
        <w:jc w:val="center"/>
        <w:rPr>
          <w:rFonts w:ascii="Times New Roman" w:hAnsi="Times New Roman" w:cs="Times New Roman"/>
        </w:rPr>
      </w:pPr>
      <w:r w:rsidRPr="00054113">
        <w:rPr>
          <w:rFonts w:ascii="Times New Roman" w:hAnsi="Times New Roman" w:cs="Times New Roman"/>
        </w:rPr>
        <w:t xml:space="preserve">наличии), или </w:t>
      </w:r>
      <w:hyperlink w:anchor="P806">
        <w:r w:rsidRPr="00054113">
          <w:rPr>
            <w:rFonts w:ascii="Times New Roman" w:hAnsi="Times New Roman" w:cs="Times New Roman"/>
          </w:rPr>
          <w:t>пункт 7.5</w:t>
        </w:r>
      </w:hyperlink>
      <w:r w:rsidRPr="00054113">
        <w:rPr>
          <w:rFonts w:ascii="Times New Roman" w:hAnsi="Times New Roman" w:cs="Times New Roman"/>
        </w:rPr>
        <w:t xml:space="preserve"> Соглашения)</w:t>
      </w:r>
    </w:p>
    <w:p w:rsidR="00FD045B" w:rsidRPr="00054113" w:rsidRDefault="00FD045B">
      <w:pPr>
        <w:pStyle w:val="ConsPlusNonformat"/>
        <w:jc w:val="both"/>
        <w:rPr>
          <w:rFonts w:ascii="Times New Roman" w:eastAsia="Times New Roman" w:hAnsi="Times New Roman" w:cs="Times New Roman"/>
          <w:sz w:val="24"/>
          <w:szCs w:val="24"/>
        </w:rPr>
      </w:pPr>
      <w:r>
        <w:t xml:space="preserve">    </w:t>
      </w:r>
      <w:r w:rsidRPr="00054113">
        <w:rPr>
          <w:rFonts w:ascii="Times New Roman" w:eastAsia="Times New Roman" w:hAnsi="Times New Roman" w:cs="Times New Roman"/>
          <w:sz w:val="24"/>
          <w:szCs w:val="24"/>
        </w:rPr>
        <w:t>1. Соглашение расторгается с даты вступления в   силу   настоящего</w:t>
      </w:r>
      <w:r w:rsidR="00054113">
        <w:rPr>
          <w:rFonts w:ascii="Times New Roman" w:eastAsia="Times New Roman" w:hAnsi="Times New Roman" w:cs="Times New Roman"/>
          <w:sz w:val="24"/>
          <w:szCs w:val="24"/>
        </w:rPr>
        <w:t xml:space="preserve"> </w:t>
      </w:r>
      <w:r w:rsidRPr="00054113">
        <w:rPr>
          <w:rFonts w:ascii="Times New Roman" w:eastAsia="Times New Roman" w:hAnsi="Times New Roman" w:cs="Times New Roman"/>
          <w:sz w:val="24"/>
          <w:szCs w:val="24"/>
        </w:rPr>
        <w:t>Дополнительного соглашения о расторжении Соглашения.</w:t>
      </w:r>
    </w:p>
    <w:p w:rsidR="00FD045B" w:rsidRPr="00054113" w:rsidRDefault="00FD045B">
      <w:pPr>
        <w:pStyle w:val="ConsPlusNonformat"/>
        <w:jc w:val="both"/>
        <w:rPr>
          <w:rFonts w:ascii="Times New Roman" w:eastAsia="Times New Roman" w:hAnsi="Times New Roman" w:cs="Times New Roman"/>
          <w:sz w:val="24"/>
          <w:szCs w:val="24"/>
        </w:rPr>
      </w:pPr>
      <w:r>
        <w:t xml:space="preserve">    </w:t>
      </w:r>
      <w:r w:rsidRPr="00054113">
        <w:rPr>
          <w:rFonts w:ascii="Times New Roman" w:eastAsia="Times New Roman" w:hAnsi="Times New Roman" w:cs="Times New Roman"/>
          <w:sz w:val="24"/>
          <w:szCs w:val="24"/>
        </w:rPr>
        <w:t>2. Состояние расчетов на дату расторжения Соглашения:</w:t>
      </w:r>
    </w:p>
    <w:p w:rsidR="00FD045B" w:rsidRDefault="00FD045B">
      <w:pPr>
        <w:pStyle w:val="ConsPlusNonformat"/>
        <w:jc w:val="both"/>
      </w:pPr>
      <w:bookmarkStart w:id="285" w:name="P5825"/>
      <w:bookmarkEnd w:id="285"/>
      <w:r>
        <w:t xml:space="preserve">    </w:t>
      </w:r>
      <w:r w:rsidRPr="00054113">
        <w:rPr>
          <w:rFonts w:ascii="Times New Roman" w:eastAsia="Times New Roman" w:hAnsi="Times New Roman" w:cs="Times New Roman"/>
          <w:sz w:val="24"/>
          <w:szCs w:val="24"/>
        </w:rPr>
        <w:t>2.1. бюджетное обязательство</w:t>
      </w:r>
      <w:r>
        <w:t xml:space="preserve"> __________________________________________</w:t>
      </w:r>
    </w:p>
    <w:p w:rsidR="0081736E" w:rsidRDefault="00FD045B" w:rsidP="0081736E">
      <w:pPr>
        <w:pStyle w:val="ConsPlusNonformat"/>
        <w:jc w:val="both"/>
      </w:pPr>
      <w:r>
        <w:t xml:space="preserve">                                     </w:t>
      </w:r>
      <w:r w:rsidR="0081736E">
        <w:t>(</w:t>
      </w:r>
      <w:r w:rsidR="0081736E" w:rsidRPr="005A1D49">
        <w:rPr>
          <w:rFonts w:ascii="Times New Roman" w:hAnsi="Times New Roman" w:cs="Times New Roman"/>
        </w:rPr>
        <w:t>Администрация, Комитет, Управление</w:t>
      </w:r>
      <w:r w:rsidR="0081736E">
        <w:t>)</w:t>
      </w:r>
    </w:p>
    <w:p w:rsidR="00FD045B" w:rsidRDefault="00FD045B" w:rsidP="0081736E">
      <w:pPr>
        <w:pStyle w:val="ConsPlusNonformat"/>
        <w:jc w:val="both"/>
      </w:pPr>
      <w:r w:rsidRPr="0081736E">
        <w:rPr>
          <w:rFonts w:ascii="Times New Roman" w:eastAsia="Times New Roman" w:hAnsi="Times New Roman" w:cs="Times New Roman"/>
          <w:sz w:val="24"/>
          <w:szCs w:val="24"/>
        </w:rPr>
        <w:t>исполнено в размере ___________________ (__________________) рублей _______</w:t>
      </w:r>
    </w:p>
    <w:p w:rsidR="00FD045B" w:rsidRPr="0081736E" w:rsidRDefault="00FD045B">
      <w:pPr>
        <w:pStyle w:val="ConsPlusNonformat"/>
        <w:jc w:val="both"/>
        <w:rPr>
          <w:rFonts w:ascii="Times New Roman" w:hAnsi="Times New Roman" w:cs="Times New Roman"/>
        </w:rPr>
      </w:pPr>
      <w:r>
        <w:t xml:space="preserve">                      </w:t>
      </w:r>
      <w:r w:rsidRPr="0081736E">
        <w:rPr>
          <w:rFonts w:ascii="Times New Roman" w:hAnsi="Times New Roman" w:cs="Times New Roman"/>
        </w:rPr>
        <w:t xml:space="preserve">(сумма </w:t>
      </w:r>
      <w:proofErr w:type="gramStart"/>
      <w:r w:rsidRPr="0081736E">
        <w:rPr>
          <w:rFonts w:ascii="Times New Roman" w:hAnsi="Times New Roman" w:cs="Times New Roman"/>
        </w:rPr>
        <w:t xml:space="preserve">цифрами)   </w:t>
      </w:r>
      <w:proofErr w:type="gramEnd"/>
      <w:r w:rsidR="0081736E">
        <w:rPr>
          <w:rFonts w:ascii="Times New Roman" w:hAnsi="Times New Roman" w:cs="Times New Roman"/>
        </w:rPr>
        <w:t xml:space="preserve">            </w:t>
      </w:r>
      <w:r w:rsidRPr="0081736E">
        <w:rPr>
          <w:rFonts w:ascii="Times New Roman" w:hAnsi="Times New Roman" w:cs="Times New Roman"/>
        </w:rPr>
        <w:t xml:space="preserve">  (сумма прописью)</w:t>
      </w:r>
    </w:p>
    <w:p w:rsidR="003F014A" w:rsidRDefault="00FD045B">
      <w:pPr>
        <w:pStyle w:val="ConsPlusNonformat"/>
        <w:jc w:val="both"/>
        <w:rPr>
          <w:rFonts w:ascii="Times New Roman" w:eastAsia="Times New Roman" w:hAnsi="Times New Roman" w:cs="Times New Roman"/>
          <w:sz w:val="24"/>
          <w:szCs w:val="24"/>
        </w:rPr>
      </w:pPr>
      <w:r w:rsidRPr="0081736E">
        <w:rPr>
          <w:rFonts w:ascii="Times New Roman" w:eastAsia="Times New Roman" w:hAnsi="Times New Roman" w:cs="Times New Roman"/>
          <w:sz w:val="24"/>
          <w:szCs w:val="24"/>
        </w:rPr>
        <w:t xml:space="preserve">копеек по коду классификации расходов бюджета </w:t>
      </w:r>
      <w:r w:rsidR="0081736E">
        <w:rPr>
          <w:rFonts w:ascii="Times New Roman" w:eastAsia="Times New Roman" w:hAnsi="Times New Roman" w:cs="Times New Roman"/>
          <w:sz w:val="24"/>
          <w:szCs w:val="24"/>
        </w:rPr>
        <w:t xml:space="preserve">городского округа Домодедово </w:t>
      </w:r>
    </w:p>
    <w:p w:rsidR="003F014A" w:rsidRDefault="003F014A">
      <w:pPr>
        <w:pStyle w:val="ConsPlusNonforma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hAnsi="Calibri" w:cs="Calibri"/>
          <w:sz w:val="22"/>
          <w:vertAlign w:val="superscript"/>
        </w:rPr>
        <w:t>2</w:t>
      </w:r>
    </w:p>
    <w:p w:rsidR="00FD045B" w:rsidRDefault="00FD045B">
      <w:pPr>
        <w:pStyle w:val="ConsPlusNonformat"/>
        <w:jc w:val="both"/>
      </w:pPr>
      <w:r w:rsidRPr="0081736E">
        <w:rPr>
          <w:rFonts w:ascii="Times New Roman" w:eastAsia="Times New Roman" w:hAnsi="Times New Roman" w:cs="Times New Roman"/>
          <w:sz w:val="24"/>
          <w:szCs w:val="24"/>
        </w:rPr>
        <w:t>Московской области</w:t>
      </w:r>
      <w:r>
        <w:t xml:space="preserve"> _______</w:t>
      </w:r>
      <w:proofErr w:type="gramStart"/>
      <w:r>
        <w:t>_ ;</w:t>
      </w:r>
      <w:proofErr w:type="gramEnd"/>
    </w:p>
    <w:p w:rsidR="00FD045B" w:rsidRDefault="00FD045B">
      <w:pPr>
        <w:pStyle w:val="ConsPlusNonformat"/>
        <w:jc w:val="both"/>
      </w:pPr>
      <w:bookmarkStart w:id="286" w:name="P5832"/>
      <w:bookmarkEnd w:id="286"/>
      <w:r>
        <w:t xml:space="preserve">    </w:t>
      </w:r>
      <w:r w:rsidRPr="0013619F">
        <w:rPr>
          <w:rFonts w:ascii="Times New Roman" w:eastAsia="Times New Roman" w:hAnsi="Times New Roman" w:cs="Times New Roman"/>
          <w:sz w:val="24"/>
          <w:szCs w:val="24"/>
        </w:rPr>
        <w:t>2.2. обязательство Получателя исполнено в размере</w:t>
      </w:r>
      <w:r>
        <w:t xml:space="preserve"> _____________________</w:t>
      </w:r>
    </w:p>
    <w:p w:rsidR="00FD045B" w:rsidRDefault="00FD045B">
      <w:pPr>
        <w:pStyle w:val="ConsPlusNonformat"/>
        <w:jc w:val="both"/>
      </w:pPr>
      <w:r>
        <w:t xml:space="preserve">                                                      </w:t>
      </w:r>
      <w:r w:rsidRPr="0013619F">
        <w:rPr>
          <w:rFonts w:ascii="Times New Roman" w:hAnsi="Times New Roman" w:cs="Times New Roman"/>
        </w:rPr>
        <w:t>(сумма цифрами)</w:t>
      </w:r>
    </w:p>
    <w:p w:rsidR="00FD045B" w:rsidRPr="0013619F" w:rsidRDefault="00FD045B">
      <w:pPr>
        <w:pStyle w:val="ConsPlusNonformat"/>
        <w:jc w:val="both"/>
        <w:rPr>
          <w:rFonts w:ascii="Times New Roman" w:eastAsia="Times New Roman" w:hAnsi="Times New Roman" w:cs="Times New Roman"/>
          <w:sz w:val="24"/>
          <w:szCs w:val="24"/>
        </w:rPr>
      </w:pPr>
      <w:r w:rsidRPr="0013619F">
        <w:rPr>
          <w:rFonts w:ascii="Times New Roman" w:eastAsia="Times New Roman" w:hAnsi="Times New Roman" w:cs="Times New Roman"/>
          <w:sz w:val="24"/>
          <w:szCs w:val="24"/>
        </w:rPr>
        <w:t>(________________________) рублей ______ копеек Субсидии, предоставленной в</w:t>
      </w:r>
    </w:p>
    <w:p w:rsidR="00FD045B" w:rsidRDefault="00FD045B">
      <w:pPr>
        <w:pStyle w:val="ConsPlusNonformat"/>
        <w:jc w:val="both"/>
      </w:pPr>
      <w:r>
        <w:t xml:space="preserve">   </w:t>
      </w:r>
      <w:r w:rsidR="0013619F">
        <w:t xml:space="preserve">  </w:t>
      </w:r>
      <w:r>
        <w:t xml:space="preserve"> </w:t>
      </w:r>
      <w:r w:rsidRPr="0013619F">
        <w:rPr>
          <w:rFonts w:ascii="Times New Roman" w:hAnsi="Times New Roman" w:cs="Times New Roman"/>
        </w:rPr>
        <w:t>(сумма прописью)</w:t>
      </w:r>
    </w:p>
    <w:p w:rsidR="00FD045B" w:rsidRPr="0013619F" w:rsidRDefault="00FD045B">
      <w:pPr>
        <w:pStyle w:val="ConsPlusNonformat"/>
        <w:jc w:val="both"/>
        <w:rPr>
          <w:rFonts w:ascii="Times New Roman" w:eastAsia="Times New Roman" w:hAnsi="Times New Roman" w:cs="Times New Roman"/>
          <w:sz w:val="24"/>
          <w:szCs w:val="24"/>
        </w:rPr>
      </w:pPr>
      <w:r w:rsidRPr="0013619F">
        <w:rPr>
          <w:rFonts w:ascii="Times New Roman" w:eastAsia="Times New Roman" w:hAnsi="Times New Roman" w:cs="Times New Roman"/>
          <w:sz w:val="24"/>
          <w:szCs w:val="24"/>
        </w:rPr>
        <w:t xml:space="preserve">соответствии с пунктом _____ статьи _____ Бюджетного </w:t>
      </w:r>
      <w:hyperlink r:id="rId37">
        <w:r w:rsidRPr="0013619F">
          <w:rPr>
            <w:rFonts w:ascii="Times New Roman" w:eastAsia="Times New Roman" w:hAnsi="Times New Roman" w:cs="Times New Roman"/>
            <w:sz w:val="24"/>
            <w:szCs w:val="24"/>
          </w:rPr>
          <w:t>кодекса</w:t>
        </w:r>
      </w:hyperlink>
      <w:r w:rsidRPr="0013619F">
        <w:rPr>
          <w:rFonts w:ascii="Times New Roman" w:eastAsia="Times New Roman" w:hAnsi="Times New Roman" w:cs="Times New Roman"/>
          <w:sz w:val="24"/>
          <w:szCs w:val="24"/>
        </w:rPr>
        <w:t xml:space="preserve"> Российской</w:t>
      </w:r>
      <w:r w:rsidR="0013619F">
        <w:rPr>
          <w:rFonts w:ascii="Times New Roman" w:eastAsia="Times New Roman" w:hAnsi="Times New Roman" w:cs="Times New Roman"/>
          <w:sz w:val="24"/>
          <w:szCs w:val="24"/>
        </w:rPr>
        <w:t xml:space="preserve"> </w:t>
      </w:r>
      <w:r w:rsidRPr="0013619F">
        <w:rPr>
          <w:rFonts w:ascii="Times New Roman" w:eastAsia="Times New Roman" w:hAnsi="Times New Roman" w:cs="Times New Roman"/>
          <w:sz w:val="24"/>
          <w:szCs w:val="24"/>
        </w:rPr>
        <w:t>Федерации;</w:t>
      </w:r>
    </w:p>
    <w:p w:rsidR="00FD045B" w:rsidRDefault="00FD045B">
      <w:pPr>
        <w:pStyle w:val="ConsPlusNonformat"/>
        <w:jc w:val="both"/>
      </w:pPr>
      <w:r>
        <w:t xml:space="preserve">    </w:t>
      </w:r>
      <w:r w:rsidRPr="0013619F">
        <w:rPr>
          <w:rFonts w:ascii="Times New Roman" w:eastAsia="Times New Roman" w:hAnsi="Times New Roman" w:cs="Times New Roman"/>
          <w:sz w:val="24"/>
          <w:szCs w:val="24"/>
        </w:rPr>
        <w:t>2.3. _____________________________________________ в течение "___" дней</w:t>
      </w:r>
      <w:r w:rsidR="0013619F">
        <w:rPr>
          <w:rFonts w:ascii="Times New Roman" w:eastAsia="Times New Roman" w:hAnsi="Times New Roman" w:cs="Times New Roman"/>
          <w:sz w:val="24"/>
          <w:szCs w:val="24"/>
        </w:rPr>
        <w:t xml:space="preserve"> </w:t>
      </w:r>
      <w:r w:rsidR="0013619F" w:rsidRPr="0013619F">
        <w:rPr>
          <w:rFonts w:ascii="Times New Roman" w:eastAsia="Times New Roman" w:hAnsi="Times New Roman" w:cs="Times New Roman"/>
          <w:sz w:val="24"/>
          <w:szCs w:val="24"/>
        </w:rPr>
        <w:t>со дня</w:t>
      </w:r>
    </w:p>
    <w:p w:rsidR="00FD045B" w:rsidRDefault="00FD045B">
      <w:pPr>
        <w:pStyle w:val="ConsPlusNonformat"/>
        <w:jc w:val="both"/>
      </w:pPr>
      <w:r>
        <w:t xml:space="preserve">         </w:t>
      </w:r>
      <w:r w:rsidR="0013619F">
        <w:t xml:space="preserve">    </w:t>
      </w:r>
      <w:r>
        <w:t xml:space="preserve"> </w:t>
      </w:r>
      <w:r w:rsidR="0013619F">
        <w:t>(</w:t>
      </w:r>
      <w:r w:rsidR="0013619F" w:rsidRPr="005A1D49">
        <w:rPr>
          <w:rFonts w:ascii="Times New Roman" w:hAnsi="Times New Roman" w:cs="Times New Roman"/>
        </w:rPr>
        <w:t>Администрация, Комитет, Управление</w:t>
      </w:r>
      <w:r w:rsidR="0013619F">
        <w:t>)</w:t>
      </w:r>
    </w:p>
    <w:p w:rsidR="0013619F" w:rsidRDefault="00FD045B">
      <w:pPr>
        <w:pStyle w:val="ConsPlusNonformat"/>
        <w:jc w:val="both"/>
        <w:rPr>
          <w:rFonts w:ascii="Times New Roman" w:eastAsia="Times New Roman" w:hAnsi="Times New Roman" w:cs="Times New Roman"/>
          <w:sz w:val="24"/>
          <w:szCs w:val="24"/>
        </w:rPr>
      </w:pPr>
      <w:r w:rsidRPr="0013619F">
        <w:rPr>
          <w:rFonts w:ascii="Times New Roman" w:eastAsia="Times New Roman" w:hAnsi="Times New Roman" w:cs="Times New Roman"/>
          <w:sz w:val="24"/>
          <w:szCs w:val="24"/>
        </w:rPr>
        <w:t>расторжения Соглашения обязуется перечислить Получателю сумму</w:t>
      </w:r>
      <w:r w:rsidR="0013619F">
        <w:rPr>
          <w:rFonts w:ascii="Times New Roman" w:eastAsia="Times New Roman" w:hAnsi="Times New Roman" w:cs="Times New Roman"/>
          <w:sz w:val="24"/>
          <w:szCs w:val="24"/>
        </w:rPr>
        <w:t xml:space="preserve"> </w:t>
      </w:r>
      <w:r w:rsidRPr="0013619F">
        <w:rPr>
          <w:rFonts w:ascii="Times New Roman" w:eastAsia="Times New Roman" w:hAnsi="Times New Roman" w:cs="Times New Roman"/>
          <w:sz w:val="24"/>
          <w:szCs w:val="24"/>
        </w:rPr>
        <w:t xml:space="preserve">Субсидии в размере: </w:t>
      </w:r>
    </w:p>
    <w:p w:rsidR="0013619F" w:rsidRDefault="0013619F" w:rsidP="0013619F">
      <w:pPr>
        <w:pStyle w:val="ConsPlusNonformat"/>
        <w:tabs>
          <w:tab w:val="left" w:pos="695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Calibri" w:hAnsi="Calibri" w:cs="Calibri"/>
          <w:sz w:val="22"/>
          <w:vertAlign w:val="superscript"/>
        </w:rPr>
        <w:t>3</w:t>
      </w:r>
    </w:p>
    <w:p w:rsidR="0013619F" w:rsidRPr="0013619F" w:rsidRDefault="00FD045B" w:rsidP="0013619F">
      <w:pPr>
        <w:pStyle w:val="ConsPlusNonformat"/>
        <w:jc w:val="both"/>
        <w:rPr>
          <w:rFonts w:ascii="Times New Roman" w:eastAsia="Times New Roman" w:hAnsi="Times New Roman" w:cs="Times New Roman"/>
          <w:sz w:val="24"/>
          <w:szCs w:val="24"/>
        </w:rPr>
      </w:pPr>
      <w:r w:rsidRPr="0013619F">
        <w:rPr>
          <w:rFonts w:ascii="Times New Roman" w:eastAsia="Times New Roman" w:hAnsi="Times New Roman" w:cs="Times New Roman"/>
          <w:sz w:val="24"/>
          <w:szCs w:val="24"/>
        </w:rPr>
        <w:t>___________________ (____________</w:t>
      </w:r>
      <w:r w:rsidR="0013619F">
        <w:rPr>
          <w:rFonts w:ascii="Times New Roman" w:eastAsia="Times New Roman" w:hAnsi="Times New Roman" w:cs="Times New Roman"/>
          <w:sz w:val="24"/>
          <w:szCs w:val="24"/>
        </w:rPr>
        <w:t>_____</w:t>
      </w:r>
      <w:r w:rsidRPr="0013619F">
        <w:rPr>
          <w:rFonts w:ascii="Times New Roman" w:eastAsia="Times New Roman" w:hAnsi="Times New Roman" w:cs="Times New Roman"/>
          <w:sz w:val="24"/>
          <w:szCs w:val="24"/>
        </w:rPr>
        <w:t>_______) рублей _____</w:t>
      </w:r>
      <w:r w:rsidR="0013619F" w:rsidRPr="0013619F">
        <w:rPr>
          <w:rFonts w:ascii="Times New Roman" w:eastAsia="Times New Roman" w:hAnsi="Times New Roman" w:cs="Times New Roman"/>
          <w:sz w:val="24"/>
          <w:szCs w:val="24"/>
        </w:rPr>
        <w:t xml:space="preserve"> </w:t>
      </w:r>
      <w:proofErr w:type="gramStart"/>
      <w:r w:rsidR="0013619F" w:rsidRPr="0013619F">
        <w:rPr>
          <w:rFonts w:ascii="Times New Roman" w:eastAsia="Times New Roman" w:hAnsi="Times New Roman" w:cs="Times New Roman"/>
          <w:sz w:val="24"/>
          <w:szCs w:val="24"/>
        </w:rPr>
        <w:t>копеек ;</w:t>
      </w:r>
      <w:proofErr w:type="gramEnd"/>
    </w:p>
    <w:p w:rsidR="00FD045B" w:rsidRDefault="00FD045B">
      <w:pPr>
        <w:pStyle w:val="ConsPlusNonformat"/>
        <w:jc w:val="both"/>
      </w:pPr>
      <w:r>
        <w:t xml:space="preserve">    </w:t>
      </w:r>
      <w:r w:rsidRPr="0013619F">
        <w:rPr>
          <w:rFonts w:ascii="Times New Roman" w:hAnsi="Times New Roman" w:cs="Times New Roman"/>
        </w:rPr>
        <w:t xml:space="preserve">(сумма </w:t>
      </w:r>
      <w:proofErr w:type="gramStart"/>
      <w:r w:rsidRPr="0013619F">
        <w:rPr>
          <w:rFonts w:ascii="Times New Roman" w:hAnsi="Times New Roman" w:cs="Times New Roman"/>
        </w:rPr>
        <w:t xml:space="preserve">цифрами)  </w:t>
      </w:r>
      <w:r w:rsidR="0013619F">
        <w:rPr>
          <w:rFonts w:ascii="Times New Roman" w:hAnsi="Times New Roman" w:cs="Times New Roman"/>
        </w:rPr>
        <w:t xml:space="preserve"> </w:t>
      </w:r>
      <w:proofErr w:type="gramEnd"/>
      <w:r w:rsidR="0013619F">
        <w:rPr>
          <w:rFonts w:ascii="Times New Roman" w:hAnsi="Times New Roman" w:cs="Times New Roman"/>
        </w:rPr>
        <w:t xml:space="preserve">                </w:t>
      </w:r>
      <w:r w:rsidRPr="0013619F">
        <w:rPr>
          <w:rFonts w:ascii="Times New Roman" w:hAnsi="Times New Roman" w:cs="Times New Roman"/>
        </w:rPr>
        <w:t xml:space="preserve">   (сумма прописью)</w:t>
      </w:r>
    </w:p>
    <w:p w:rsidR="005F32B8" w:rsidRDefault="00FD045B" w:rsidP="005F32B8">
      <w:pPr>
        <w:pStyle w:val="ConsPlusNonformat"/>
        <w:jc w:val="both"/>
        <w:rPr>
          <w:rFonts w:ascii="Times New Roman" w:eastAsia="Times New Roman" w:hAnsi="Times New Roman" w:cs="Times New Roman"/>
          <w:sz w:val="24"/>
          <w:szCs w:val="24"/>
        </w:rPr>
      </w:pPr>
      <w:r>
        <w:t xml:space="preserve">   </w:t>
      </w:r>
      <w:r w:rsidR="00676C4D">
        <w:t xml:space="preserve"> </w:t>
      </w:r>
      <w:r w:rsidRPr="005F32B8">
        <w:rPr>
          <w:rFonts w:ascii="Times New Roman" w:eastAsia="Times New Roman" w:hAnsi="Times New Roman" w:cs="Times New Roman"/>
          <w:sz w:val="24"/>
          <w:szCs w:val="24"/>
        </w:rPr>
        <w:t>2.4. Получатель в течение __________ дней со дня расторжения Соглашения</w:t>
      </w:r>
      <w:r w:rsidR="005F32B8">
        <w:rPr>
          <w:rFonts w:ascii="Times New Roman" w:eastAsia="Times New Roman" w:hAnsi="Times New Roman" w:cs="Times New Roman"/>
          <w:sz w:val="24"/>
          <w:szCs w:val="24"/>
        </w:rPr>
        <w:t xml:space="preserve"> </w:t>
      </w:r>
      <w:r w:rsidRPr="005F32B8">
        <w:rPr>
          <w:rFonts w:ascii="Times New Roman" w:eastAsia="Times New Roman" w:hAnsi="Times New Roman" w:cs="Times New Roman"/>
          <w:sz w:val="24"/>
          <w:szCs w:val="24"/>
        </w:rPr>
        <w:t xml:space="preserve">обязуется возвратить в бюджет </w:t>
      </w:r>
      <w:r w:rsidR="005F32B8" w:rsidRPr="005F32B8">
        <w:rPr>
          <w:rFonts w:ascii="Times New Roman" w:eastAsia="Times New Roman" w:hAnsi="Times New Roman" w:cs="Times New Roman"/>
          <w:sz w:val="24"/>
          <w:szCs w:val="24"/>
        </w:rPr>
        <w:t xml:space="preserve">городского округа Домодедово </w:t>
      </w:r>
      <w:r w:rsidRPr="005F32B8">
        <w:rPr>
          <w:rFonts w:ascii="Times New Roman" w:eastAsia="Times New Roman" w:hAnsi="Times New Roman" w:cs="Times New Roman"/>
          <w:sz w:val="24"/>
          <w:szCs w:val="24"/>
        </w:rPr>
        <w:t xml:space="preserve">Московской области сумму Субсидии  </w:t>
      </w:r>
    </w:p>
    <w:p w:rsidR="005F32B8" w:rsidRDefault="005F32B8" w:rsidP="005F32B8">
      <w:pPr>
        <w:pStyle w:val="ConsPlusNonformat"/>
        <w:tabs>
          <w:tab w:val="left" w:pos="691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Calibri" w:hAnsi="Calibri" w:cs="Calibri"/>
          <w:sz w:val="22"/>
          <w:vertAlign w:val="superscript"/>
        </w:rPr>
        <w:t>3</w:t>
      </w:r>
    </w:p>
    <w:p w:rsidR="005F32B8" w:rsidRPr="005F32B8" w:rsidRDefault="00FD045B" w:rsidP="005F32B8">
      <w:pPr>
        <w:pStyle w:val="ConsPlusNonformat"/>
        <w:jc w:val="both"/>
        <w:rPr>
          <w:rFonts w:ascii="Times New Roman" w:eastAsia="Times New Roman" w:hAnsi="Times New Roman" w:cs="Times New Roman"/>
          <w:sz w:val="24"/>
          <w:szCs w:val="24"/>
        </w:rPr>
      </w:pPr>
      <w:r w:rsidRPr="005F32B8">
        <w:rPr>
          <w:rFonts w:ascii="Times New Roman" w:eastAsia="Times New Roman" w:hAnsi="Times New Roman" w:cs="Times New Roman"/>
          <w:sz w:val="24"/>
          <w:szCs w:val="24"/>
        </w:rPr>
        <w:t>в размере</w:t>
      </w:r>
      <w:r w:rsidR="005F32B8">
        <w:rPr>
          <w:rFonts w:ascii="Times New Roman" w:eastAsia="Times New Roman" w:hAnsi="Times New Roman" w:cs="Times New Roman"/>
          <w:sz w:val="24"/>
          <w:szCs w:val="24"/>
        </w:rPr>
        <w:t xml:space="preserve"> </w:t>
      </w:r>
      <w:r w:rsidR="005F32B8" w:rsidRPr="005F32B8">
        <w:rPr>
          <w:rFonts w:ascii="Times New Roman" w:eastAsia="Times New Roman" w:hAnsi="Times New Roman" w:cs="Times New Roman"/>
          <w:sz w:val="24"/>
          <w:szCs w:val="24"/>
        </w:rPr>
        <w:t>_______________ (________________) рублей _</w:t>
      </w:r>
      <w:r w:rsidR="005F32B8">
        <w:rPr>
          <w:rFonts w:ascii="Times New Roman" w:eastAsia="Times New Roman" w:hAnsi="Times New Roman" w:cs="Times New Roman"/>
          <w:sz w:val="24"/>
          <w:szCs w:val="24"/>
        </w:rPr>
        <w:t>____</w:t>
      </w:r>
      <w:r w:rsidR="005F32B8" w:rsidRPr="005F32B8">
        <w:rPr>
          <w:rFonts w:ascii="Times New Roman" w:eastAsia="Times New Roman" w:hAnsi="Times New Roman" w:cs="Times New Roman"/>
          <w:sz w:val="24"/>
          <w:szCs w:val="24"/>
        </w:rPr>
        <w:t xml:space="preserve">__ </w:t>
      </w:r>
      <w:proofErr w:type="gramStart"/>
      <w:r w:rsidR="005F32B8" w:rsidRPr="005F32B8">
        <w:rPr>
          <w:rFonts w:ascii="Times New Roman" w:eastAsia="Times New Roman" w:hAnsi="Times New Roman" w:cs="Times New Roman"/>
          <w:sz w:val="24"/>
          <w:szCs w:val="24"/>
        </w:rPr>
        <w:t>копеек ;</w:t>
      </w:r>
      <w:proofErr w:type="gramEnd"/>
    </w:p>
    <w:p w:rsidR="00FD045B" w:rsidRPr="005F32B8" w:rsidRDefault="005F32B8">
      <w:pPr>
        <w:pStyle w:val="ConsPlusNonformat"/>
        <w:jc w:val="both"/>
        <w:rPr>
          <w:rFonts w:ascii="Times New Roman" w:eastAsia="Times New Roman" w:hAnsi="Times New Roman" w:cs="Times New Roman"/>
          <w:sz w:val="24"/>
          <w:szCs w:val="24"/>
        </w:rPr>
      </w:pPr>
      <w:r>
        <w:t xml:space="preserve">          </w:t>
      </w:r>
      <w:r w:rsidRPr="005F32B8">
        <w:rPr>
          <w:rFonts w:ascii="Times New Roman" w:hAnsi="Times New Roman" w:cs="Times New Roman"/>
        </w:rPr>
        <w:t xml:space="preserve">(сумма </w:t>
      </w:r>
      <w:proofErr w:type="gramStart"/>
      <w:r w:rsidRPr="005F32B8">
        <w:rPr>
          <w:rFonts w:ascii="Times New Roman" w:hAnsi="Times New Roman" w:cs="Times New Roman"/>
        </w:rPr>
        <w:t>цифрами)</w:t>
      </w:r>
      <w:r>
        <w:rPr>
          <w:rFonts w:ascii="Times New Roman" w:hAnsi="Times New Roman" w:cs="Times New Roman"/>
        </w:rPr>
        <w:t xml:space="preserve">   </w:t>
      </w:r>
      <w:proofErr w:type="gramEnd"/>
      <w:r>
        <w:rPr>
          <w:rFonts w:ascii="Times New Roman" w:hAnsi="Times New Roman" w:cs="Times New Roman"/>
        </w:rPr>
        <w:t xml:space="preserve">     </w:t>
      </w:r>
      <w:r w:rsidRPr="005F32B8">
        <w:rPr>
          <w:rFonts w:ascii="Times New Roman" w:hAnsi="Times New Roman" w:cs="Times New Roman"/>
        </w:rPr>
        <w:t xml:space="preserve">  (сумма прописью)</w:t>
      </w:r>
      <w:r w:rsidR="00EA15A4">
        <w:rPr>
          <w:rFonts w:ascii="Times New Roman" w:hAnsi="Times New Roman" w:cs="Times New Roman"/>
        </w:rPr>
        <w:t xml:space="preserve">                                                                           </w:t>
      </w:r>
      <w:r w:rsidR="00EA15A4">
        <w:rPr>
          <w:rFonts w:ascii="Calibri" w:hAnsi="Calibri" w:cs="Calibri"/>
          <w:sz w:val="22"/>
          <w:vertAlign w:val="superscript"/>
        </w:rPr>
        <w:t>4</w:t>
      </w:r>
    </w:p>
    <w:p w:rsidR="00FD045B" w:rsidRPr="00EA15A4" w:rsidRDefault="00FD045B">
      <w:pPr>
        <w:pStyle w:val="ConsPlusNonformat"/>
        <w:jc w:val="both"/>
        <w:rPr>
          <w:rFonts w:ascii="Times New Roman" w:eastAsia="Times New Roman" w:hAnsi="Times New Roman" w:cs="Times New Roman"/>
          <w:sz w:val="24"/>
          <w:szCs w:val="24"/>
        </w:rPr>
      </w:pPr>
      <w:r>
        <w:t xml:space="preserve">   </w:t>
      </w:r>
      <w:r w:rsidR="00676C4D">
        <w:t xml:space="preserve"> </w:t>
      </w:r>
      <w:r w:rsidRPr="00EA15A4">
        <w:rPr>
          <w:rFonts w:ascii="Times New Roman" w:eastAsia="Times New Roman" w:hAnsi="Times New Roman" w:cs="Times New Roman"/>
          <w:sz w:val="24"/>
          <w:szCs w:val="24"/>
        </w:rPr>
        <w:t>2.5. _______________________________________________________________</w:t>
      </w:r>
      <w:proofErr w:type="gramStart"/>
      <w:r w:rsidRPr="00EA15A4">
        <w:rPr>
          <w:rFonts w:ascii="Times New Roman" w:eastAsia="Times New Roman" w:hAnsi="Times New Roman" w:cs="Times New Roman"/>
          <w:sz w:val="24"/>
          <w:szCs w:val="24"/>
        </w:rPr>
        <w:t>_ .</w:t>
      </w:r>
      <w:proofErr w:type="gramEnd"/>
    </w:p>
    <w:p w:rsidR="00FD045B" w:rsidRPr="00676C4D" w:rsidRDefault="00FD045B">
      <w:pPr>
        <w:pStyle w:val="ConsPlusNonformat"/>
        <w:jc w:val="both"/>
        <w:rPr>
          <w:rFonts w:ascii="Times New Roman" w:eastAsia="Times New Roman" w:hAnsi="Times New Roman" w:cs="Times New Roman"/>
          <w:sz w:val="24"/>
          <w:szCs w:val="24"/>
        </w:rPr>
      </w:pPr>
      <w:r>
        <w:t xml:space="preserve">    </w:t>
      </w:r>
      <w:r w:rsidRPr="00676C4D">
        <w:rPr>
          <w:rFonts w:ascii="Times New Roman" w:eastAsia="Times New Roman" w:hAnsi="Times New Roman" w:cs="Times New Roman"/>
          <w:sz w:val="24"/>
          <w:szCs w:val="24"/>
        </w:rPr>
        <w:t>3. Стороны взаимных претензий друг к другу не имеют.</w:t>
      </w:r>
    </w:p>
    <w:p w:rsidR="00FD045B" w:rsidRPr="00676C4D" w:rsidRDefault="00FD045B">
      <w:pPr>
        <w:pStyle w:val="ConsPlusNonformat"/>
        <w:jc w:val="both"/>
        <w:rPr>
          <w:rFonts w:ascii="Times New Roman" w:eastAsia="Times New Roman" w:hAnsi="Times New Roman" w:cs="Times New Roman"/>
          <w:sz w:val="24"/>
          <w:szCs w:val="24"/>
        </w:rPr>
      </w:pPr>
      <w:r w:rsidRPr="00676C4D">
        <w:rPr>
          <w:rFonts w:ascii="Times New Roman" w:eastAsia="Times New Roman" w:hAnsi="Times New Roman" w:cs="Times New Roman"/>
          <w:sz w:val="24"/>
          <w:szCs w:val="24"/>
        </w:rPr>
        <w:t xml:space="preserve">    </w:t>
      </w:r>
      <w:r w:rsidR="00676C4D">
        <w:rPr>
          <w:rFonts w:ascii="Times New Roman" w:eastAsia="Times New Roman" w:hAnsi="Times New Roman" w:cs="Times New Roman"/>
          <w:sz w:val="24"/>
          <w:szCs w:val="24"/>
        </w:rPr>
        <w:t xml:space="preserve">    </w:t>
      </w:r>
      <w:r w:rsidRPr="00676C4D">
        <w:rPr>
          <w:rFonts w:ascii="Times New Roman" w:eastAsia="Times New Roman" w:hAnsi="Times New Roman" w:cs="Times New Roman"/>
          <w:sz w:val="24"/>
          <w:szCs w:val="24"/>
        </w:rPr>
        <w:t>4. Настоящее Дополнительное соглашение вступает в силу с момента его</w:t>
      </w:r>
      <w:r w:rsidR="00676C4D">
        <w:rPr>
          <w:rFonts w:ascii="Times New Roman" w:eastAsia="Times New Roman" w:hAnsi="Times New Roman" w:cs="Times New Roman"/>
          <w:sz w:val="24"/>
          <w:szCs w:val="24"/>
        </w:rPr>
        <w:t xml:space="preserve"> </w:t>
      </w:r>
      <w:r w:rsidRPr="00676C4D">
        <w:rPr>
          <w:rFonts w:ascii="Times New Roman" w:eastAsia="Times New Roman" w:hAnsi="Times New Roman" w:cs="Times New Roman"/>
          <w:sz w:val="24"/>
          <w:szCs w:val="24"/>
        </w:rPr>
        <w:t>подписания лицами, имеющими право действовать от имени каждой из Сторон.</w:t>
      </w:r>
    </w:p>
    <w:p w:rsidR="00FD045B" w:rsidRPr="00676C4D" w:rsidRDefault="00FD045B">
      <w:pPr>
        <w:pStyle w:val="ConsPlusNonformat"/>
        <w:jc w:val="both"/>
        <w:rPr>
          <w:rFonts w:ascii="Times New Roman" w:eastAsia="Times New Roman" w:hAnsi="Times New Roman" w:cs="Times New Roman"/>
          <w:sz w:val="24"/>
          <w:szCs w:val="24"/>
        </w:rPr>
      </w:pPr>
      <w:r w:rsidRPr="00676C4D">
        <w:rPr>
          <w:rFonts w:ascii="Times New Roman" w:eastAsia="Times New Roman" w:hAnsi="Times New Roman" w:cs="Times New Roman"/>
          <w:sz w:val="24"/>
          <w:szCs w:val="24"/>
        </w:rPr>
        <w:t xml:space="preserve">   </w:t>
      </w:r>
      <w:r w:rsidR="00676C4D">
        <w:rPr>
          <w:rFonts w:ascii="Times New Roman" w:eastAsia="Times New Roman" w:hAnsi="Times New Roman" w:cs="Times New Roman"/>
          <w:sz w:val="24"/>
          <w:szCs w:val="24"/>
        </w:rPr>
        <w:t xml:space="preserve">    </w:t>
      </w:r>
      <w:r w:rsidRPr="00676C4D">
        <w:rPr>
          <w:rFonts w:ascii="Times New Roman" w:eastAsia="Times New Roman" w:hAnsi="Times New Roman" w:cs="Times New Roman"/>
          <w:sz w:val="24"/>
          <w:szCs w:val="24"/>
        </w:rPr>
        <w:t xml:space="preserve"> 5. Обязательства Сторон по Соглашению прекращаются с момента вступления</w:t>
      </w:r>
      <w:r w:rsidR="00676C4D">
        <w:rPr>
          <w:rFonts w:ascii="Times New Roman" w:eastAsia="Times New Roman" w:hAnsi="Times New Roman" w:cs="Times New Roman"/>
          <w:sz w:val="24"/>
          <w:szCs w:val="24"/>
        </w:rPr>
        <w:t xml:space="preserve"> </w:t>
      </w:r>
      <w:r w:rsidRPr="00676C4D">
        <w:rPr>
          <w:rFonts w:ascii="Times New Roman" w:eastAsia="Times New Roman" w:hAnsi="Times New Roman" w:cs="Times New Roman"/>
          <w:sz w:val="24"/>
          <w:szCs w:val="24"/>
        </w:rPr>
        <w:t>в силу настоящего Дополнительного соглашения, за исключением обязательств,</w:t>
      </w:r>
    </w:p>
    <w:p w:rsidR="00FD045B" w:rsidRDefault="00FD045B">
      <w:pPr>
        <w:pStyle w:val="ConsPlusNonformat"/>
        <w:jc w:val="both"/>
      </w:pPr>
      <w:r>
        <w:t xml:space="preserve">                                                </w:t>
      </w:r>
      <w:r w:rsidR="00676C4D">
        <w:t xml:space="preserve">   </w:t>
      </w:r>
      <w:r>
        <w:t xml:space="preserve"> </w:t>
      </w:r>
      <w:hyperlink w:anchor="P5937">
        <w:r w:rsidR="00676C4D">
          <w:rPr>
            <w:rFonts w:ascii="Calibri" w:hAnsi="Calibri" w:cs="Calibri"/>
            <w:sz w:val="22"/>
            <w:vertAlign w:val="superscript"/>
          </w:rPr>
          <w:t>5</w:t>
        </w:r>
      </w:hyperlink>
    </w:p>
    <w:p w:rsidR="00FD045B" w:rsidRPr="00676C4D" w:rsidRDefault="00FD045B">
      <w:pPr>
        <w:pStyle w:val="ConsPlusNonformat"/>
        <w:jc w:val="both"/>
        <w:rPr>
          <w:rFonts w:ascii="Times New Roman" w:eastAsia="Times New Roman" w:hAnsi="Times New Roman" w:cs="Times New Roman"/>
          <w:sz w:val="24"/>
          <w:szCs w:val="24"/>
        </w:rPr>
      </w:pPr>
      <w:r w:rsidRPr="00676C4D">
        <w:rPr>
          <w:rFonts w:ascii="Times New Roman" w:eastAsia="Times New Roman" w:hAnsi="Times New Roman" w:cs="Times New Roman"/>
          <w:sz w:val="24"/>
          <w:szCs w:val="24"/>
        </w:rPr>
        <w:t xml:space="preserve">предусмотренных пунктами _____________ </w:t>
      </w:r>
      <w:proofErr w:type="gramStart"/>
      <w:r w:rsidRPr="00676C4D">
        <w:rPr>
          <w:rFonts w:ascii="Times New Roman" w:eastAsia="Times New Roman" w:hAnsi="Times New Roman" w:cs="Times New Roman"/>
          <w:sz w:val="24"/>
          <w:szCs w:val="24"/>
        </w:rPr>
        <w:t>Соглашения ,</w:t>
      </w:r>
      <w:proofErr w:type="gramEnd"/>
      <w:r w:rsidRPr="00676C4D">
        <w:rPr>
          <w:rFonts w:ascii="Times New Roman" w:eastAsia="Times New Roman" w:hAnsi="Times New Roman" w:cs="Times New Roman"/>
          <w:sz w:val="24"/>
          <w:szCs w:val="24"/>
        </w:rPr>
        <w:t xml:space="preserve"> которые прекращают свое</w:t>
      </w:r>
      <w:r w:rsidR="00676C4D">
        <w:rPr>
          <w:rFonts w:ascii="Times New Roman" w:eastAsia="Times New Roman" w:hAnsi="Times New Roman" w:cs="Times New Roman"/>
          <w:sz w:val="24"/>
          <w:szCs w:val="24"/>
        </w:rPr>
        <w:t xml:space="preserve"> </w:t>
      </w:r>
      <w:r w:rsidRPr="00676C4D">
        <w:rPr>
          <w:rFonts w:ascii="Times New Roman" w:eastAsia="Times New Roman" w:hAnsi="Times New Roman" w:cs="Times New Roman"/>
          <w:sz w:val="24"/>
          <w:szCs w:val="24"/>
        </w:rPr>
        <w:t>действие после полного их исполнения.</w:t>
      </w:r>
    </w:p>
    <w:p w:rsidR="00FD045B" w:rsidRPr="00F854B6" w:rsidRDefault="00FD045B">
      <w:pPr>
        <w:pStyle w:val="ConsPlusNonformat"/>
        <w:jc w:val="both"/>
        <w:rPr>
          <w:rFonts w:ascii="Times New Roman" w:eastAsia="Times New Roman" w:hAnsi="Times New Roman" w:cs="Times New Roman"/>
          <w:sz w:val="24"/>
          <w:szCs w:val="24"/>
        </w:rPr>
      </w:pPr>
      <w:r>
        <w:t xml:space="preserve">    </w:t>
      </w:r>
      <w:r w:rsidRPr="00F854B6">
        <w:rPr>
          <w:rFonts w:ascii="Times New Roman" w:eastAsia="Times New Roman" w:hAnsi="Times New Roman" w:cs="Times New Roman"/>
          <w:sz w:val="24"/>
          <w:szCs w:val="24"/>
        </w:rPr>
        <w:t>6. Иные положения настоящего Дополнительного соглашения:</w:t>
      </w:r>
    </w:p>
    <w:p w:rsidR="00FD045B" w:rsidRPr="00F854B6" w:rsidRDefault="00FD045B">
      <w:pPr>
        <w:pStyle w:val="ConsPlusNonformat"/>
        <w:jc w:val="both"/>
        <w:rPr>
          <w:rFonts w:ascii="Times New Roman" w:eastAsia="Times New Roman" w:hAnsi="Times New Roman" w:cs="Times New Roman"/>
          <w:sz w:val="24"/>
          <w:szCs w:val="24"/>
        </w:rPr>
      </w:pPr>
      <w:r w:rsidRPr="00F854B6">
        <w:rPr>
          <w:rFonts w:ascii="Times New Roman" w:eastAsia="Times New Roman" w:hAnsi="Times New Roman" w:cs="Times New Roman"/>
          <w:sz w:val="24"/>
          <w:szCs w:val="24"/>
        </w:rPr>
        <w:t xml:space="preserve">   </w:t>
      </w:r>
      <w:r w:rsidR="00F854B6">
        <w:rPr>
          <w:rFonts w:ascii="Times New Roman" w:eastAsia="Times New Roman" w:hAnsi="Times New Roman" w:cs="Times New Roman"/>
          <w:sz w:val="24"/>
          <w:szCs w:val="24"/>
        </w:rPr>
        <w:t xml:space="preserve">    </w:t>
      </w:r>
      <w:r w:rsidRPr="00F854B6">
        <w:rPr>
          <w:rFonts w:ascii="Times New Roman" w:eastAsia="Times New Roman" w:hAnsi="Times New Roman" w:cs="Times New Roman"/>
          <w:sz w:val="24"/>
          <w:szCs w:val="24"/>
        </w:rPr>
        <w:t xml:space="preserve"> 6.1. настоящее Дополнительное соглашение заключено Сторонами в форме</w:t>
      </w:r>
    </w:p>
    <w:p w:rsidR="00FD045B" w:rsidRDefault="00FD045B">
      <w:pPr>
        <w:pStyle w:val="ConsPlusNonformat"/>
        <w:jc w:val="both"/>
      </w:pPr>
      <w:r>
        <w:t xml:space="preserve">                                                                          </w:t>
      </w:r>
      <w:hyperlink w:anchor="P5941">
        <w:r w:rsidR="00F854B6">
          <w:rPr>
            <w:rFonts w:ascii="Calibri" w:hAnsi="Calibri" w:cs="Calibri"/>
            <w:sz w:val="22"/>
            <w:vertAlign w:val="superscript"/>
          </w:rPr>
          <w:t>6</w:t>
        </w:r>
      </w:hyperlink>
    </w:p>
    <w:p w:rsidR="00FD045B" w:rsidRDefault="00FD045B">
      <w:pPr>
        <w:pStyle w:val="ConsPlusNonformat"/>
        <w:jc w:val="both"/>
      </w:pPr>
      <w:r w:rsidRPr="00F854B6">
        <w:rPr>
          <w:rFonts w:ascii="Times New Roman" w:eastAsia="Times New Roman" w:hAnsi="Times New Roman" w:cs="Times New Roman"/>
          <w:sz w:val="24"/>
          <w:szCs w:val="24"/>
        </w:rPr>
        <w:t>электронного документа в</w:t>
      </w:r>
      <w:r>
        <w:t xml:space="preserve"> _________________________________________________</w:t>
      </w:r>
    </w:p>
    <w:p w:rsidR="00FD045B" w:rsidRPr="00F854B6" w:rsidRDefault="00FD045B">
      <w:pPr>
        <w:pStyle w:val="ConsPlusNonformat"/>
        <w:jc w:val="both"/>
        <w:rPr>
          <w:rFonts w:ascii="Times New Roman" w:eastAsia="Times New Roman" w:hAnsi="Times New Roman" w:cs="Times New Roman"/>
          <w:sz w:val="24"/>
          <w:szCs w:val="24"/>
        </w:rPr>
      </w:pPr>
      <w:r w:rsidRPr="00F854B6">
        <w:rPr>
          <w:rFonts w:ascii="Times New Roman" w:eastAsia="Times New Roman" w:hAnsi="Times New Roman" w:cs="Times New Roman"/>
          <w:sz w:val="24"/>
          <w:szCs w:val="24"/>
        </w:rPr>
        <w:t>и подписано усиленными квалифицированными электронными подписями лиц,</w:t>
      </w:r>
      <w:r w:rsidR="00F854B6">
        <w:rPr>
          <w:rFonts w:ascii="Times New Roman" w:eastAsia="Times New Roman" w:hAnsi="Times New Roman" w:cs="Times New Roman"/>
          <w:sz w:val="24"/>
          <w:szCs w:val="24"/>
        </w:rPr>
        <w:t xml:space="preserve"> </w:t>
      </w:r>
      <w:r w:rsidRPr="00F854B6">
        <w:rPr>
          <w:rFonts w:ascii="Times New Roman" w:eastAsia="Times New Roman" w:hAnsi="Times New Roman" w:cs="Times New Roman"/>
          <w:sz w:val="24"/>
          <w:szCs w:val="24"/>
        </w:rPr>
        <w:t xml:space="preserve">имеющих   право   действовать   от   имени   </w:t>
      </w:r>
      <w:proofErr w:type="gramStart"/>
      <w:r w:rsidRPr="00F854B6">
        <w:rPr>
          <w:rFonts w:ascii="Times New Roman" w:eastAsia="Times New Roman" w:hAnsi="Times New Roman" w:cs="Times New Roman"/>
          <w:sz w:val="24"/>
          <w:szCs w:val="24"/>
        </w:rPr>
        <w:t>каждой  из</w:t>
      </w:r>
      <w:proofErr w:type="gramEnd"/>
      <w:r w:rsidRPr="00F854B6">
        <w:rPr>
          <w:rFonts w:ascii="Times New Roman" w:eastAsia="Times New Roman" w:hAnsi="Times New Roman" w:cs="Times New Roman"/>
          <w:sz w:val="24"/>
          <w:szCs w:val="24"/>
        </w:rPr>
        <w:t xml:space="preserve">  Сторон  настоящего</w:t>
      </w:r>
      <w:r w:rsidR="00F854B6">
        <w:rPr>
          <w:rFonts w:ascii="Times New Roman" w:eastAsia="Times New Roman" w:hAnsi="Times New Roman" w:cs="Times New Roman"/>
          <w:sz w:val="24"/>
          <w:szCs w:val="24"/>
        </w:rPr>
        <w:t xml:space="preserve"> </w:t>
      </w:r>
      <w:r w:rsidRPr="00F854B6">
        <w:rPr>
          <w:rFonts w:ascii="Times New Roman" w:eastAsia="Times New Roman" w:hAnsi="Times New Roman" w:cs="Times New Roman"/>
          <w:sz w:val="24"/>
          <w:szCs w:val="24"/>
        </w:rPr>
        <w:t>дополнительного соглашения;</w:t>
      </w:r>
    </w:p>
    <w:p w:rsidR="00F854B6" w:rsidRDefault="00FD045B">
      <w:pPr>
        <w:pStyle w:val="ConsPlusNonformat"/>
        <w:jc w:val="both"/>
        <w:rPr>
          <w:rFonts w:ascii="Times New Roman" w:eastAsia="Times New Roman" w:hAnsi="Times New Roman" w:cs="Times New Roman"/>
          <w:sz w:val="24"/>
          <w:szCs w:val="24"/>
        </w:rPr>
      </w:pPr>
      <w:r w:rsidRPr="00F854B6">
        <w:rPr>
          <w:rFonts w:ascii="Times New Roman" w:eastAsia="Times New Roman" w:hAnsi="Times New Roman" w:cs="Times New Roman"/>
          <w:sz w:val="24"/>
          <w:szCs w:val="24"/>
        </w:rPr>
        <w:t xml:space="preserve">    </w:t>
      </w:r>
      <w:r w:rsidR="00F854B6">
        <w:rPr>
          <w:rFonts w:ascii="Times New Roman" w:eastAsia="Times New Roman" w:hAnsi="Times New Roman" w:cs="Times New Roman"/>
          <w:sz w:val="24"/>
          <w:szCs w:val="24"/>
        </w:rPr>
        <w:t xml:space="preserve">    </w:t>
      </w:r>
      <w:r w:rsidRPr="00F854B6">
        <w:rPr>
          <w:rFonts w:ascii="Times New Roman" w:eastAsia="Times New Roman" w:hAnsi="Times New Roman" w:cs="Times New Roman"/>
          <w:sz w:val="24"/>
          <w:szCs w:val="24"/>
        </w:rPr>
        <w:t>6.2. настоящее Дополнительное соглашение составлено в форме бумажного</w:t>
      </w:r>
      <w:r w:rsidR="00F854B6">
        <w:rPr>
          <w:rFonts w:ascii="Times New Roman" w:eastAsia="Times New Roman" w:hAnsi="Times New Roman" w:cs="Times New Roman"/>
          <w:sz w:val="24"/>
          <w:szCs w:val="24"/>
        </w:rPr>
        <w:t xml:space="preserve"> </w:t>
      </w:r>
      <w:r w:rsidRPr="00F854B6">
        <w:rPr>
          <w:rFonts w:ascii="Times New Roman" w:eastAsia="Times New Roman" w:hAnsi="Times New Roman" w:cs="Times New Roman"/>
          <w:sz w:val="24"/>
          <w:szCs w:val="24"/>
        </w:rPr>
        <w:t xml:space="preserve">документа </w:t>
      </w:r>
    </w:p>
    <w:p w:rsidR="00F854B6" w:rsidRDefault="00F854B6">
      <w:pPr>
        <w:pStyle w:val="ConsPlusNonforma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854B6">
        <w:rPr>
          <w:rFonts w:ascii="Calibri" w:hAnsi="Calibri" w:cs="Calibri"/>
          <w:sz w:val="22"/>
          <w:vertAlign w:val="superscript"/>
        </w:rPr>
        <w:t>7</w:t>
      </w:r>
    </w:p>
    <w:p w:rsidR="00FD045B" w:rsidRDefault="00F854B6">
      <w:pPr>
        <w:pStyle w:val="ConsPlusNonformat"/>
        <w:jc w:val="both"/>
      </w:pPr>
      <w:r>
        <w:rPr>
          <w:rFonts w:ascii="Times New Roman" w:eastAsia="Times New Roman" w:hAnsi="Times New Roman" w:cs="Times New Roman"/>
          <w:sz w:val="24"/>
          <w:szCs w:val="24"/>
        </w:rPr>
        <w:lastRenderedPageBreak/>
        <w:t xml:space="preserve"> </w:t>
      </w:r>
      <w:r w:rsidR="00FD045B" w:rsidRPr="00F854B6">
        <w:rPr>
          <w:rFonts w:ascii="Times New Roman" w:eastAsia="Times New Roman" w:hAnsi="Times New Roman" w:cs="Times New Roman"/>
          <w:sz w:val="24"/>
          <w:szCs w:val="24"/>
        </w:rPr>
        <w:t>в двух экземплярах, по одному экземпляру для   каждой   из</w:t>
      </w:r>
      <w:r>
        <w:rPr>
          <w:rFonts w:ascii="Times New Roman" w:eastAsia="Times New Roman" w:hAnsi="Times New Roman" w:cs="Times New Roman"/>
          <w:sz w:val="24"/>
          <w:szCs w:val="24"/>
        </w:rPr>
        <w:t xml:space="preserve"> </w:t>
      </w:r>
      <w:proofErr w:type="gramStart"/>
      <w:r w:rsidR="00FD045B" w:rsidRPr="00F854B6">
        <w:rPr>
          <w:rFonts w:ascii="Times New Roman" w:eastAsia="Times New Roman" w:hAnsi="Times New Roman" w:cs="Times New Roman"/>
          <w:sz w:val="24"/>
          <w:szCs w:val="24"/>
        </w:rPr>
        <w:t>Сторон ;</w:t>
      </w:r>
      <w:proofErr w:type="gramEnd"/>
    </w:p>
    <w:p w:rsidR="00FD045B" w:rsidRDefault="00FD045B">
      <w:pPr>
        <w:pStyle w:val="ConsPlusNonformat"/>
        <w:jc w:val="both"/>
      </w:pPr>
      <w:r>
        <w:t xml:space="preserve">                                                                         </w:t>
      </w:r>
      <w:hyperlink w:anchor="P5948">
        <w:r w:rsidR="00F854B6">
          <w:rPr>
            <w:rFonts w:ascii="Calibri" w:hAnsi="Calibri" w:cs="Calibri"/>
            <w:sz w:val="22"/>
            <w:vertAlign w:val="superscript"/>
          </w:rPr>
          <w:t>8</w:t>
        </w:r>
      </w:hyperlink>
    </w:p>
    <w:p w:rsidR="00FD045B" w:rsidRPr="00F854B6" w:rsidRDefault="00FD045B">
      <w:pPr>
        <w:pStyle w:val="ConsPlusNonformat"/>
        <w:jc w:val="both"/>
        <w:rPr>
          <w:rFonts w:ascii="Times New Roman" w:eastAsia="Times New Roman" w:hAnsi="Times New Roman" w:cs="Times New Roman"/>
          <w:sz w:val="24"/>
          <w:szCs w:val="24"/>
        </w:rPr>
      </w:pPr>
      <w:r>
        <w:t xml:space="preserve">    </w:t>
      </w:r>
      <w:r w:rsidRPr="00F854B6">
        <w:rPr>
          <w:rFonts w:ascii="Times New Roman" w:eastAsia="Times New Roman" w:hAnsi="Times New Roman" w:cs="Times New Roman"/>
          <w:sz w:val="24"/>
          <w:szCs w:val="24"/>
        </w:rPr>
        <w:t>6.3. _______________________________________________________________</w:t>
      </w:r>
      <w:proofErr w:type="gramStart"/>
      <w:r w:rsidRPr="00F854B6">
        <w:rPr>
          <w:rFonts w:ascii="Times New Roman" w:eastAsia="Times New Roman" w:hAnsi="Times New Roman" w:cs="Times New Roman"/>
          <w:sz w:val="24"/>
          <w:szCs w:val="24"/>
        </w:rPr>
        <w:t>_ .</w:t>
      </w:r>
      <w:proofErr w:type="gramEnd"/>
    </w:p>
    <w:p w:rsidR="00FD045B" w:rsidRPr="00F854B6" w:rsidRDefault="00FD045B">
      <w:pPr>
        <w:pStyle w:val="ConsPlusNonformat"/>
        <w:jc w:val="both"/>
        <w:rPr>
          <w:rFonts w:ascii="Times New Roman" w:eastAsia="Times New Roman" w:hAnsi="Times New Roman" w:cs="Times New Roman"/>
          <w:sz w:val="24"/>
          <w:szCs w:val="24"/>
        </w:rPr>
      </w:pPr>
    </w:p>
    <w:p w:rsidR="00FD045B" w:rsidRDefault="00FD045B">
      <w:pPr>
        <w:pStyle w:val="ConsPlusNonformat"/>
        <w:jc w:val="both"/>
      </w:pPr>
      <w:r>
        <w:t xml:space="preserve">                                                    </w:t>
      </w:r>
      <w:hyperlink w:anchor="P5950">
        <w:r w:rsidR="005405EE">
          <w:rPr>
            <w:rFonts w:ascii="Calibri" w:hAnsi="Calibri" w:cs="Calibri"/>
            <w:sz w:val="22"/>
            <w:vertAlign w:val="superscript"/>
          </w:rPr>
          <w:t>9</w:t>
        </w:r>
      </w:hyperlink>
    </w:p>
    <w:p w:rsidR="00FD045B" w:rsidRDefault="00FD045B">
      <w:pPr>
        <w:pStyle w:val="ConsPlusNonformat"/>
        <w:jc w:val="both"/>
      </w:pPr>
      <w:r>
        <w:t xml:space="preserve">                       </w:t>
      </w:r>
      <w:r w:rsidRPr="005405EE">
        <w:rPr>
          <w:rFonts w:ascii="Times New Roman" w:eastAsia="Times New Roman" w:hAnsi="Times New Roman" w:cs="Times New Roman"/>
          <w:sz w:val="24"/>
          <w:szCs w:val="24"/>
        </w:rPr>
        <w:t>7. Платежные реквизиты Сторон</w:t>
      </w:r>
    </w:p>
    <w:p w:rsidR="00FD045B" w:rsidRDefault="00FD045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FD045B">
        <w:tc>
          <w:tcPr>
            <w:tcW w:w="4422" w:type="dxa"/>
            <w:tcBorders>
              <w:top w:val="single" w:sz="4" w:space="0" w:color="auto"/>
              <w:bottom w:val="single" w:sz="4" w:space="0" w:color="auto"/>
            </w:tcBorders>
          </w:tcPr>
          <w:p w:rsidR="00FD045B" w:rsidRPr="009D4866" w:rsidRDefault="00FD045B">
            <w:pPr>
              <w:pStyle w:val="ConsPlusNormal"/>
              <w:rPr>
                <w:rFonts w:ascii="Times New Roman" w:eastAsia="Times New Roman" w:hAnsi="Times New Roman" w:cs="Times New Roman"/>
                <w:sz w:val="24"/>
                <w:szCs w:val="24"/>
              </w:rPr>
            </w:pPr>
            <w:r w:rsidRPr="009D4866">
              <w:rPr>
                <w:rFonts w:ascii="Times New Roman" w:eastAsia="Times New Roman" w:hAnsi="Times New Roman" w:cs="Times New Roman"/>
                <w:sz w:val="24"/>
                <w:szCs w:val="24"/>
              </w:rPr>
              <w:t>Платежные реквизиты:</w:t>
            </w:r>
          </w:p>
          <w:p w:rsidR="00FD045B" w:rsidRPr="009D4866" w:rsidRDefault="00FD045B">
            <w:pPr>
              <w:pStyle w:val="ConsPlusNormal"/>
              <w:rPr>
                <w:rFonts w:ascii="Times New Roman" w:eastAsia="Times New Roman" w:hAnsi="Times New Roman" w:cs="Times New Roman"/>
                <w:sz w:val="24"/>
                <w:szCs w:val="24"/>
              </w:rPr>
            </w:pPr>
            <w:r w:rsidRPr="009D4866">
              <w:rPr>
                <w:rFonts w:ascii="Times New Roman" w:eastAsia="Times New Roman" w:hAnsi="Times New Roman" w:cs="Times New Roman"/>
                <w:sz w:val="24"/>
                <w:szCs w:val="24"/>
              </w:rPr>
              <w:t>Наименование учреждения Центрального банка Российской Федерации, в котором открыт единый казначейский счет</w:t>
            </w:r>
          </w:p>
          <w:p w:rsidR="00FD045B" w:rsidRPr="009D4866" w:rsidRDefault="00FD045B">
            <w:pPr>
              <w:pStyle w:val="ConsPlusNormal"/>
              <w:rPr>
                <w:rFonts w:ascii="Times New Roman" w:eastAsia="Times New Roman" w:hAnsi="Times New Roman" w:cs="Times New Roman"/>
                <w:sz w:val="24"/>
                <w:szCs w:val="24"/>
              </w:rPr>
            </w:pPr>
            <w:r w:rsidRPr="009D4866">
              <w:rPr>
                <w:rFonts w:ascii="Times New Roman" w:eastAsia="Times New Roman" w:hAnsi="Times New Roman" w:cs="Times New Roman"/>
                <w:sz w:val="24"/>
                <w:szCs w:val="24"/>
              </w:rPr>
              <w:t>Наименование территориального органа Федерального казначейства, в котором открыт казначейский счет, место нахождения</w:t>
            </w:r>
          </w:p>
          <w:p w:rsidR="00FD045B" w:rsidRPr="009D4866" w:rsidRDefault="00FD045B">
            <w:pPr>
              <w:pStyle w:val="ConsPlusNormal"/>
              <w:rPr>
                <w:rFonts w:ascii="Times New Roman" w:eastAsia="Times New Roman" w:hAnsi="Times New Roman" w:cs="Times New Roman"/>
                <w:sz w:val="24"/>
                <w:szCs w:val="24"/>
              </w:rPr>
            </w:pPr>
            <w:r w:rsidRPr="009D4866">
              <w:rPr>
                <w:rFonts w:ascii="Times New Roman" w:eastAsia="Times New Roman" w:hAnsi="Times New Roman" w:cs="Times New Roman"/>
                <w:sz w:val="24"/>
                <w:szCs w:val="24"/>
              </w:rPr>
              <w:t>БИК территориального органа Федерального казначейства, в котором открыт казначейский счет</w:t>
            </w:r>
          </w:p>
          <w:p w:rsidR="00FD045B" w:rsidRPr="009D4866" w:rsidRDefault="00FD045B">
            <w:pPr>
              <w:pStyle w:val="ConsPlusNormal"/>
              <w:rPr>
                <w:rFonts w:ascii="Times New Roman" w:eastAsia="Times New Roman" w:hAnsi="Times New Roman" w:cs="Times New Roman"/>
                <w:sz w:val="24"/>
                <w:szCs w:val="24"/>
              </w:rPr>
            </w:pPr>
            <w:r w:rsidRPr="009D4866">
              <w:rPr>
                <w:rFonts w:ascii="Times New Roman" w:eastAsia="Times New Roman" w:hAnsi="Times New Roman" w:cs="Times New Roman"/>
                <w:sz w:val="24"/>
                <w:szCs w:val="24"/>
              </w:rPr>
              <w:t>Наименование органа, в котором открыт лицевой счет</w:t>
            </w:r>
          </w:p>
          <w:p w:rsidR="00FD045B" w:rsidRPr="009D4866" w:rsidRDefault="00FD045B">
            <w:pPr>
              <w:pStyle w:val="ConsPlusNormal"/>
              <w:rPr>
                <w:rFonts w:ascii="Times New Roman" w:eastAsia="Times New Roman" w:hAnsi="Times New Roman" w:cs="Times New Roman"/>
                <w:sz w:val="24"/>
                <w:szCs w:val="24"/>
              </w:rPr>
            </w:pPr>
            <w:r w:rsidRPr="009D4866">
              <w:rPr>
                <w:rFonts w:ascii="Times New Roman" w:eastAsia="Times New Roman" w:hAnsi="Times New Roman" w:cs="Times New Roman"/>
                <w:sz w:val="24"/>
                <w:szCs w:val="24"/>
              </w:rPr>
              <w:t>Единый казначейский счет</w:t>
            </w:r>
          </w:p>
          <w:p w:rsidR="00FD045B" w:rsidRPr="009D4866" w:rsidRDefault="00FD045B">
            <w:pPr>
              <w:pStyle w:val="ConsPlusNormal"/>
              <w:rPr>
                <w:rFonts w:ascii="Times New Roman" w:eastAsia="Times New Roman" w:hAnsi="Times New Roman" w:cs="Times New Roman"/>
                <w:sz w:val="24"/>
                <w:szCs w:val="24"/>
              </w:rPr>
            </w:pPr>
            <w:r w:rsidRPr="009D4866">
              <w:rPr>
                <w:rFonts w:ascii="Times New Roman" w:eastAsia="Times New Roman" w:hAnsi="Times New Roman" w:cs="Times New Roman"/>
                <w:sz w:val="24"/>
                <w:szCs w:val="24"/>
              </w:rPr>
              <w:t>Казначейский счет</w:t>
            </w:r>
          </w:p>
          <w:p w:rsidR="00FD045B" w:rsidRDefault="00FD045B">
            <w:pPr>
              <w:pStyle w:val="ConsPlusNormal"/>
            </w:pPr>
            <w:r w:rsidRPr="009D4866">
              <w:rPr>
                <w:rFonts w:ascii="Times New Roman" w:eastAsia="Times New Roman" w:hAnsi="Times New Roman" w:cs="Times New Roman"/>
                <w:sz w:val="24"/>
                <w:szCs w:val="24"/>
              </w:rPr>
              <w:t>Лицевой счет</w:t>
            </w:r>
          </w:p>
        </w:tc>
        <w:tc>
          <w:tcPr>
            <w:tcW w:w="4649" w:type="dxa"/>
            <w:tcBorders>
              <w:top w:val="single" w:sz="4" w:space="0" w:color="auto"/>
              <w:bottom w:val="single" w:sz="4" w:space="0" w:color="auto"/>
            </w:tcBorders>
          </w:tcPr>
          <w:p w:rsidR="00FD045B" w:rsidRPr="009D4866" w:rsidRDefault="00FD045B">
            <w:pPr>
              <w:pStyle w:val="ConsPlusNormal"/>
              <w:rPr>
                <w:rFonts w:ascii="Times New Roman" w:eastAsia="Times New Roman" w:hAnsi="Times New Roman" w:cs="Times New Roman"/>
                <w:sz w:val="24"/>
                <w:szCs w:val="24"/>
              </w:rPr>
            </w:pPr>
            <w:r w:rsidRPr="009D4866">
              <w:rPr>
                <w:rFonts w:ascii="Times New Roman" w:eastAsia="Times New Roman" w:hAnsi="Times New Roman" w:cs="Times New Roman"/>
                <w:sz w:val="24"/>
                <w:szCs w:val="24"/>
              </w:rPr>
              <w:t>Платежные реквизиты:</w:t>
            </w:r>
          </w:p>
          <w:p w:rsidR="00FD045B" w:rsidRPr="009D4866" w:rsidRDefault="00FD045B">
            <w:pPr>
              <w:pStyle w:val="ConsPlusNormal"/>
              <w:rPr>
                <w:rFonts w:ascii="Times New Roman" w:eastAsia="Times New Roman" w:hAnsi="Times New Roman" w:cs="Times New Roman"/>
                <w:sz w:val="24"/>
                <w:szCs w:val="24"/>
              </w:rPr>
            </w:pPr>
            <w:r w:rsidRPr="009D4866">
              <w:rPr>
                <w:rFonts w:ascii="Times New Roman" w:eastAsia="Times New Roman" w:hAnsi="Times New Roman" w:cs="Times New Roman"/>
                <w:sz w:val="24"/>
                <w:szCs w:val="24"/>
              </w:rPr>
              <w:t>Наименование учреждения Центрального банка Российской Федерации (кредитной организации), в котором открыт расчетный (корреспондентский) счет,</w:t>
            </w:r>
          </w:p>
          <w:p w:rsidR="00FD045B" w:rsidRPr="009D4866" w:rsidRDefault="00FD045B">
            <w:pPr>
              <w:pStyle w:val="ConsPlusNormal"/>
              <w:rPr>
                <w:rFonts w:ascii="Times New Roman" w:eastAsia="Times New Roman" w:hAnsi="Times New Roman" w:cs="Times New Roman"/>
                <w:sz w:val="24"/>
                <w:szCs w:val="24"/>
              </w:rPr>
            </w:pPr>
            <w:r w:rsidRPr="009D4866">
              <w:rPr>
                <w:rFonts w:ascii="Times New Roman" w:eastAsia="Times New Roman" w:hAnsi="Times New Roman" w:cs="Times New Roman"/>
                <w:sz w:val="24"/>
                <w:szCs w:val="24"/>
              </w:rPr>
              <w:t>место нахождения и БИК</w:t>
            </w:r>
          </w:p>
          <w:p w:rsidR="00FD045B" w:rsidRPr="009D4866" w:rsidRDefault="00FD045B">
            <w:pPr>
              <w:pStyle w:val="ConsPlusNormal"/>
              <w:rPr>
                <w:rFonts w:ascii="Times New Roman" w:eastAsia="Times New Roman" w:hAnsi="Times New Roman" w:cs="Times New Roman"/>
                <w:sz w:val="24"/>
                <w:szCs w:val="24"/>
              </w:rPr>
            </w:pPr>
            <w:r w:rsidRPr="009D4866">
              <w:rPr>
                <w:rFonts w:ascii="Times New Roman" w:eastAsia="Times New Roman" w:hAnsi="Times New Roman" w:cs="Times New Roman"/>
                <w:sz w:val="24"/>
                <w:szCs w:val="24"/>
              </w:rPr>
              <w:t>Расчетный (корреспондентский) счет</w:t>
            </w:r>
          </w:p>
          <w:p w:rsidR="00FD045B" w:rsidRDefault="00FD045B" w:rsidP="009D4866">
            <w:pPr>
              <w:pStyle w:val="ConsPlusNormal"/>
              <w:rPr>
                <w:vertAlign w:val="superscript"/>
              </w:rPr>
            </w:pPr>
            <w:r>
              <w:t>__________________________________</w:t>
            </w:r>
            <w:hyperlink w:anchor="P5954">
              <w:r w:rsidR="009D4866">
                <w:rPr>
                  <w:vertAlign w:val="superscript"/>
                </w:rPr>
                <w:t>10</w:t>
              </w:r>
            </w:hyperlink>
          </w:p>
          <w:p w:rsidR="009D4866" w:rsidRDefault="009D4866" w:rsidP="009D4866">
            <w:pPr>
              <w:pStyle w:val="ConsPlusNormal"/>
            </w:pPr>
          </w:p>
        </w:tc>
      </w:tr>
    </w:tbl>
    <w:p w:rsidR="00FD045B" w:rsidRDefault="00FD045B">
      <w:pPr>
        <w:pStyle w:val="ConsPlusNormal"/>
        <w:jc w:val="both"/>
      </w:pPr>
    </w:p>
    <w:p w:rsidR="00FD045B" w:rsidRPr="00D90933" w:rsidRDefault="00FD045B">
      <w:pPr>
        <w:pStyle w:val="ConsPlusNonformat"/>
        <w:jc w:val="both"/>
        <w:rPr>
          <w:rFonts w:ascii="Times New Roman" w:eastAsia="Times New Roman" w:hAnsi="Times New Roman" w:cs="Times New Roman"/>
          <w:sz w:val="24"/>
          <w:szCs w:val="24"/>
        </w:rPr>
      </w:pPr>
      <w:r>
        <w:rPr>
          <w:sz w:val="18"/>
        </w:rPr>
        <w:t xml:space="preserve">                            </w:t>
      </w:r>
      <w:r w:rsidRPr="00D90933">
        <w:rPr>
          <w:rFonts w:ascii="Times New Roman" w:eastAsia="Times New Roman" w:hAnsi="Times New Roman" w:cs="Times New Roman"/>
          <w:sz w:val="24"/>
          <w:szCs w:val="24"/>
        </w:rPr>
        <w:t>8. Подписи Сторон:</w:t>
      </w:r>
    </w:p>
    <w:p w:rsidR="00FD045B" w:rsidRPr="00D90933" w:rsidRDefault="00FD045B">
      <w:pPr>
        <w:pStyle w:val="ConsPlusNonformat"/>
        <w:jc w:val="both"/>
        <w:rPr>
          <w:rFonts w:ascii="Times New Roman" w:eastAsia="Times New Roman" w:hAnsi="Times New Roman" w:cs="Times New Roman"/>
          <w:sz w:val="24"/>
          <w:szCs w:val="24"/>
        </w:rPr>
      </w:pPr>
    </w:p>
    <w:p w:rsidR="00EA32FF" w:rsidRDefault="00EA32FF" w:rsidP="00EA32FF">
      <w:pPr>
        <w:pStyle w:val="ConsPlusNonformat"/>
        <w:jc w:val="both"/>
      </w:pPr>
      <w:r w:rsidRPr="00707F55">
        <w:rPr>
          <w:rFonts w:ascii="Times New Roman" w:eastAsia="Times New Roman" w:hAnsi="Times New Roman" w:cs="Times New Roman"/>
          <w:sz w:val="24"/>
          <w:szCs w:val="24"/>
        </w:rPr>
        <w:t xml:space="preserve">Полное и сокращенное (при </w:t>
      </w:r>
      <w:proofErr w:type="gramStart"/>
      <w:r w:rsidRPr="00707F55">
        <w:rPr>
          <w:rFonts w:ascii="Times New Roman" w:eastAsia="Times New Roman" w:hAnsi="Times New Roman" w:cs="Times New Roman"/>
          <w:sz w:val="24"/>
          <w:szCs w:val="24"/>
        </w:rPr>
        <w:t xml:space="preserve">наличии)   </w:t>
      </w:r>
      <w:proofErr w:type="gramEnd"/>
      <w:r w:rsidRPr="00707F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07F55">
        <w:rPr>
          <w:rFonts w:ascii="Times New Roman" w:eastAsia="Times New Roman" w:hAnsi="Times New Roman" w:cs="Times New Roman"/>
          <w:sz w:val="24"/>
          <w:szCs w:val="24"/>
        </w:rPr>
        <w:t xml:space="preserve">    Полное и сокращенное (при наличии)</w:t>
      </w:r>
    </w:p>
    <w:p w:rsidR="00EA32FF" w:rsidRPr="00707F55" w:rsidRDefault="00EA32FF" w:rsidP="00EA32FF">
      <w:pPr>
        <w:pStyle w:val="ConsPlusNonformat"/>
        <w:jc w:val="both"/>
        <w:rPr>
          <w:rFonts w:ascii="Times New Roman" w:eastAsia="Times New Roman" w:hAnsi="Times New Roman" w:cs="Times New Roman"/>
          <w:sz w:val="24"/>
          <w:szCs w:val="24"/>
        </w:rPr>
      </w:pPr>
      <w:r>
        <w:rPr>
          <w:sz w:val="18"/>
        </w:rPr>
        <w:t xml:space="preserve">                </w:t>
      </w:r>
      <w:r w:rsidRPr="00707F55">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t xml:space="preserve">              </w:t>
      </w:r>
      <w:r w:rsidRPr="00707F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07F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707F55">
        <w:rPr>
          <w:rFonts w:ascii="Times New Roman" w:eastAsia="Times New Roman" w:hAnsi="Times New Roman" w:cs="Times New Roman"/>
          <w:sz w:val="24"/>
          <w:szCs w:val="24"/>
        </w:rPr>
        <w:t>наименование</w:t>
      </w:r>
      <w:proofErr w:type="spellEnd"/>
      <w:r w:rsidRPr="00707F55">
        <w:rPr>
          <w:rFonts w:ascii="Times New Roman" w:eastAsia="Times New Roman" w:hAnsi="Times New Roman" w:cs="Times New Roman"/>
          <w:sz w:val="24"/>
          <w:szCs w:val="24"/>
        </w:rPr>
        <w:t xml:space="preserve"> Получателя</w:t>
      </w:r>
    </w:p>
    <w:p w:rsidR="00EA32FF" w:rsidRDefault="00EA32FF" w:rsidP="00EA32FF">
      <w:pPr>
        <w:pStyle w:val="ConsPlusNonformat"/>
        <w:jc w:val="both"/>
      </w:pPr>
      <w:r>
        <w:rPr>
          <w:sz w:val="18"/>
        </w:rPr>
        <w:t xml:space="preserve">_____________________________________________    </w:t>
      </w:r>
      <w:proofErr w:type="gramStart"/>
      <w:r>
        <w:rPr>
          <w:sz w:val="18"/>
        </w:rPr>
        <w:t xml:space="preserve">   </w:t>
      </w:r>
      <w:r w:rsidRPr="00A12F22">
        <w:rPr>
          <w:rFonts w:ascii="Times New Roman" w:eastAsia="Times New Roman" w:hAnsi="Times New Roman" w:cs="Times New Roman"/>
          <w:szCs w:val="20"/>
        </w:rPr>
        <w:t>(</w:t>
      </w:r>
      <w:proofErr w:type="gramEnd"/>
      <w:r w:rsidRPr="00A12F22">
        <w:rPr>
          <w:rFonts w:ascii="Times New Roman" w:eastAsia="Times New Roman" w:hAnsi="Times New Roman" w:cs="Times New Roman"/>
          <w:szCs w:val="20"/>
        </w:rPr>
        <w:t>фамилия, имя, отчество (при наличии)</w:t>
      </w:r>
    </w:p>
    <w:p w:rsidR="00EA32FF" w:rsidRDefault="00EA32FF" w:rsidP="00EA32FF">
      <w:pPr>
        <w:pStyle w:val="ConsPlusNonformat"/>
        <w:jc w:val="both"/>
      </w:pPr>
      <w:r>
        <w:t>(г</w:t>
      </w:r>
      <w:r w:rsidRPr="005E435E">
        <w:rPr>
          <w:rFonts w:ascii="Times New Roman" w:eastAsia="Times New Roman" w:hAnsi="Times New Roman" w:cs="Times New Roman"/>
          <w:szCs w:val="20"/>
        </w:rPr>
        <w:t>лавн</w:t>
      </w:r>
      <w:r>
        <w:rPr>
          <w:rFonts w:ascii="Times New Roman" w:eastAsia="Times New Roman" w:hAnsi="Times New Roman" w:cs="Times New Roman"/>
          <w:szCs w:val="20"/>
        </w:rPr>
        <w:t>ый</w:t>
      </w:r>
      <w:r w:rsidRPr="005E435E">
        <w:rPr>
          <w:rFonts w:ascii="Times New Roman" w:eastAsia="Times New Roman" w:hAnsi="Times New Roman" w:cs="Times New Roman"/>
          <w:szCs w:val="20"/>
        </w:rPr>
        <w:t xml:space="preserve"> распорядитель средств бюджета городского</w:t>
      </w:r>
      <w:r>
        <w:rPr>
          <w:sz w:val="18"/>
        </w:rPr>
        <w:t xml:space="preserve">               </w:t>
      </w:r>
      <w:r w:rsidRPr="00A12F22">
        <w:rPr>
          <w:rFonts w:ascii="Times New Roman" w:eastAsia="Times New Roman" w:hAnsi="Times New Roman" w:cs="Times New Roman"/>
          <w:szCs w:val="20"/>
        </w:rPr>
        <w:t>законного представителя</w:t>
      </w:r>
    </w:p>
    <w:p w:rsidR="00EA32FF" w:rsidRDefault="00EA32FF" w:rsidP="00EA32FF">
      <w:pPr>
        <w:pStyle w:val="ConsPlusNonformat"/>
        <w:jc w:val="both"/>
      </w:pP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округа</w:t>
      </w:r>
      <w:r>
        <w:rPr>
          <w:rFonts w:ascii="Times New Roman" w:eastAsia="Times New Roman" w:hAnsi="Times New Roman" w:cs="Times New Roman"/>
          <w:szCs w:val="20"/>
        </w:rPr>
        <w:t xml:space="preserve"> </w:t>
      </w:r>
      <w:r w:rsidRPr="005E435E">
        <w:rPr>
          <w:rFonts w:ascii="Times New Roman" w:eastAsia="Times New Roman" w:hAnsi="Times New Roman" w:cs="Times New Roman"/>
          <w:szCs w:val="20"/>
        </w:rPr>
        <w:t xml:space="preserve">Домодедово Московской </w:t>
      </w:r>
      <w:proofErr w:type="gramStart"/>
      <w:r w:rsidRPr="005E435E">
        <w:rPr>
          <w:rFonts w:ascii="Times New Roman" w:eastAsia="Times New Roman" w:hAnsi="Times New Roman" w:cs="Times New Roman"/>
          <w:szCs w:val="20"/>
        </w:rPr>
        <w:t>области</w:t>
      </w:r>
      <w:r>
        <w:rPr>
          <w:rFonts w:ascii="Times New Roman" w:eastAsia="Times New Roman" w:hAnsi="Times New Roman" w:cs="Times New Roman"/>
          <w:szCs w:val="20"/>
        </w:rPr>
        <w:t>)</w:t>
      </w:r>
      <w:r>
        <w:rPr>
          <w:sz w:val="18"/>
        </w:rPr>
        <w:t xml:space="preserve">   </w:t>
      </w:r>
      <w:proofErr w:type="gramEnd"/>
      <w:r>
        <w:rPr>
          <w:sz w:val="18"/>
        </w:rPr>
        <w:t xml:space="preserve">                               </w:t>
      </w:r>
      <w:r>
        <w:rPr>
          <w:rFonts w:ascii="Calibri" w:hAnsi="Calibri" w:cs="Calibri"/>
          <w:sz w:val="22"/>
          <w:vertAlign w:val="superscript"/>
        </w:rPr>
        <w:t>11</w:t>
      </w:r>
      <w:r>
        <w:rPr>
          <w:sz w:val="18"/>
        </w:rPr>
        <w:t xml:space="preserve">                                                             </w:t>
      </w:r>
    </w:p>
    <w:p w:rsidR="00EA32FF" w:rsidRPr="00A12F22" w:rsidRDefault="00EA32FF" w:rsidP="00EA32FF">
      <w:pPr>
        <w:pStyle w:val="ConsPlusNonformat"/>
        <w:jc w:val="both"/>
        <w:rPr>
          <w:rFonts w:ascii="Times New Roman" w:eastAsia="Times New Roman" w:hAnsi="Times New Roman" w:cs="Times New Roman"/>
          <w:szCs w:val="20"/>
        </w:rPr>
      </w:pPr>
      <w:r>
        <w:rPr>
          <w:sz w:val="18"/>
        </w:rPr>
        <w:t xml:space="preserve">                                                              </w:t>
      </w:r>
      <w:r w:rsidRPr="00A12F22">
        <w:rPr>
          <w:rFonts w:ascii="Times New Roman" w:eastAsia="Times New Roman" w:hAnsi="Times New Roman" w:cs="Times New Roman"/>
          <w:szCs w:val="20"/>
        </w:rPr>
        <w:t>Получателя)</w:t>
      </w:r>
    </w:p>
    <w:p w:rsidR="00EA32FF" w:rsidRPr="00A12F22" w:rsidRDefault="00EA32FF" w:rsidP="00EA32FF">
      <w:pPr>
        <w:pStyle w:val="ConsPlusNonformat"/>
        <w:jc w:val="both"/>
        <w:rPr>
          <w:rFonts w:ascii="Times New Roman" w:eastAsia="Times New Roman" w:hAnsi="Times New Roman" w:cs="Times New Roman"/>
          <w:szCs w:val="20"/>
        </w:rPr>
      </w:pPr>
    </w:p>
    <w:p w:rsidR="00EA32FF" w:rsidRDefault="00EA32FF" w:rsidP="00EA32FF">
      <w:pPr>
        <w:pStyle w:val="ConsPlusNonformat"/>
        <w:jc w:val="both"/>
      </w:pPr>
      <w:r w:rsidRPr="00A12F22">
        <w:rPr>
          <w:rFonts w:ascii="Times New Roman" w:eastAsia="Times New Roman" w:hAnsi="Times New Roman" w:cs="Times New Roman"/>
          <w:szCs w:val="20"/>
        </w:rPr>
        <w:t xml:space="preserve">_____________/_____________________________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___________/_______________________</w:t>
      </w:r>
      <w:r>
        <w:rPr>
          <w:sz w:val="18"/>
        </w:rPr>
        <w:t>_</w:t>
      </w:r>
    </w:p>
    <w:p w:rsidR="00EA32FF" w:rsidRPr="00A12F22" w:rsidRDefault="00EA32FF" w:rsidP="00EA32FF">
      <w:pPr>
        <w:pStyle w:val="ConsPlusNonformat"/>
        <w:jc w:val="both"/>
        <w:rPr>
          <w:rFonts w:ascii="Times New Roman" w:eastAsia="Times New Roman" w:hAnsi="Times New Roman" w:cs="Times New Roman"/>
          <w:szCs w:val="20"/>
        </w:rPr>
      </w:pPr>
      <w:r>
        <w:rPr>
          <w:sz w:val="18"/>
        </w:rPr>
        <w:t xml:space="preserve">  (</w:t>
      </w:r>
      <w:proofErr w:type="gramStart"/>
      <w:r w:rsidRPr="00A12F22">
        <w:rPr>
          <w:rFonts w:ascii="Times New Roman" w:eastAsia="Times New Roman" w:hAnsi="Times New Roman" w:cs="Times New Roman"/>
          <w:szCs w:val="20"/>
        </w:rPr>
        <w:t xml:space="preserve">подпись)  </w:t>
      </w:r>
      <w:r>
        <w:rPr>
          <w:rFonts w:ascii="Times New Roman" w:eastAsia="Times New Roman" w:hAnsi="Times New Roman" w:cs="Times New Roman"/>
          <w:szCs w:val="20"/>
        </w:rPr>
        <w:t xml:space="preserve"> </w:t>
      </w:r>
      <w:proofErr w:type="gramEnd"/>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(фамилия, имя, отчество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(подпись)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(фамилия, имя, отчество</w:t>
      </w:r>
    </w:p>
    <w:p w:rsidR="00EA32FF" w:rsidRPr="00A12F22" w:rsidRDefault="00EA32FF" w:rsidP="00EA32FF">
      <w:pPr>
        <w:pStyle w:val="ConsPlusNonformat"/>
        <w:jc w:val="both"/>
        <w:rPr>
          <w:rFonts w:ascii="Times New Roman" w:eastAsia="Times New Roman" w:hAnsi="Times New Roman" w:cs="Times New Roman"/>
          <w:szCs w:val="20"/>
        </w:rPr>
      </w:pPr>
      <w:r w:rsidRPr="00A12F22">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(при </w:t>
      </w:r>
      <w:proofErr w:type="gramStart"/>
      <w:r w:rsidRPr="00A12F22">
        <w:rPr>
          <w:rFonts w:ascii="Times New Roman" w:eastAsia="Times New Roman" w:hAnsi="Times New Roman" w:cs="Times New Roman"/>
          <w:szCs w:val="20"/>
        </w:rPr>
        <w:t xml:space="preserve">наличии)   </w:t>
      </w:r>
      <w:proofErr w:type="gramEnd"/>
      <w:r w:rsidRPr="00A12F22">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A12F22">
        <w:rPr>
          <w:rFonts w:ascii="Times New Roman" w:eastAsia="Times New Roman" w:hAnsi="Times New Roman" w:cs="Times New Roman"/>
          <w:szCs w:val="20"/>
        </w:rPr>
        <w:t xml:space="preserve"> (при наличии)</w:t>
      </w:r>
    </w:p>
    <w:p w:rsidR="00FD045B" w:rsidRDefault="00FD045B">
      <w:pPr>
        <w:pStyle w:val="ConsPlusNonformat"/>
        <w:jc w:val="both"/>
      </w:pPr>
    </w:p>
    <w:p w:rsidR="00FD045B" w:rsidRPr="00EA32FF" w:rsidRDefault="00FD045B" w:rsidP="00EA32FF">
      <w:pPr>
        <w:pStyle w:val="ConsPlusNonformat"/>
        <w:jc w:val="right"/>
        <w:rPr>
          <w:rFonts w:ascii="Times New Roman" w:eastAsia="Times New Roman" w:hAnsi="Times New Roman" w:cs="Times New Roman"/>
          <w:szCs w:val="20"/>
        </w:rPr>
      </w:pPr>
      <w:r w:rsidRPr="00EA32FF">
        <w:rPr>
          <w:rFonts w:ascii="Times New Roman" w:eastAsia="Times New Roman" w:hAnsi="Times New Roman" w:cs="Times New Roman"/>
          <w:szCs w:val="20"/>
        </w:rPr>
        <w:t xml:space="preserve">                                                Конец формы дополнительного</w:t>
      </w:r>
    </w:p>
    <w:p w:rsidR="00FD045B" w:rsidRPr="00EA32FF" w:rsidRDefault="00FD045B" w:rsidP="00EA32FF">
      <w:pPr>
        <w:pStyle w:val="ConsPlusNonformat"/>
        <w:jc w:val="right"/>
        <w:rPr>
          <w:rFonts w:ascii="Times New Roman" w:eastAsia="Times New Roman" w:hAnsi="Times New Roman" w:cs="Times New Roman"/>
          <w:szCs w:val="20"/>
        </w:rPr>
      </w:pPr>
      <w:r w:rsidRPr="00EA32FF">
        <w:rPr>
          <w:rFonts w:ascii="Times New Roman" w:eastAsia="Times New Roman" w:hAnsi="Times New Roman" w:cs="Times New Roman"/>
          <w:szCs w:val="20"/>
        </w:rPr>
        <w:t xml:space="preserve">                                                                 соглашения</w:t>
      </w:r>
    </w:p>
    <w:p w:rsidR="00FD045B" w:rsidRDefault="00FD045B">
      <w:pPr>
        <w:pStyle w:val="ConsPlusNonformat"/>
        <w:jc w:val="both"/>
      </w:pPr>
    </w:p>
    <w:p w:rsidR="00FD045B" w:rsidRDefault="00FD045B">
      <w:pPr>
        <w:pStyle w:val="ConsPlusNonformat"/>
        <w:jc w:val="both"/>
      </w:pPr>
      <w:r>
        <w:rPr>
          <w:sz w:val="18"/>
        </w:rPr>
        <w:t>--------------------------------</w:t>
      </w:r>
    </w:p>
    <w:p w:rsidR="00FD045B" w:rsidRDefault="00FD045B">
      <w:pPr>
        <w:pStyle w:val="ConsPlusNonformat"/>
        <w:jc w:val="both"/>
      </w:pPr>
      <w:bookmarkStart w:id="287" w:name="P5908"/>
      <w:bookmarkEnd w:id="287"/>
      <w:r>
        <w:rPr>
          <w:sz w:val="18"/>
        </w:rPr>
        <w:t>1</w:t>
      </w:r>
    </w:p>
    <w:p w:rsidR="00FD045B" w:rsidRPr="005F2D41" w:rsidRDefault="00FD045B">
      <w:pPr>
        <w:pStyle w:val="ConsPlusNonformat"/>
        <w:jc w:val="both"/>
        <w:rPr>
          <w:rFonts w:ascii="Times New Roman" w:hAnsi="Times New Roman" w:cs="Times New Roman"/>
        </w:rPr>
      </w:pPr>
      <w:r>
        <w:rPr>
          <w:sz w:val="18"/>
        </w:rPr>
        <w:t xml:space="preserve"> </w:t>
      </w:r>
      <w:bookmarkStart w:id="288" w:name="P5923"/>
      <w:bookmarkEnd w:id="288"/>
      <w:r w:rsidRPr="005F2D41">
        <w:rPr>
          <w:rFonts w:ascii="Times New Roman" w:hAnsi="Times New Roman" w:cs="Times New Roman"/>
        </w:rPr>
        <w:t>Предусматривается в случае, если Получателем является физическое лицо, и в</w:t>
      </w:r>
      <w:r w:rsidR="005F2D41">
        <w:rPr>
          <w:rFonts w:ascii="Times New Roman" w:hAnsi="Times New Roman" w:cs="Times New Roman"/>
        </w:rPr>
        <w:t xml:space="preserve"> </w:t>
      </w:r>
      <w:r w:rsidRPr="005F2D41">
        <w:rPr>
          <w:rFonts w:ascii="Times New Roman" w:hAnsi="Times New Roman" w:cs="Times New Roman"/>
        </w:rPr>
        <w:t>соответствии с законодательством Российской Федерации заключение соглашения</w:t>
      </w:r>
      <w:r w:rsidR="005F2D41">
        <w:rPr>
          <w:rFonts w:ascii="Times New Roman" w:hAnsi="Times New Roman" w:cs="Times New Roman"/>
        </w:rPr>
        <w:t xml:space="preserve"> </w:t>
      </w:r>
      <w:r w:rsidRPr="005F2D41">
        <w:rPr>
          <w:rFonts w:ascii="Times New Roman" w:hAnsi="Times New Roman" w:cs="Times New Roman"/>
        </w:rPr>
        <w:t>Получателем возможно только с согласия его законных представителей.</w:t>
      </w:r>
    </w:p>
    <w:p w:rsidR="00FD045B" w:rsidRDefault="001D3E51">
      <w:pPr>
        <w:pStyle w:val="ConsPlusNonformat"/>
        <w:jc w:val="both"/>
      </w:pPr>
      <w:bookmarkStart w:id="289" w:name="P5927"/>
      <w:bookmarkEnd w:id="289"/>
      <w:r>
        <w:rPr>
          <w:sz w:val="18"/>
        </w:rPr>
        <w:t>2</w:t>
      </w:r>
    </w:p>
    <w:p w:rsidR="00FD045B" w:rsidRPr="001D3E51" w:rsidRDefault="00FD045B">
      <w:pPr>
        <w:pStyle w:val="ConsPlusNonformat"/>
        <w:jc w:val="both"/>
        <w:rPr>
          <w:rFonts w:ascii="Times New Roman" w:hAnsi="Times New Roman" w:cs="Times New Roman"/>
        </w:rPr>
      </w:pPr>
      <w:r>
        <w:rPr>
          <w:sz w:val="18"/>
        </w:rPr>
        <w:t xml:space="preserve"> </w:t>
      </w:r>
      <w:r w:rsidRPr="001D3E51">
        <w:rPr>
          <w:rFonts w:ascii="Times New Roman" w:hAnsi="Times New Roman" w:cs="Times New Roman"/>
        </w:rPr>
        <w:t>Если Субсидия предоставляется по нескольким кодам классификации расходов</w:t>
      </w:r>
      <w:r w:rsidR="001D3E51">
        <w:rPr>
          <w:rFonts w:ascii="Times New Roman" w:hAnsi="Times New Roman" w:cs="Times New Roman"/>
        </w:rPr>
        <w:t xml:space="preserve"> </w:t>
      </w:r>
      <w:r w:rsidRPr="001D3E51">
        <w:rPr>
          <w:rFonts w:ascii="Times New Roman" w:hAnsi="Times New Roman" w:cs="Times New Roman"/>
        </w:rPr>
        <w:t xml:space="preserve">бюджета </w:t>
      </w:r>
      <w:r w:rsidR="001D3E51" w:rsidRPr="001D3E51">
        <w:rPr>
          <w:rFonts w:ascii="Times New Roman" w:hAnsi="Times New Roman" w:cs="Times New Roman"/>
        </w:rPr>
        <w:t xml:space="preserve">городского округа Домодедово </w:t>
      </w:r>
      <w:r w:rsidRPr="001D3E51">
        <w:rPr>
          <w:rFonts w:ascii="Times New Roman" w:hAnsi="Times New Roman" w:cs="Times New Roman"/>
        </w:rPr>
        <w:t>Московской области, то указываются последовательно соответствующие</w:t>
      </w:r>
      <w:r w:rsidR="001D3E51">
        <w:rPr>
          <w:rFonts w:ascii="Times New Roman" w:hAnsi="Times New Roman" w:cs="Times New Roman"/>
        </w:rPr>
        <w:t xml:space="preserve"> </w:t>
      </w:r>
      <w:r w:rsidRPr="001D3E51">
        <w:rPr>
          <w:rFonts w:ascii="Times New Roman" w:hAnsi="Times New Roman" w:cs="Times New Roman"/>
        </w:rPr>
        <w:t>коды, а также суммы Субсидии, предоставляемые по таким кодам.</w:t>
      </w:r>
    </w:p>
    <w:p w:rsidR="00FD045B" w:rsidRDefault="005618C7">
      <w:pPr>
        <w:pStyle w:val="ConsPlusNonformat"/>
        <w:jc w:val="both"/>
      </w:pPr>
      <w:bookmarkStart w:id="290" w:name="P5931"/>
      <w:bookmarkEnd w:id="290"/>
      <w:r>
        <w:rPr>
          <w:sz w:val="18"/>
        </w:rPr>
        <w:t>3</w:t>
      </w:r>
    </w:p>
    <w:p w:rsidR="00FD045B" w:rsidRPr="005618C7" w:rsidRDefault="00FD045B">
      <w:pPr>
        <w:pStyle w:val="ConsPlusNonformat"/>
        <w:jc w:val="both"/>
        <w:rPr>
          <w:rFonts w:ascii="Times New Roman" w:hAnsi="Times New Roman" w:cs="Times New Roman"/>
        </w:rPr>
      </w:pPr>
      <w:r>
        <w:rPr>
          <w:sz w:val="18"/>
        </w:rPr>
        <w:t xml:space="preserve"> </w:t>
      </w:r>
      <w:r w:rsidRPr="005618C7">
        <w:rPr>
          <w:rFonts w:ascii="Times New Roman" w:hAnsi="Times New Roman" w:cs="Times New Roman"/>
        </w:rPr>
        <w:t>Указывается в зависимости от исполнения обязательств, указанных в пунктах</w:t>
      </w:r>
      <w:r w:rsidR="005618C7">
        <w:rPr>
          <w:rFonts w:ascii="Times New Roman" w:hAnsi="Times New Roman" w:cs="Times New Roman"/>
        </w:rPr>
        <w:t xml:space="preserve"> </w:t>
      </w:r>
      <w:hyperlink w:anchor="P5825">
        <w:r w:rsidRPr="005618C7">
          <w:rPr>
            <w:rFonts w:ascii="Times New Roman" w:hAnsi="Times New Roman" w:cs="Times New Roman"/>
          </w:rPr>
          <w:t>2.1</w:t>
        </w:r>
      </w:hyperlink>
      <w:r w:rsidRPr="005618C7">
        <w:rPr>
          <w:rFonts w:ascii="Times New Roman" w:hAnsi="Times New Roman" w:cs="Times New Roman"/>
        </w:rPr>
        <w:t xml:space="preserve"> и </w:t>
      </w:r>
      <w:hyperlink w:anchor="P5832">
        <w:r w:rsidRPr="005618C7">
          <w:rPr>
            <w:rFonts w:ascii="Times New Roman" w:hAnsi="Times New Roman" w:cs="Times New Roman"/>
          </w:rPr>
          <w:t>2.2</w:t>
        </w:r>
      </w:hyperlink>
      <w:r w:rsidRPr="005618C7">
        <w:rPr>
          <w:rFonts w:ascii="Times New Roman" w:hAnsi="Times New Roman" w:cs="Times New Roman"/>
        </w:rPr>
        <w:t xml:space="preserve"> настоящего Дополнительного соглашения.</w:t>
      </w:r>
    </w:p>
    <w:p w:rsidR="00FD045B" w:rsidRDefault="00692EF0">
      <w:pPr>
        <w:pStyle w:val="ConsPlusNonformat"/>
        <w:jc w:val="both"/>
      </w:pPr>
      <w:bookmarkStart w:id="291" w:name="P5934"/>
      <w:bookmarkEnd w:id="291"/>
      <w:r>
        <w:rPr>
          <w:sz w:val="18"/>
        </w:rPr>
        <w:t>4</w:t>
      </w:r>
    </w:p>
    <w:p w:rsidR="00FD045B" w:rsidRPr="00692EF0" w:rsidRDefault="00FD045B">
      <w:pPr>
        <w:pStyle w:val="ConsPlusNonformat"/>
        <w:jc w:val="both"/>
        <w:rPr>
          <w:rFonts w:ascii="Times New Roman" w:hAnsi="Times New Roman" w:cs="Times New Roman"/>
        </w:rPr>
      </w:pPr>
      <w:r>
        <w:rPr>
          <w:sz w:val="18"/>
        </w:rPr>
        <w:t xml:space="preserve"> </w:t>
      </w:r>
      <w:r w:rsidRPr="00692EF0">
        <w:rPr>
          <w:rFonts w:ascii="Times New Roman" w:hAnsi="Times New Roman" w:cs="Times New Roman"/>
        </w:rPr>
        <w:t>Указываются   иные    конкретные    условия, предусмотренные   Порядком</w:t>
      </w:r>
      <w:r w:rsidR="00692EF0">
        <w:rPr>
          <w:rFonts w:ascii="Times New Roman" w:hAnsi="Times New Roman" w:cs="Times New Roman"/>
        </w:rPr>
        <w:t xml:space="preserve"> </w:t>
      </w:r>
      <w:r w:rsidRPr="00692EF0">
        <w:rPr>
          <w:rFonts w:ascii="Times New Roman" w:hAnsi="Times New Roman" w:cs="Times New Roman"/>
        </w:rPr>
        <w:t>предоставления субсидии (при наличии).</w:t>
      </w:r>
    </w:p>
    <w:p w:rsidR="00FD045B" w:rsidRDefault="002C35E1">
      <w:pPr>
        <w:pStyle w:val="ConsPlusNonformat"/>
        <w:jc w:val="both"/>
      </w:pPr>
      <w:bookmarkStart w:id="292" w:name="P5937"/>
      <w:bookmarkEnd w:id="292"/>
      <w:r>
        <w:rPr>
          <w:sz w:val="18"/>
        </w:rPr>
        <w:t>5</w:t>
      </w:r>
    </w:p>
    <w:p w:rsidR="00FD045B" w:rsidRPr="002C35E1" w:rsidRDefault="00FD045B">
      <w:pPr>
        <w:pStyle w:val="ConsPlusNonformat"/>
        <w:jc w:val="both"/>
        <w:rPr>
          <w:rFonts w:ascii="Times New Roman" w:hAnsi="Times New Roman" w:cs="Times New Roman"/>
        </w:rPr>
      </w:pPr>
      <w:r>
        <w:rPr>
          <w:sz w:val="18"/>
        </w:rPr>
        <w:t xml:space="preserve"> </w:t>
      </w:r>
      <w:r w:rsidR="002C35E1">
        <w:rPr>
          <w:rFonts w:ascii="Times New Roman" w:hAnsi="Times New Roman" w:cs="Times New Roman"/>
        </w:rPr>
        <w:t xml:space="preserve">Указываются пункты </w:t>
      </w:r>
      <w:r w:rsidRPr="002C35E1">
        <w:rPr>
          <w:rFonts w:ascii="Times New Roman" w:hAnsi="Times New Roman" w:cs="Times New Roman"/>
        </w:rPr>
        <w:t>соглашения (при наличии), предусматривающие условия,</w:t>
      </w:r>
      <w:r w:rsidR="002C35E1">
        <w:rPr>
          <w:rFonts w:ascii="Times New Roman" w:hAnsi="Times New Roman" w:cs="Times New Roman"/>
        </w:rPr>
        <w:t xml:space="preserve"> </w:t>
      </w:r>
      <w:r w:rsidRPr="002C35E1">
        <w:rPr>
          <w:rFonts w:ascii="Times New Roman" w:hAnsi="Times New Roman" w:cs="Times New Roman"/>
        </w:rPr>
        <w:t xml:space="preserve">исполнение которых </w:t>
      </w:r>
      <w:r w:rsidRPr="002C35E1">
        <w:rPr>
          <w:rFonts w:ascii="Times New Roman" w:hAnsi="Times New Roman" w:cs="Times New Roman"/>
        </w:rPr>
        <w:lastRenderedPageBreak/>
        <w:t>предполагается после расторжения соглашения (например,</w:t>
      </w:r>
      <w:r w:rsidR="002C35E1">
        <w:rPr>
          <w:rFonts w:ascii="Times New Roman" w:hAnsi="Times New Roman" w:cs="Times New Roman"/>
        </w:rPr>
        <w:t xml:space="preserve"> </w:t>
      </w:r>
      <w:r w:rsidRPr="002C35E1">
        <w:rPr>
          <w:rFonts w:ascii="Times New Roman" w:hAnsi="Times New Roman" w:cs="Times New Roman"/>
        </w:rPr>
        <w:t>пункт, предусматривающий условие о предоставлении отчетности).</w:t>
      </w:r>
    </w:p>
    <w:p w:rsidR="00FD045B" w:rsidRDefault="008660DB">
      <w:pPr>
        <w:pStyle w:val="ConsPlusNonformat"/>
        <w:jc w:val="both"/>
      </w:pPr>
      <w:bookmarkStart w:id="293" w:name="P5941"/>
      <w:bookmarkEnd w:id="293"/>
      <w:r>
        <w:rPr>
          <w:sz w:val="18"/>
        </w:rPr>
        <w:t>6</w:t>
      </w:r>
    </w:p>
    <w:p w:rsidR="00FD045B" w:rsidRPr="008660DB" w:rsidRDefault="00FD045B">
      <w:pPr>
        <w:pStyle w:val="ConsPlusNonformat"/>
        <w:jc w:val="both"/>
        <w:rPr>
          <w:rFonts w:ascii="Times New Roman" w:hAnsi="Times New Roman" w:cs="Times New Roman"/>
        </w:rPr>
      </w:pPr>
      <w:r>
        <w:rPr>
          <w:sz w:val="18"/>
        </w:rPr>
        <w:t xml:space="preserve"> </w:t>
      </w:r>
      <w:r w:rsidRPr="008660DB">
        <w:rPr>
          <w:rFonts w:ascii="Times New Roman" w:hAnsi="Times New Roman" w:cs="Times New Roman"/>
        </w:rPr>
        <w:t>Указывается наименование информационной системы в соответствии с Порядком</w:t>
      </w:r>
      <w:r w:rsidR="008660DB">
        <w:rPr>
          <w:rFonts w:ascii="Times New Roman" w:hAnsi="Times New Roman" w:cs="Times New Roman"/>
        </w:rPr>
        <w:t xml:space="preserve"> </w:t>
      </w:r>
      <w:r w:rsidR="000F2A6E">
        <w:rPr>
          <w:rFonts w:ascii="Times New Roman" w:hAnsi="Times New Roman" w:cs="Times New Roman"/>
        </w:rPr>
        <w:t>предоставления</w:t>
      </w:r>
      <w:r w:rsidRPr="008660DB">
        <w:rPr>
          <w:rFonts w:ascii="Times New Roman" w:hAnsi="Times New Roman" w:cs="Times New Roman"/>
        </w:rPr>
        <w:t xml:space="preserve"> субсидии в случае формирования и подписания дополнительного</w:t>
      </w:r>
      <w:r w:rsidR="008660DB">
        <w:rPr>
          <w:rFonts w:ascii="Times New Roman" w:hAnsi="Times New Roman" w:cs="Times New Roman"/>
        </w:rPr>
        <w:t xml:space="preserve"> </w:t>
      </w:r>
      <w:r w:rsidRPr="008660DB">
        <w:rPr>
          <w:rFonts w:ascii="Times New Roman" w:hAnsi="Times New Roman" w:cs="Times New Roman"/>
        </w:rPr>
        <w:t>соглашения в информационной системе.</w:t>
      </w:r>
    </w:p>
    <w:p w:rsidR="008660DB" w:rsidRDefault="008660DB">
      <w:pPr>
        <w:pStyle w:val="ConsPlusNonformat"/>
        <w:jc w:val="both"/>
        <w:rPr>
          <w:sz w:val="18"/>
        </w:rPr>
      </w:pPr>
      <w:bookmarkStart w:id="294" w:name="P5945"/>
      <w:bookmarkEnd w:id="294"/>
    </w:p>
    <w:p w:rsidR="00FD045B" w:rsidRDefault="008660DB">
      <w:pPr>
        <w:pStyle w:val="ConsPlusNonformat"/>
        <w:jc w:val="both"/>
      </w:pPr>
      <w:r>
        <w:rPr>
          <w:sz w:val="18"/>
        </w:rPr>
        <w:t>7</w:t>
      </w:r>
    </w:p>
    <w:p w:rsidR="00FD045B" w:rsidRPr="008660DB" w:rsidRDefault="00FD045B">
      <w:pPr>
        <w:pStyle w:val="ConsPlusNonformat"/>
        <w:jc w:val="both"/>
        <w:rPr>
          <w:rFonts w:ascii="Times New Roman" w:hAnsi="Times New Roman" w:cs="Times New Roman"/>
        </w:rPr>
      </w:pPr>
      <w:r>
        <w:rPr>
          <w:sz w:val="18"/>
        </w:rPr>
        <w:t xml:space="preserve"> </w:t>
      </w:r>
      <w:r w:rsidRPr="008660DB">
        <w:rPr>
          <w:rFonts w:ascii="Times New Roman" w:hAnsi="Times New Roman" w:cs="Times New Roman"/>
        </w:rPr>
        <w:t>Предусматривается в</w:t>
      </w:r>
      <w:r w:rsidR="009D4866">
        <w:rPr>
          <w:rFonts w:ascii="Times New Roman" w:hAnsi="Times New Roman" w:cs="Times New Roman"/>
        </w:rPr>
        <w:t xml:space="preserve"> случае формирования </w:t>
      </w:r>
      <w:r w:rsidRPr="008660DB">
        <w:rPr>
          <w:rFonts w:ascii="Times New Roman" w:hAnsi="Times New Roman" w:cs="Times New Roman"/>
        </w:rPr>
        <w:t>и подписания соглашения в форме</w:t>
      </w:r>
      <w:r w:rsidR="008660DB">
        <w:rPr>
          <w:rFonts w:ascii="Times New Roman" w:hAnsi="Times New Roman" w:cs="Times New Roman"/>
        </w:rPr>
        <w:t xml:space="preserve"> </w:t>
      </w:r>
      <w:r w:rsidRPr="008660DB">
        <w:rPr>
          <w:rFonts w:ascii="Times New Roman" w:hAnsi="Times New Roman" w:cs="Times New Roman"/>
        </w:rPr>
        <w:t>бумажного документа.</w:t>
      </w:r>
    </w:p>
    <w:p w:rsidR="00FD045B" w:rsidRDefault="008660DB">
      <w:pPr>
        <w:pStyle w:val="ConsPlusNonformat"/>
        <w:jc w:val="both"/>
      </w:pPr>
      <w:bookmarkStart w:id="295" w:name="P5948"/>
      <w:bookmarkEnd w:id="295"/>
      <w:r>
        <w:rPr>
          <w:sz w:val="18"/>
        </w:rPr>
        <w:t>8</w:t>
      </w:r>
    </w:p>
    <w:p w:rsidR="00FD045B" w:rsidRPr="008660DB" w:rsidRDefault="00FD045B">
      <w:pPr>
        <w:pStyle w:val="ConsPlusNonformat"/>
        <w:jc w:val="both"/>
        <w:rPr>
          <w:rFonts w:ascii="Times New Roman" w:hAnsi="Times New Roman" w:cs="Times New Roman"/>
        </w:rPr>
      </w:pPr>
      <w:r>
        <w:rPr>
          <w:sz w:val="18"/>
        </w:rPr>
        <w:t xml:space="preserve"> </w:t>
      </w:r>
      <w:r w:rsidRPr="008660DB">
        <w:rPr>
          <w:rFonts w:ascii="Times New Roman" w:hAnsi="Times New Roman" w:cs="Times New Roman"/>
        </w:rPr>
        <w:t>Указываются иные конкретные положения (при наличии).</w:t>
      </w:r>
    </w:p>
    <w:p w:rsidR="00FD045B" w:rsidRDefault="009D4866">
      <w:pPr>
        <w:pStyle w:val="ConsPlusNonformat"/>
        <w:jc w:val="both"/>
      </w:pPr>
      <w:bookmarkStart w:id="296" w:name="P5950"/>
      <w:bookmarkEnd w:id="296"/>
      <w:r>
        <w:rPr>
          <w:sz w:val="18"/>
        </w:rPr>
        <w:t>9</w:t>
      </w:r>
    </w:p>
    <w:p w:rsidR="00FD045B" w:rsidRPr="009D4866" w:rsidRDefault="00FD045B">
      <w:pPr>
        <w:pStyle w:val="ConsPlusNonformat"/>
        <w:jc w:val="both"/>
        <w:rPr>
          <w:rFonts w:ascii="Times New Roman" w:hAnsi="Times New Roman" w:cs="Times New Roman"/>
        </w:rPr>
      </w:pPr>
      <w:r>
        <w:rPr>
          <w:sz w:val="18"/>
        </w:rPr>
        <w:t xml:space="preserve">  </w:t>
      </w:r>
      <w:r w:rsidRPr="009D4866">
        <w:rPr>
          <w:rFonts w:ascii="Times New Roman" w:hAnsi="Times New Roman" w:cs="Times New Roman"/>
        </w:rPr>
        <w:t>Ре</w:t>
      </w:r>
      <w:r w:rsidR="009D4866">
        <w:rPr>
          <w:rFonts w:ascii="Times New Roman" w:hAnsi="Times New Roman" w:cs="Times New Roman"/>
        </w:rPr>
        <w:t>квизиты Получателя, являющегося физическим</w:t>
      </w:r>
      <w:r w:rsidRPr="009D4866">
        <w:rPr>
          <w:rFonts w:ascii="Times New Roman" w:hAnsi="Times New Roman" w:cs="Times New Roman"/>
        </w:rPr>
        <w:t xml:space="preserve"> лицом, не указываются в</w:t>
      </w:r>
      <w:r w:rsidR="009D4866">
        <w:rPr>
          <w:rFonts w:ascii="Times New Roman" w:hAnsi="Times New Roman" w:cs="Times New Roman"/>
        </w:rPr>
        <w:t xml:space="preserve"> </w:t>
      </w:r>
      <w:r w:rsidRPr="009D4866">
        <w:rPr>
          <w:rFonts w:ascii="Times New Roman" w:hAnsi="Times New Roman" w:cs="Times New Roman"/>
        </w:rPr>
        <w:t>случае, если в соответствии с законодательством Российской Федерации</w:t>
      </w:r>
      <w:r w:rsidR="009D4866">
        <w:rPr>
          <w:rFonts w:ascii="Times New Roman" w:hAnsi="Times New Roman" w:cs="Times New Roman"/>
        </w:rPr>
        <w:t xml:space="preserve"> </w:t>
      </w:r>
      <w:r w:rsidRPr="009D4866">
        <w:rPr>
          <w:rFonts w:ascii="Times New Roman" w:hAnsi="Times New Roman" w:cs="Times New Roman"/>
        </w:rPr>
        <w:t>наличие соответствующих реквизитов не предусмотрено.</w:t>
      </w:r>
    </w:p>
    <w:p w:rsidR="00FD045B" w:rsidRDefault="00FD045B">
      <w:pPr>
        <w:pStyle w:val="ConsPlusNonformat"/>
        <w:jc w:val="both"/>
      </w:pPr>
      <w:bookmarkStart w:id="297" w:name="P5954"/>
      <w:bookmarkEnd w:id="297"/>
      <w:r>
        <w:rPr>
          <w:sz w:val="18"/>
        </w:rPr>
        <w:t>1</w:t>
      </w:r>
      <w:r w:rsidR="009D4866">
        <w:rPr>
          <w:sz w:val="18"/>
        </w:rPr>
        <w:t>0</w:t>
      </w:r>
    </w:p>
    <w:p w:rsidR="00FD045B" w:rsidRPr="009D4866" w:rsidRDefault="00FD045B">
      <w:pPr>
        <w:pStyle w:val="ConsPlusNonformat"/>
        <w:jc w:val="both"/>
        <w:rPr>
          <w:rFonts w:ascii="Times New Roman" w:hAnsi="Times New Roman" w:cs="Times New Roman"/>
        </w:rPr>
      </w:pPr>
      <w:r>
        <w:rPr>
          <w:sz w:val="18"/>
        </w:rPr>
        <w:t xml:space="preserve">  </w:t>
      </w:r>
      <w:r w:rsidRPr="009D4866">
        <w:rPr>
          <w:rFonts w:ascii="Times New Roman" w:hAnsi="Times New Roman" w:cs="Times New Roman"/>
        </w:rPr>
        <w:t xml:space="preserve">При наличии в  соглашении </w:t>
      </w:r>
      <w:hyperlink w:anchor="P224">
        <w:r w:rsidRPr="009D4866">
          <w:rPr>
            <w:rFonts w:ascii="Times New Roman" w:hAnsi="Times New Roman" w:cs="Times New Roman"/>
          </w:rPr>
          <w:t>пункта 3.2.2</w:t>
        </w:r>
      </w:hyperlink>
      <w:r w:rsidRPr="009D4866">
        <w:rPr>
          <w:rFonts w:ascii="Times New Roman" w:hAnsi="Times New Roman" w:cs="Times New Roman"/>
        </w:rPr>
        <w:t xml:space="preserve">, </w:t>
      </w:r>
      <w:hyperlink w:anchor="P231">
        <w:r w:rsidRPr="009D4866">
          <w:rPr>
            <w:rFonts w:ascii="Times New Roman" w:hAnsi="Times New Roman" w:cs="Times New Roman"/>
          </w:rPr>
          <w:t>3.2.3</w:t>
        </w:r>
      </w:hyperlink>
      <w:r w:rsidRPr="009D4866">
        <w:rPr>
          <w:rFonts w:ascii="Times New Roman" w:hAnsi="Times New Roman" w:cs="Times New Roman"/>
        </w:rPr>
        <w:t xml:space="preserve"> или </w:t>
      </w:r>
      <w:hyperlink w:anchor="P236">
        <w:r w:rsidRPr="009D4866">
          <w:rPr>
            <w:rFonts w:ascii="Times New Roman" w:hAnsi="Times New Roman" w:cs="Times New Roman"/>
          </w:rPr>
          <w:t>3.2.4</w:t>
        </w:r>
      </w:hyperlink>
      <w:r w:rsidRPr="009D4866">
        <w:rPr>
          <w:rFonts w:ascii="Times New Roman" w:hAnsi="Times New Roman" w:cs="Times New Roman"/>
        </w:rPr>
        <w:t xml:space="preserve"> настоящей Типовой</w:t>
      </w:r>
      <w:r w:rsidR="009D4866">
        <w:rPr>
          <w:rFonts w:ascii="Times New Roman" w:hAnsi="Times New Roman" w:cs="Times New Roman"/>
        </w:rPr>
        <w:t xml:space="preserve"> </w:t>
      </w:r>
      <w:r w:rsidRPr="009D4866">
        <w:rPr>
          <w:rFonts w:ascii="Times New Roman" w:hAnsi="Times New Roman" w:cs="Times New Roman"/>
        </w:rPr>
        <w:t>формы дополнительно включаются следующие положения: наименование учреждения</w:t>
      </w:r>
      <w:r w:rsidR="009D4866">
        <w:rPr>
          <w:rFonts w:ascii="Times New Roman" w:hAnsi="Times New Roman" w:cs="Times New Roman"/>
        </w:rPr>
        <w:t xml:space="preserve"> </w:t>
      </w:r>
      <w:r w:rsidRPr="009D4866">
        <w:rPr>
          <w:rFonts w:ascii="Times New Roman" w:hAnsi="Times New Roman" w:cs="Times New Roman"/>
        </w:rPr>
        <w:t>Центрального   банка   Российской   Федерации,   в  котором  открыт  единый</w:t>
      </w:r>
      <w:r w:rsidR="009D4866">
        <w:rPr>
          <w:rFonts w:ascii="Times New Roman" w:hAnsi="Times New Roman" w:cs="Times New Roman"/>
        </w:rPr>
        <w:t xml:space="preserve"> </w:t>
      </w:r>
      <w:r w:rsidRPr="009D4866">
        <w:rPr>
          <w:rFonts w:ascii="Times New Roman" w:hAnsi="Times New Roman" w:cs="Times New Roman"/>
        </w:rPr>
        <w:t>казначейский   счет;   наименование  территориального  органа  Федерального</w:t>
      </w:r>
      <w:r w:rsidR="009D4866">
        <w:rPr>
          <w:rFonts w:ascii="Times New Roman" w:hAnsi="Times New Roman" w:cs="Times New Roman"/>
        </w:rPr>
        <w:t xml:space="preserve"> </w:t>
      </w:r>
      <w:r w:rsidRPr="009D4866">
        <w:rPr>
          <w:rFonts w:ascii="Times New Roman" w:hAnsi="Times New Roman" w:cs="Times New Roman"/>
        </w:rPr>
        <w:t>казначейства,  в  котором  открыт  казначейский счет; место нахождения; БИК</w:t>
      </w:r>
      <w:r w:rsidR="009D4866">
        <w:rPr>
          <w:rFonts w:ascii="Times New Roman" w:hAnsi="Times New Roman" w:cs="Times New Roman"/>
        </w:rPr>
        <w:t xml:space="preserve"> </w:t>
      </w:r>
      <w:r w:rsidRPr="009D4866">
        <w:rPr>
          <w:rFonts w:ascii="Times New Roman" w:hAnsi="Times New Roman" w:cs="Times New Roman"/>
        </w:rPr>
        <w:t>территориального   органа   Федерального  казначейства,  в  котором  открыт</w:t>
      </w:r>
      <w:r w:rsidR="009D4866">
        <w:rPr>
          <w:rFonts w:ascii="Times New Roman" w:hAnsi="Times New Roman" w:cs="Times New Roman"/>
        </w:rPr>
        <w:t xml:space="preserve"> </w:t>
      </w:r>
      <w:r w:rsidRPr="009D4866">
        <w:rPr>
          <w:rFonts w:ascii="Times New Roman" w:hAnsi="Times New Roman" w:cs="Times New Roman"/>
        </w:rPr>
        <w:t>казначейский   счет;   наименование  органа,  в  котором  после  заключения</w:t>
      </w:r>
      <w:r w:rsidR="009D4866">
        <w:rPr>
          <w:rFonts w:ascii="Times New Roman" w:hAnsi="Times New Roman" w:cs="Times New Roman"/>
        </w:rPr>
        <w:t xml:space="preserve"> </w:t>
      </w:r>
      <w:r w:rsidRPr="009D4866">
        <w:rPr>
          <w:rFonts w:ascii="Times New Roman" w:hAnsi="Times New Roman" w:cs="Times New Roman"/>
        </w:rPr>
        <w:t>соглашения   будет   открыт   лицевой   счет;   единый  казначейский  счет;</w:t>
      </w:r>
      <w:r w:rsidR="009D4866">
        <w:rPr>
          <w:rFonts w:ascii="Times New Roman" w:hAnsi="Times New Roman" w:cs="Times New Roman"/>
        </w:rPr>
        <w:t xml:space="preserve"> </w:t>
      </w:r>
      <w:r w:rsidRPr="009D4866">
        <w:rPr>
          <w:rFonts w:ascii="Times New Roman" w:hAnsi="Times New Roman" w:cs="Times New Roman"/>
        </w:rPr>
        <w:t>казначейский счет; лицевой счет.</w:t>
      </w:r>
    </w:p>
    <w:p w:rsidR="00FD045B" w:rsidRDefault="00FD045B">
      <w:pPr>
        <w:pStyle w:val="ConsPlusNonformat"/>
        <w:jc w:val="both"/>
      </w:pPr>
      <w:bookmarkStart w:id="298" w:name="P5964"/>
      <w:bookmarkEnd w:id="298"/>
      <w:r>
        <w:rPr>
          <w:sz w:val="18"/>
        </w:rPr>
        <w:t>1</w:t>
      </w:r>
      <w:r w:rsidR="009D4866">
        <w:rPr>
          <w:sz w:val="18"/>
        </w:rPr>
        <w:t>1</w:t>
      </w:r>
    </w:p>
    <w:p w:rsidR="00FD045B" w:rsidRPr="009D4866" w:rsidRDefault="00FD045B">
      <w:pPr>
        <w:pStyle w:val="ConsPlusNonformat"/>
        <w:jc w:val="both"/>
        <w:rPr>
          <w:rFonts w:ascii="Times New Roman" w:hAnsi="Times New Roman" w:cs="Times New Roman"/>
        </w:rPr>
      </w:pPr>
      <w:r>
        <w:rPr>
          <w:sz w:val="18"/>
        </w:rPr>
        <w:t xml:space="preserve">  </w:t>
      </w:r>
      <w:r w:rsidRPr="009D4866">
        <w:rPr>
          <w:rFonts w:ascii="Times New Roman" w:hAnsi="Times New Roman" w:cs="Times New Roman"/>
        </w:rPr>
        <w:t>Указывается Получатель или законный представитель Получателя в случае,</w:t>
      </w:r>
      <w:r w:rsidR="009D4866">
        <w:rPr>
          <w:rFonts w:ascii="Times New Roman" w:hAnsi="Times New Roman" w:cs="Times New Roman"/>
        </w:rPr>
        <w:t xml:space="preserve"> </w:t>
      </w:r>
      <w:r w:rsidRPr="009D4866">
        <w:rPr>
          <w:rFonts w:ascii="Times New Roman" w:hAnsi="Times New Roman" w:cs="Times New Roman"/>
        </w:rPr>
        <w:t>если   Получателем   является   физическое   лицо, и   в соответствии с</w:t>
      </w:r>
      <w:r w:rsidR="009D4866">
        <w:rPr>
          <w:rFonts w:ascii="Times New Roman" w:hAnsi="Times New Roman" w:cs="Times New Roman"/>
        </w:rPr>
        <w:t xml:space="preserve"> </w:t>
      </w:r>
      <w:r w:rsidRPr="009D4866">
        <w:rPr>
          <w:rFonts w:ascii="Times New Roman" w:hAnsi="Times New Roman" w:cs="Times New Roman"/>
        </w:rPr>
        <w:t>законодательством Российской Федерации заключение соглашения Получателем</w:t>
      </w:r>
      <w:r w:rsidR="009D4866">
        <w:rPr>
          <w:rFonts w:ascii="Times New Roman" w:hAnsi="Times New Roman" w:cs="Times New Roman"/>
        </w:rPr>
        <w:t xml:space="preserve"> </w:t>
      </w:r>
      <w:r w:rsidRPr="009D4866">
        <w:rPr>
          <w:rFonts w:ascii="Times New Roman" w:hAnsi="Times New Roman" w:cs="Times New Roman"/>
        </w:rPr>
        <w:t>возможно только с согласия его законных представителей.</w:t>
      </w: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3B4F10" w:rsidRPr="0022677F" w:rsidRDefault="003B4F10" w:rsidP="003B4F10">
      <w:pPr>
        <w:pStyle w:val="ConsPlusNormal"/>
        <w:jc w:val="right"/>
        <w:outlineLvl w:val="1"/>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Приложение 1</w:t>
      </w:r>
      <w:r>
        <w:rPr>
          <w:rFonts w:ascii="Times New Roman" w:eastAsia="Times New Roman" w:hAnsi="Times New Roman" w:cs="Times New Roman"/>
          <w:sz w:val="24"/>
          <w:szCs w:val="24"/>
        </w:rPr>
        <w:t>7</w:t>
      </w:r>
    </w:p>
    <w:p w:rsidR="003B4F10" w:rsidRPr="0022677F" w:rsidRDefault="003B4F10" w:rsidP="003B4F10">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к Типовой форме соглашения</w:t>
      </w:r>
    </w:p>
    <w:p w:rsidR="003B4F10" w:rsidRDefault="003B4F10" w:rsidP="003B4F10">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о предоставлении из бюджета</w:t>
      </w:r>
    </w:p>
    <w:p w:rsidR="003B4F10" w:rsidRPr="0022677F" w:rsidRDefault="003B4F10" w:rsidP="003B4F10">
      <w:pPr>
        <w:pStyle w:val="ConsPlusNormal"/>
        <w:jc w:val="right"/>
        <w:rPr>
          <w:rFonts w:ascii="Times New Roman" w:eastAsia="Times New Roman" w:hAnsi="Times New Roman" w:cs="Times New Roman"/>
          <w:sz w:val="24"/>
          <w:szCs w:val="24"/>
        </w:rPr>
      </w:pPr>
      <w:r>
        <w:rPr>
          <w:rFonts w:ascii="Times New Roman" w:hAnsi="Times New Roman" w:cs="Times New Roman"/>
          <w:sz w:val="24"/>
          <w:szCs w:val="24"/>
        </w:rPr>
        <w:t>городского округа Домодедово</w:t>
      </w:r>
    </w:p>
    <w:p w:rsidR="003B4F10" w:rsidRPr="0022677F" w:rsidRDefault="003B4F10" w:rsidP="003B4F10">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 субсидий,</w:t>
      </w:r>
    </w:p>
    <w:p w:rsidR="003B4F10" w:rsidRPr="0022677F" w:rsidRDefault="003B4F10" w:rsidP="003B4F10">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в том числе грантов в форме субсидий,</w:t>
      </w:r>
    </w:p>
    <w:p w:rsidR="003B4F10" w:rsidRPr="0022677F" w:rsidRDefault="003B4F10" w:rsidP="003B4F10">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юридическим лицам, индивидуальным</w:t>
      </w:r>
    </w:p>
    <w:p w:rsidR="003B4F10" w:rsidRPr="0022677F" w:rsidRDefault="003B4F10" w:rsidP="003B4F10">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предпринимателям, а также физическим</w:t>
      </w:r>
    </w:p>
    <w:p w:rsidR="003B4F10" w:rsidRPr="0022677F" w:rsidRDefault="003B4F10" w:rsidP="003B4F10">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лицам - производителям товаров, работ</w:t>
      </w:r>
    </w:p>
    <w:p w:rsidR="003B4F10" w:rsidRPr="0022677F" w:rsidRDefault="003B4F10" w:rsidP="003B4F10">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услуг, утвержденной распоряжением</w:t>
      </w:r>
    </w:p>
    <w:p w:rsidR="003B4F10" w:rsidRDefault="003B4F10" w:rsidP="003B4F10">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Финансового управления Администрации</w:t>
      </w:r>
    </w:p>
    <w:p w:rsidR="003B4F10" w:rsidRDefault="009701A4" w:rsidP="003B4F10">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3B4F10">
        <w:rPr>
          <w:rFonts w:ascii="Times New Roman" w:eastAsia="Times New Roman" w:hAnsi="Times New Roman" w:cs="Times New Roman"/>
          <w:sz w:val="24"/>
          <w:szCs w:val="24"/>
        </w:rPr>
        <w:t xml:space="preserve">ородского округа Домодедово </w:t>
      </w:r>
    </w:p>
    <w:p w:rsidR="003B4F10" w:rsidRPr="0022677F" w:rsidRDefault="003B4F10" w:rsidP="003B4F10">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Московской области</w:t>
      </w:r>
    </w:p>
    <w:p w:rsidR="003B4F10" w:rsidRPr="0022677F" w:rsidRDefault="003B4F10" w:rsidP="003B4F10">
      <w:pPr>
        <w:pStyle w:val="ConsPlusNormal"/>
        <w:jc w:val="right"/>
        <w:rPr>
          <w:rFonts w:ascii="Times New Roman" w:eastAsia="Times New Roman" w:hAnsi="Times New Roman" w:cs="Times New Roman"/>
          <w:sz w:val="24"/>
          <w:szCs w:val="24"/>
        </w:rPr>
      </w:pPr>
      <w:r w:rsidRPr="0022677F">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______________</w:t>
      </w:r>
      <w:r w:rsidRPr="0022677F">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___</w:t>
      </w:r>
      <w:r w:rsidRPr="0022677F">
        <w:rPr>
          <w:rFonts w:ascii="Times New Roman" w:eastAsia="Times New Roman" w:hAnsi="Times New Roman" w:cs="Times New Roman"/>
          <w:sz w:val="24"/>
          <w:szCs w:val="24"/>
        </w:rPr>
        <w:t xml:space="preserve"> г. N </w:t>
      </w:r>
      <w:r>
        <w:rPr>
          <w:rFonts w:ascii="Times New Roman" w:eastAsia="Times New Roman" w:hAnsi="Times New Roman" w:cs="Times New Roman"/>
          <w:sz w:val="24"/>
          <w:szCs w:val="24"/>
        </w:rPr>
        <w:t>_________</w:t>
      </w:r>
    </w:p>
    <w:p w:rsidR="003B4F10" w:rsidRPr="0022677F" w:rsidRDefault="003B4F10" w:rsidP="003B4F10">
      <w:pPr>
        <w:pStyle w:val="ConsPlusNormal"/>
        <w:jc w:val="both"/>
        <w:rPr>
          <w:rFonts w:ascii="Times New Roman" w:eastAsia="Times New Roman" w:hAnsi="Times New Roman" w:cs="Times New Roman"/>
          <w:sz w:val="24"/>
          <w:szCs w:val="24"/>
        </w:rPr>
      </w:pPr>
    </w:p>
    <w:p w:rsidR="00FD045B" w:rsidRPr="009701A4" w:rsidRDefault="00FD045B">
      <w:pPr>
        <w:pStyle w:val="ConsPlusNormal"/>
        <w:jc w:val="right"/>
        <w:rPr>
          <w:rFonts w:ascii="Times New Roman" w:hAnsi="Times New Roman" w:cs="Times New Roman"/>
          <w:sz w:val="20"/>
        </w:rPr>
      </w:pPr>
      <w:r w:rsidRPr="009701A4">
        <w:rPr>
          <w:rFonts w:ascii="Times New Roman" w:hAnsi="Times New Roman" w:cs="Times New Roman"/>
          <w:sz w:val="20"/>
        </w:rPr>
        <w:t>Форма уведомления</w:t>
      </w:r>
    </w:p>
    <w:p w:rsidR="00FD045B" w:rsidRPr="009701A4" w:rsidRDefault="00FD045B">
      <w:pPr>
        <w:pStyle w:val="ConsPlusNormal"/>
        <w:jc w:val="right"/>
        <w:rPr>
          <w:rFonts w:ascii="Times New Roman" w:hAnsi="Times New Roman" w:cs="Times New Roman"/>
          <w:sz w:val="20"/>
        </w:rPr>
      </w:pPr>
      <w:r w:rsidRPr="009701A4">
        <w:rPr>
          <w:rFonts w:ascii="Times New Roman" w:hAnsi="Times New Roman" w:cs="Times New Roman"/>
          <w:sz w:val="20"/>
        </w:rPr>
        <w:t>(рекомендуемый образец)</w:t>
      </w:r>
    </w:p>
    <w:p w:rsidR="00FD045B" w:rsidRDefault="00FD045B" w:rsidP="009701A4">
      <w:pPr>
        <w:pStyle w:val="ConsPlusNonformat"/>
        <w:jc w:val="both"/>
      </w:pPr>
      <w:r>
        <w:t xml:space="preserve">                                                                          </w:t>
      </w:r>
    </w:p>
    <w:p w:rsidR="00FD045B" w:rsidRDefault="00FD045B">
      <w:pPr>
        <w:pStyle w:val="ConsPlusNonformat"/>
        <w:jc w:val="both"/>
      </w:pPr>
    </w:p>
    <w:p w:rsidR="00FD045B" w:rsidRDefault="00FD045B">
      <w:pPr>
        <w:pStyle w:val="ConsPlusNonformat"/>
        <w:jc w:val="both"/>
      </w:pPr>
      <w:r>
        <w:t xml:space="preserve">                               ____________________________________________</w:t>
      </w:r>
    </w:p>
    <w:p w:rsidR="00FD045B" w:rsidRPr="009701A4" w:rsidRDefault="009701A4" w:rsidP="009701A4">
      <w:pPr>
        <w:pStyle w:val="ConsPlusNonformat"/>
        <w:jc w:val="center"/>
        <w:rPr>
          <w:rFonts w:ascii="Times New Roman" w:hAnsi="Times New Roman" w:cs="Times New Roman"/>
        </w:rPr>
      </w:pPr>
      <w:r>
        <w:rPr>
          <w:rFonts w:ascii="Times New Roman" w:hAnsi="Times New Roman" w:cs="Times New Roman"/>
        </w:rPr>
        <w:t xml:space="preserve">                                                               </w:t>
      </w:r>
      <w:r w:rsidR="00FD045B" w:rsidRPr="009701A4">
        <w:rPr>
          <w:rFonts w:ascii="Times New Roman" w:hAnsi="Times New Roman" w:cs="Times New Roman"/>
        </w:rPr>
        <w:t>(наименование юридического лица, фамилия,</w:t>
      </w:r>
    </w:p>
    <w:p w:rsidR="00FD045B" w:rsidRPr="009701A4" w:rsidRDefault="009701A4" w:rsidP="009701A4">
      <w:pPr>
        <w:pStyle w:val="ConsPlusNonformat"/>
        <w:jc w:val="center"/>
        <w:rPr>
          <w:rFonts w:ascii="Times New Roman" w:hAnsi="Times New Roman" w:cs="Times New Roman"/>
        </w:rPr>
      </w:pPr>
      <w:r>
        <w:rPr>
          <w:rFonts w:ascii="Times New Roman" w:hAnsi="Times New Roman" w:cs="Times New Roman"/>
        </w:rPr>
        <w:t xml:space="preserve">                                                               </w:t>
      </w:r>
      <w:r w:rsidR="00FD045B" w:rsidRPr="009701A4">
        <w:rPr>
          <w:rFonts w:ascii="Times New Roman" w:hAnsi="Times New Roman" w:cs="Times New Roman"/>
        </w:rPr>
        <w:t>имя, отчество (при наличии) индивидуального</w:t>
      </w:r>
    </w:p>
    <w:p w:rsidR="00FD045B" w:rsidRPr="009701A4" w:rsidRDefault="009701A4" w:rsidP="009701A4">
      <w:pPr>
        <w:pStyle w:val="ConsPlusNonformat"/>
        <w:jc w:val="center"/>
        <w:rPr>
          <w:rFonts w:ascii="Times New Roman" w:hAnsi="Times New Roman" w:cs="Times New Roman"/>
        </w:rPr>
      </w:pPr>
      <w:r>
        <w:rPr>
          <w:rFonts w:ascii="Times New Roman" w:hAnsi="Times New Roman" w:cs="Times New Roman"/>
        </w:rPr>
        <w:t xml:space="preserve">                                                             </w:t>
      </w:r>
      <w:r w:rsidR="00FD045B" w:rsidRPr="009701A4">
        <w:rPr>
          <w:rFonts w:ascii="Times New Roman" w:hAnsi="Times New Roman" w:cs="Times New Roman"/>
        </w:rPr>
        <w:t>предпринимателя или физического лица)</w:t>
      </w:r>
    </w:p>
    <w:p w:rsidR="00FD045B" w:rsidRDefault="00FD045B">
      <w:pPr>
        <w:pStyle w:val="ConsPlusNonformat"/>
        <w:jc w:val="both"/>
      </w:pPr>
    </w:p>
    <w:p w:rsidR="00FD045B" w:rsidRDefault="00FD045B">
      <w:pPr>
        <w:pStyle w:val="ConsPlusNonformat"/>
        <w:jc w:val="both"/>
      </w:pPr>
      <w:bookmarkStart w:id="299" w:name="P5998"/>
      <w:bookmarkEnd w:id="299"/>
      <w:r>
        <w:t xml:space="preserve">                                </w:t>
      </w:r>
      <w:r w:rsidRPr="0005677B">
        <w:rPr>
          <w:rFonts w:ascii="Times New Roman" w:eastAsia="Times New Roman" w:hAnsi="Times New Roman" w:cs="Times New Roman"/>
          <w:sz w:val="24"/>
          <w:szCs w:val="24"/>
        </w:rPr>
        <w:t>УВЕДОМЛЕНИЕ</w:t>
      </w:r>
    </w:p>
    <w:p w:rsidR="00FD045B" w:rsidRPr="0005677B" w:rsidRDefault="00FD045B">
      <w:pPr>
        <w:pStyle w:val="ConsPlusNonformat"/>
        <w:jc w:val="both"/>
        <w:rPr>
          <w:rFonts w:ascii="Times New Roman" w:eastAsia="Times New Roman" w:hAnsi="Times New Roman" w:cs="Times New Roman"/>
          <w:sz w:val="24"/>
          <w:szCs w:val="24"/>
        </w:rPr>
      </w:pPr>
      <w:r>
        <w:t xml:space="preserve">  </w:t>
      </w:r>
      <w:r w:rsidRPr="0005677B">
        <w:rPr>
          <w:rFonts w:ascii="Times New Roman" w:eastAsia="Times New Roman" w:hAnsi="Times New Roman" w:cs="Times New Roman"/>
          <w:sz w:val="24"/>
          <w:szCs w:val="24"/>
        </w:rPr>
        <w:t>о расторжении соглашения о предоставлении из бюджета</w:t>
      </w:r>
      <w:r w:rsidR="0005677B">
        <w:rPr>
          <w:rFonts w:ascii="Times New Roman" w:eastAsia="Times New Roman" w:hAnsi="Times New Roman" w:cs="Times New Roman"/>
          <w:sz w:val="24"/>
          <w:szCs w:val="24"/>
        </w:rPr>
        <w:t xml:space="preserve"> городского округа Домодедово</w:t>
      </w:r>
      <w:r w:rsidRPr="0005677B">
        <w:rPr>
          <w:rFonts w:ascii="Times New Roman" w:eastAsia="Times New Roman" w:hAnsi="Times New Roman" w:cs="Times New Roman"/>
          <w:sz w:val="24"/>
          <w:szCs w:val="24"/>
        </w:rPr>
        <w:t xml:space="preserve"> Московской области</w:t>
      </w:r>
      <w:r w:rsidR="0005677B">
        <w:rPr>
          <w:rFonts w:ascii="Times New Roman" w:eastAsia="Times New Roman" w:hAnsi="Times New Roman" w:cs="Times New Roman"/>
          <w:sz w:val="24"/>
          <w:szCs w:val="24"/>
        </w:rPr>
        <w:t xml:space="preserve"> </w:t>
      </w:r>
      <w:r w:rsidRPr="0005677B">
        <w:rPr>
          <w:rFonts w:ascii="Times New Roman" w:eastAsia="Times New Roman" w:hAnsi="Times New Roman" w:cs="Times New Roman"/>
          <w:sz w:val="24"/>
          <w:szCs w:val="24"/>
        </w:rPr>
        <w:t>субсидий, в том числе грантов в форме субсидий, юридическим лицам,</w:t>
      </w:r>
    </w:p>
    <w:p w:rsidR="00FD045B" w:rsidRPr="0005677B" w:rsidRDefault="0005677B">
      <w:pPr>
        <w:pStyle w:val="ConsPlusNonforma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045B" w:rsidRPr="0005677B">
        <w:rPr>
          <w:rFonts w:ascii="Times New Roman" w:eastAsia="Times New Roman" w:hAnsi="Times New Roman" w:cs="Times New Roman"/>
          <w:sz w:val="24"/>
          <w:szCs w:val="24"/>
        </w:rPr>
        <w:t>индивидуальным предпринимателям, а также физическим лицам - производителям</w:t>
      </w:r>
    </w:p>
    <w:p w:rsidR="00FD045B" w:rsidRPr="0005677B" w:rsidRDefault="0005677B">
      <w:pPr>
        <w:pStyle w:val="ConsPlusNonforma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045B" w:rsidRPr="000567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D045B" w:rsidRPr="0005677B">
        <w:rPr>
          <w:rFonts w:ascii="Times New Roman" w:eastAsia="Times New Roman" w:hAnsi="Times New Roman" w:cs="Times New Roman"/>
          <w:sz w:val="24"/>
          <w:szCs w:val="24"/>
        </w:rPr>
        <w:t>товаров, работ, услуг от "__" ________ 20__ г. N _____</w:t>
      </w:r>
      <w:proofErr w:type="gramStart"/>
      <w:r w:rsidR="00FD045B" w:rsidRPr="0005677B">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r w:rsidR="00FD045B" w:rsidRPr="0005677B">
        <w:rPr>
          <w:rFonts w:ascii="Times New Roman" w:eastAsia="Times New Roman" w:hAnsi="Times New Roman" w:cs="Times New Roman"/>
          <w:sz w:val="24"/>
          <w:szCs w:val="24"/>
        </w:rPr>
        <w:t xml:space="preserve"> в</w:t>
      </w:r>
      <w:proofErr w:type="gramEnd"/>
      <w:r w:rsidR="00FD045B" w:rsidRPr="0005677B">
        <w:rPr>
          <w:rFonts w:ascii="Times New Roman" w:eastAsia="Times New Roman" w:hAnsi="Times New Roman" w:cs="Times New Roman"/>
          <w:sz w:val="24"/>
          <w:szCs w:val="24"/>
        </w:rPr>
        <w:t xml:space="preserve"> одностороннем порядке</w:t>
      </w:r>
    </w:p>
    <w:p w:rsidR="00FD045B" w:rsidRDefault="00FD045B">
      <w:pPr>
        <w:pStyle w:val="ConsPlusNonformat"/>
        <w:jc w:val="both"/>
      </w:pPr>
    </w:p>
    <w:p w:rsidR="00FD045B" w:rsidRDefault="00FD045B">
      <w:pPr>
        <w:pStyle w:val="ConsPlusNonformat"/>
        <w:jc w:val="both"/>
      </w:pPr>
      <w:r>
        <w:t xml:space="preserve">    </w:t>
      </w:r>
      <w:r w:rsidRPr="000F2A6E">
        <w:rPr>
          <w:rFonts w:ascii="Times New Roman" w:eastAsia="Times New Roman" w:hAnsi="Times New Roman" w:cs="Times New Roman"/>
          <w:sz w:val="24"/>
          <w:szCs w:val="24"/>
        </w:rPr>
        <w:t>"__" ________ 20___ г. между __________________________________________</w:t>
      </w:r>
    </w:p>
    <w:p w:rsidR="004971CD" w:rsidRDefault="004971CD">
      <w:pPr>
        <w:pStyle w:val="ConsPlusNonformat"/>
        <w:jc w:val="both"/>
      </w:pPr>
    </w:p>
    <w:p w:rsidR="00FD045B" w:rsidRDefault="00FD045B">
      <w:pPr>
        <w:pStyle w:val="ConsPlusNonformat"/>
        <w:jc w:val="both"/>
      </w:pPr>
      <w:r>
        <w:t>__________________________________________________________________________</w:t>
      </w:r>
      <w:r w:rsidRPr="004971CD">
        <w:rPr>
          <w:rFonts w:ascii="Times New Roman" w:eastAsia="Times New Roman" w:hAnsi="Times New Roman" w:cs="Times New Roman"/>
          <w:sz w:val="24"/>
          <w:szCs w:val="24"/>
        </w:rPr>
        <w:t>,</w:t>
      </w:r>
    </w:p>
    <w:p w:rsidR="004971CD" w:rsidRDefault="00FD045B" w:rsidP="004971CD">
      <w:pPr>
        <w:pStyle w:val="ConsPlusNonformat"/>
        <w:jc w:val="center"/>
        <w:rPr>
          <w:rFonts w:ascii="Times New Roman" w:hAnsi="Times New Roman" w:cs="Times New Roman"/>
        </w:rPr>
      </w:pPr>
      <w:r>
        <w:t xml:space="preserve">      </w:t>
      </w:r>
      <w:r w:rsidR="004971CD" w:rsidRPr="00EF321D">
        <w:rPr>
          <w:rFonts w:ascii="Times New Roman" w:hAnsi="Times New Roman" w:cs="Times New Roman"/>
        </w:rPr>
        <w:t xml:space="preserve">(наименование главного распорядителя средств бюджета городского округа   Домодедово  </w:t>
      </w:r>
    </w:p>
    <w:p w:rsidR="004971CD" w:rsidRPr="00EF321D" w:rsidRDefault="004971CD" w:rsidP="004971CD">
      <w:pPr>
        <w:pStyle w:val="ConsPlusNonformat"/>
        <w:jc w:val="center"/>
        <w:rPr>
          <w:rFonts w:ascii="Times New Roman" w:hAnsi="Times New Roman" w:cs="Times New Roman"/>
        </w:rPr>
      </w:pPr>
      <w:r w:rsidRPr="00EF321D">
        <w:rPr>
          <w:rFonts w:ascii="Times New Roman" w:hAnsi="Times New Roman" w:cs="Times New Roman"/>
        </w:rPr>
        <w:t>Московской области)</w:t>
      </w:r>
    </w:p>
    <w:p w:rsidR="00FD045B" w:rsidRDefault="00FD045B" w:rsidP="004971CD">
      <w:pPr>
        <w:pStyle w:val="ConsPlusNonformat"/>
        <w:jc w:val="both"/>
      </w:pPr>
      <w:r w:rsidRPr="000F2A6E">
        <w:rPr>
          <w:rFonts w:ascii="Times New Roman" w:eastAsia="Times New Roman" w:hAnsi="Times New Roman" w:cs="Times New Roman"/>
          <w:sz w:val="24"/>
          <w:szCs w:val="24"/>
        </w:rPr>
        <w:t>именуемый в дальнейшем</w:t>
      </w:r>
      <w:r>
        <w:t xml:space="preserve"> ____________________________________________________</w:t>
      </w:r>
    </w:p>
    <w:p w:rsidR="00FD045B" w:rsidRDefault="00FD045B">
      <w:pPr>
        <w:pStyle w:val="ConsPlusNonformat"/>
        <w:jc w:val="both"/>
      </w:pPr>
      <w:r>
        <w:t xml:space="preserve">                          </w:t>
      </w:r>
      <w:r w:rsidR="008354BC">
        <w:t>(</w:t>
      </w:r>
      <w:r w:rsidR="008354BC" w:rsidRPr="005A1D49">
        <w:rPr>
          <w:rFonts w:ascii="Times New Roman" w:hAnsi="Times New Roman" w:cs="Times New Roman"/>
        </w:rPr>
        <w:t>Администрация, Комитет, Управление</w:t>
      </w:r>
      <w:r w:rsidR="008354BC">
        <w:t>)</w:t>
      </w:r>
    </w:p>
    <w:p w:rsidR="00FD045B" w:rsidRPr="008354BC" w:rsidRDefault="00FD045B">
      <w:pPr>
        <w:pStyle w:val="ConsPlusNonformat"/>
        <w:jc w:val="both"/>
        <w:rPr>
          <w:rFonts w:ascii="Times New Roman" w:eastAsia="Times New Roman" w:hAnsi="Times New Roman" w:cs="Times New Roman"/>
          <w:sz w:val="24"/>
          <w:szCs w:val="24"/>
        </w:rPr>
      </w:pPr>
      <w:r w:rsidRPr="008354BC">
        <w:rPr>
          <w:rFonts w:ascii="Times New Roman" w:eastAsia="Times New Roman" w:hAnsi="Times New Roman" w:cs="Times New Roman"/>
          <w:sz w:val="24"/>
          <w:szCs w:val="24"/>
        </w:rPr>
        <w:t>и ________________________________________________________________________,</w:t>
      </w:r>
    </w:p>
    <w:p w:rsidR="00FD045B" w:rsidRPr="008354BC" w:rsidRDefault="00FD045B" w:rsidP="008354BC">
      <w:pPr>
        <w:pStyle w:val="ConsPlusNonformat"/>
        <w:jc w:val="center"/>
        <w:rPr>
          <w:rFonts w:ascii="Times New Roman" w:hAnsi="Times New Roman" w:cs="Times New Roman"/>
        </w:rPr>
      </w:pPr>
      <w:r w:rsidRPr="008354BC">
        <w:rPr>
          <w:rFonts w:ascii="Times New Roman" w:hAnsi="Times New Roman" w:cs="Times New Roman"/>
        </w:rPr>
        <w:t>(наименование юридического лица, фамилия, имя, отчество (при наличии)</w:t>
      </w:r>
    </w:p>
    <w:p w:rsidR="00FD045B" w:rsidRPr="008354BC" w:rsidRDefault="00FD045B" w:rsidP="008354BC">
      <w:pPr>
        <w:pStyle w:val="ConsPlusNonformat"/>
        <w:jc w:val="center"/>
        <w:rPr>
          <w:rFonts w:ascii="Times New Roman" w:hAnsi="Times New Roman" w:cs="Times New Roman"/>
        </w:rPr>
      </w:pPr>
      <w:r w:rsidRPr="008354BC">
        <w:rPr>
          <w:rFonts w:ascii="Times New Roman" w:hAnsi="Times New Roman" w:cs="Times New Roman"/>
        </w:rPr>
        <w:t>индивидуального предпринимателя или физического лица)</w:t>
      </w:r>
    </w:p>
    <w:p w:rsidR="00FD045B" w:rsidRPr="007D30CA" w:rsidRDefault="00FD045B">
      <w:pPr>
        <w:pStyle w:val="ConsPlusNonformat"/>
        <w:jc w:val="both"/>
        <w:rPr>
          <w:rFonts w:ascii="Times New Roman" w:eastAsia="Times New Roman" w:hAnsi="Times New Roman" w:cs="Times New Roman"/>
          <w:sz w:val="24"/>
          <w:szCs w:val="24"/>
        </w:rPr>
      </w:pPr>
      <w:r w:rsidRPr="007D30CA">
        <w:rPr>
          <w:rFonts w:ascii="Times New Roman" w:eastAsia="Times New Roman" w:hAnsi="Times New Roman" w:cs="Times New Roman"/>
          <w:sz w:val="24"/>
          <w:szCs w:val="24"/>
        </w:rPr>
        <w:t>именуемый   в   дальнейшем   "Получатель", было заключено соглашение о</w:t>
      </w:r>
      <w:r w:rsidR="007D30CA">
        <w:rPr>
          <w:rFonts w:ascii="Times New Roman" w:eastAsia="Times New Roman" w:hAnsi="Times New Roman" w:cs="Times New Roman"/>
          <w:sz w:val="24"/>
          <w:szCs w:val="24"/>
        </w:rPr>
        <w:t xml:space="preserve"> </w:t>
      </w:r>
      <w:r w:rsidRPr="007D30CA">
        <w:rPr>
          <w:rFonts w:ascii="Times New Roman" w:eastAsia="Times New Roman" w:hAnsi="Times New Roman" w:cs="Times New Roman"/>
          <w:sz w:val="24"/>
          <w:szCs w:val="24"/>
        </w:rPr>
        <w:t xml:space="preserve">предоставлении из бюджета </w:t>
      </w:r>
      <w:r w:rsidR="007D30CA" w:rsidRPr="007D30CA">
        <w:rPr>
          <w:rFonts w:ascii="Times New Roman" w:eastAsia="Times New Roman" w:hAnsi="Times New Roman" w:cs="Times New Roman"/>
          <w:sz w:val="24"/>
          <w:szCs w:val="24"/>
        </w:rPr>
        <w:t xml:space="preserve">городского округа Домодедово </w:t>
      </w:r>
      <w:r w:rsidRPr="007D30CA">
        <w:rPr>
          <w:rFonts w:ascii="Times New Roman" w:eastAsia="Times New Roman" w:hAnsi="Times New Roman" w:cs="Times New Roman"/>
          <w:sz w:val="24"/>
          <w:szCs w:val="24"/>
        </w:rPr>
        <w:t>Московской области субсидий, в том числе грантов</w:t>
      </w:r>
      <w:r w:rsidR="007D30CA">
        <w:rPr>
          <w:rFonts w:ascii="Times New Roman" w:eastAsia="Times New Roman" w:hAnsi="Times New Roman" w:cs="Times New Roman"/>
          <w:sz w:val="24"/>
          <w:szCs w:val="24"/>
        </w:rPr>
        <w:t xml:space="preserve"> </w:t>
      </w:r>
      <w:r w:rsidRPr="007D30CA">
        <w:rPr>
          <w:rFonts w:ascii="Times New Roman" w:eastAsia="Times New Roman" w:hAnsi="Times New Roman" w:cs="Times New Roman"/>
          <w:sz w:val="24"/>
          <w:szCs w:val="24"/>
        </w:rPr>
        <w:t>в форме субсидий, юридическим лицам, индивидуальным предпринимателям, а</w:t>
      </w:r>
    </w:p>
    <w:p w:rsidR="00FD045B" w:rsidRPr="007D30CA" w:rsidRDefault="00FD045B">
      <w:pPr>
        <w:pStyle w:val="ConsPlusNonformat"/>
        <w:jc w:val="both"/>
        <w:rPr>
          <w:rFonts w:ascii="Times New Roman" w:eastAsia="Times New Roman" w:hAnsi="Times New Roman" w:cs="Times New Roman"/>
          <w:sz w:val="24"/>
          <w:szCs w:val="24"/>
        </w:rPr>
      </w:pPr>
      <w:r w:rsidRPr="007D30CA">
        <w:rPr>
          <w:rFonts w:ascii="Times New Roman" w:eastAsia="Times New Roman" w:hAnsi="Times New Roman" w:cs="Times New Roman"/>
          <w:sz w:val="24"/>
          <w:szCs w:val="24"/>
        </w:rPr>
        <w:t>также физическим лицам - производителям товаров, работ, услуг N _________</w:t>
      </w:r>
      <w:r w:rsidR="007D30CA">
        <w:rPr>
          <w:rFonts w:ascii="Times New Roman" w:eastAsia="Times New Roman" w:hAnsi="Times New Roman" w:cs="Times New Roman"/>
          <w:sz w:val="24"/>
          <w:szCs w:val="24"/>
        </w:rPr>
        <w:t xml:space="preserve"> </w:t>
      </w:r>
      <w:r w:rsidRPr="007D30CA">
        <w:rPr>
          <w:rFonts w:ascii="Times New Roman" w:eastAsia="Times New Roman" w:hAnsi="Times New Roman" w:cs="Times New Roman"/>
          <w:sz w:val="24"/>
          <w:szCs w:val="24"/>
        </w:rPr>
        <w:t>(далее - Соглашение).</w:t>
      </w:r>
    </w:p>
    <w:p w:rsidR="00FD045B" w:rsidRPr="007D30CA" w:rsidRDefault="00FD045B">
      <w:pPr>
        <w:pStyle w:val="ConsPlusNonformat"/>
        <w:jc w:val="both"/>
        <w:rPr>
          <w:rFonts w:ascii="Times New Roman" w:eastAsia="Times New Roman" w:hAnsi="Times New Roman" w:cs="Times New Roman"/>
          <w:sz w:val="24"/>
          <w:szCs w:val="24"/>
        </w:rPr>
      </w:pPr>
      <w:r>
        <w:t xml:space="preserve">    </w:t>
      </w:r>
      <w:r w:rsidRPr="007D30CA">
        <w:rPr>
          <w:rFonts w:ascii="Times New Roman" w:eastAsia="Times New Roman" w:hAnsi="Times New Roman" w:cs="Times New Roman"/>
          <w:sz w:val="24"/>
          <w:szCs w:val="24"/>
        </w:rPr>
        <w:t>В соответствии с пунктом(</w:t>
      </w:r>
      <w:proofErr w:type="spellStart"/>
      <w:r w:rsidRPr="007D30CA">
        <w:rPr>
          <w:rFonts w:ascii="Times New Roman" w:eastAsia="Times New Roman" w:hAnsi="Times New Roman" w:cs="Times New Roman"/>
          <w:sz w:val="24"/>
          <w:szCs w:val="24"/>
        </w:rPr>
        <w:t>ами</w:t>
      </w:r>
      <w:proofErr w:type="spellEnd"/>
      <w:r w:rsidRPr="007D30CA">
        <w:rPr>
          <w:rFonts w:ascii="Times New Roman" w:eastAsia="Times New Roman" w:hAnsi="Times New Roman" w:cs="Times New Roman"/>
          <w:sz w:val="24"/>
          <w:szCs w:val="24"/>
        </w:rPr>
        <w:t>) ________ Соглашения Получатель должен был</w:t>
      </w:r>
    </w:p>
    <w:p w:rsidR="00FD045B" w:rsidRDefault="00FD045B">
      <w:pPr>
        <w:pStyle w:val="ConsPlusNonformat"/>
        <w:jc w:val="both"/>
      </w:pPr>
      <w:r>
        <w:t xml:space="preserve">                                                                      </w:t>
      </w:r>
      <w:r w:rsidR="007D30CA">
        <w:rPr>
          <w:rFonts w:ascii="Calibri" w:hAnsi="Calibri" w:cs="Calibri"/>
          <w:sz w:val="22"/>
          <w:vertAlign w:val="superscript"/>
        </w:rPr>
        <w:t>1</w:t>
      </w:r>
    </w:p>
    <w:p w:rsidR="00FD045B" w:rsidRPr="007D30CA" w:rsidRDefault="00FD045B">
      <w:pPr>
        <w:pStyle w:val="ConsPlusNonformat"/>
        <w:jc w:val="both"/>
        <w:rPr>
          <w:rFonts w:ascii="Times New Roman" w:eastAsia="Times New Roman" w:hAnsi="Times New Roman" w:cs="Times New Roman"/>
          <w:sz w:val="24"/>
          <w:szCs w:val="24"/>
        </w:rPr>
      </w:pPr>
      <w:r w:rsidRPr="007D30CA">
        <w:rPr>
          <w:rFonts w:ascii="Times New Roman" w:eastAsia="Times New Roman" w:hAnsi="Times New Roman" w:cs="Times New Roman"/>
          <w:sz w:val="24"/>
          <w:szCs w:val="24"/>
        </w:rPr>
        <w:t>исполнить следующие обязательства: _____________________________________</w:t>
      </w:r>
      <w:proofErr w:type="gramStart"/>
      <w:r w:rsidRPr="007D30CA">
        <w:rPr>
          <w:rFonts w:ascii="Times New Roman" w:eastAsia="Times New Roman" w:hAnsi="Times New Roman" w:cs="Times New Roman"/>
          <w:sz w:val="24"/>
          <w:szCs w:val="24"/>
        </w:rPr>
        <w:t>_ ,</w:t>
      </w:r>
      <w:proofErr w:type="gramEnd"/>
    </w:p>
    <w:p w:rsidR="00FD045B" w:rsidRDefault="00FD045B">
      <w:pPr>
        <w:pStyle w:val="ConsPlusNonformat"/>
        <w:jc w:val="both"/>
      </w:pPr>
      <w:r>
        <w:t xml:space="preserve">                                                    </w:t>
      </w:r>
      <w:r w:rsidR="007D30CA">
        <w:rPr>
          <w:rFonts w:ascii="Calibri" w:hAnsi="Calibri" w:cs="Calibri"/>
          <w:sz w:val="22"/>
          <w:vertAlign w:val="superscript"/>
        </w:rPr>
        <w:t>2</w:t>
      </w:r>
    </w:p>
    <w:p w:rsidR="00FD045B" w:rsidRPr="007D30CA" w:rsidRDefault="00FD045B">
      <w:pPr>
        <w:pStyle w:val="ConsPlusNonformat"/>
        <w:jc w:val="both"/>
        <w:rPr>
          <w:rFonts w:ascii="Times New Roman" w:eastAsia="Times New Roman" w:hAnsi="Times New Roman" w:cs="Times New Roman"/>
          <w:sz w:val="24"/>
          <w:szCs w:val="24"/>
        </w:rPr>
      </w:pPr>
      <w:r w:rsidRPr="007D30CA">
        <w:rPr>
          <w:rFonts w:ascii="Times New Roman" w:eastAsia="Times New Roman" w:hAnsi="Times New Roman" w:cs="Times New Roman"/>
          <w:sz w:val="24"/>
          <w:szCs w:val="24"/>
        </w:rPr>
        <w:t xml:space="preserve">однако указанные обязательства Получателем не </w:t>
      </w:r>
      <w:proofErr w:type="gramStart"/>
      <w:r w:rsidRPr="007D30CA">
        <w:rPr>
          <w:rFonts w:ascii="Times New Roman" w:eastAsia="Times New Roman" w:hAnsi="Times New Roman" w:cs="Times New Roman"/>
          <w:sz w:val="24"/>
          <w:szCs w:val="24"/>
        </w:rPr>
        <w:t>исполнены .</w:t>
      </w:r>
      <w:proofErr w:type="gramEnd"/>
    </w:p>
    <w:p w:rsidR="00FD045B" w:rsidRDefault="00FD045B">
      <w:pPr>
        <w:pStyle w:val="ConsPlusNonformat"/>
        <w:jc w:val="both"/>
      </w:pPr>
      <w:r>
        <w:t xml:space="preserve">    </w:t>
      </w:r>
      <w:r w:rsidRPr="007D30CA">
        <w:rPr>
          <w:rFonts w:ascii="Times New Roman" w:eastAsia="Times New Roman" w:hAnsi="Times New Roman" w:cs="Times New Roman"/>
          <w:sz w:val="24"/>
          <w:szCs w:val="24"/>
        </w:rPr>
        <w:t xml:space="preserve">В соответствии с </w:t>
      </w:r>
      <w:hyperlink w:anchor="P811">
        <w:r w:rsidRPr="007D30CA">
          <w:rPr>
            <w:rFonts w:ascii="Times New Roman" w:eastAsia="Times New Roman" w:hAnsi="Times New Roman" w:cs="Times New Roman"/>
            <w:sz w:val="24"/>
            <w:szCs w:val="24"/>
          </w:rPr>
          <w:t>пунктом 7.6</w:t>
        </w:r>
      </w:hyperlink>
      <w:r w:rsidRPr="007D30CA">
        <w:rPr>
          <w:rFonts w:ascii="Times New Roman" w:eastAsia="Times New Roman" w:hAnsi="Times New Roman" w:cs="Times New Roman"/>
          <w:sz w:val="24"/>
          <w:szCs w:val="24"/>
        </w:rPr>
        <w:t xml:space="preserve"> Соглашения</w:t>
      </w:r>
      <w:r>
        <w:t xml:space="preserve"> _______________________________</w:t>
      </w:r>
    </w:p>
    <w:p w:rsidR="007D30CA" w:rsidRDefault="00FD045B" w:rsidP="007D30CA">
      <w:pPr>
        <w:pStyle w:val="ConsPlusNonformat"/>
        <w:jc w:val="both"/>
      </w:pPr>
      <w:r>
        <w:t xml:space="preserve">                                         </w:t>
      </w:r>
      <w:r w:rsidR="007D30CA">
        <w:t>(</w:t>
      </w:r>
      <w:r w:rsidR="007D30CA" w:rsidRPr="005A1D49">
        <w:rPr>
          <w:rFonts w:ascii="Times New Roman" w:hAnsi="Times New Roman" w:cs="Times New Roman"/>
        </w:rPr>
        <w:t>Администрация, Комитет, Управление</w:t>
      </w:r>
      <w:r w:rsidR="007D30CA">
        <w:t>)</w:t>
      </w:r>
    </w:p>
    <w:p w:rsidR="00FD045B" w:rsidRPr="007D30CA" w:rsidRDefault="00FD045B" w:rsidP="007D30CA">
      <w:pPr>
        <w:pStyle w:val="ConsPlusNonformat"/>
        <w:jc w:val="both"/>
        <w:rPr>
          <w:rFonts w:ascii="Times New Roman" w:eastAsia="Times New Roman" w:hAnsi="Times New Roman" w:cs="Times New Roman"/>
          <w:sz w:val="24"/>
          <w:szCs w:val="24"/>
        </w:rPr>
      </w:pPr>
      <w:r w:rsidRPr="007D30CA">
        <w:rPr>
          <w:rFonts w:ascii="Times New Roman" w:eastAsia="Times New Roman" w:hAnsi="Times New Roman" w:cs="Times New Roman"/>
          <w:sz w:val="24"/>
          <w:szCs w:val="24"/>
        </w:rPr>
        <w:t>вправе в одностороннем   порядке   расторгнуть   Соглашение   в   случае</w:t>
      </w:r>
    </w:p>
    <w:p w:rsidR="00FD045B" w:rsidRPr="007D30CA" w:rsidRDefault="00FD045B">
      <w:pPr>
        <w:pStyle w:val="ConsPlusNonformat"/>
        <w:jc w:val="both"/>
        <w:rPr>
          <w:rFonts w:ascii="Times New Roman" w:eastAsia="Times New Roman" w:hAnsi="Times New Roman" w:cs="Times New Roman"/>
          <w:sz w:val="24"/>
          <w:szCs w:val="24"/>
        </w:rPr>
      </w:pPr>
      <w:r w:rsidRPr="007D30CA">
        <w:rPr>
          <w:rFonts w:ascii="Times New Roman" w:eastAsia="Times New Roman" w:hAnsi="Times New Roman" w:cs="Times New Roman"/>
          <w:sz w:val="24"/>
          <w:szCs w:val="24"/>
        </w:rPr>
        <w:t>________________________________.</w:t>
      </w:r>
    </w:p>
    <w:p w:rsidR="00FD045B" w:rsidRPr="007D30CA" w:rsidRDefault="007D30CA">
      <w:pPr>
        <w:pStyle w:val="ConsPlusNonformat"/>
        <w:jc w:val="both"/>
        <w:rPr>
          <w:rFonts w:ascii="Times New Roman" w:hAnsi="Times New Roman" w:cs="Times New Roman"/>
        </w:rPr>
      </w:pPr>
      <w:r>
        <w:rPr>
          <w:rFonts w:ascii="Times New Roman" w:hAnsi="Times New Roman" w:cs="Times New Roman"/>
        </w:rPr>
        <w:t xml:space="preserve">       </w:t>
      </w:r>
      <w:r w:rsidR="00FD045B" w:rsidRPr="007D30CA">
        <w:rPr>
          <w:rFonts w:ascii="Times New Roman" w:hAnsi="Times New Roman" w:cs="Times New Roman"/>
        </w:rPr>
        <w:t>(причина расторжения Соглашения)</w:t>
      </w:r>
    </w:p>
    <w:p w:rsidR="00FD045B" w:rsidRDefault="00FD045B">
      <w:pPr>
        <w:pStyle w:val="ConsPlusNonformat"/>
        <w:jc w:val="both"/>
      </w:pPr>
      <w:r>
        <w:t xml:space="preserve">    </w:t>
      </w:r>
      <w:r w:rsidRPr="007D30CA">
        <w:rPr>
          <w:rFonts w:ascii="Times New Roman" w:eastAsia="Times New Roman" w:hAnsi="Times New Roman" w:cs="Times New Roman"/>
          <w:sz w:val="24"/>
          <w:szCs w:val="24"/>
        </w:rPr>
        <w:t>В связи с вышеизложенным</w:t>
      </w:r>
      <w:r>
        <w:t xml:space="preserve"> ______________________________________________</w:t>
      </w:r>
    </w:p>
    <w:p w:rsidR="00FD045B" w:rsidRDefault="00FD045B">
      <w:pPr>
        <w:pStyle w:val="ConsPlusNonformat"/>
        <w:jc w:val="both"/>
      </w:pPr>
      <w:r>
        <w:t xml:space="preserve">                              </w:t>
      </w:r>
      <w:r w:rsidR="007D30CA">
        <w:t xml:space="preserve">      </w:t>
      </w:r>
      <w:r>
        <w:t xml:space="preserve"> </w:t>
      </w:r>
      <w:r w:rsidR="007D30CA">
        <w:t>(</w:t>
      </w:r>
      <w:r w:rsidR="007D30CA" w:rsidRPr="005A1D49">
        <w:rPr>
          <w:rFonts w:ascii="Times New Roman" w:hAnsi="Times New Roman" w:cs="Times New Roman"/>
        </w:rPr>
        <w:t>Администрация, Комитет, Управление</w:t>
      </w:r>
      <w:r w:rsidR="007D30CA">
        <w:t>)</w:t>
      </w:r>
    </w:p>
    <w:p w:rsidR="00FD045B" w:rsidRPr="007D30CA" w:rsidRDefault="00FD045B">
      <w:pPr>
        <w:pStyle w:val="ConsPlusNonformat"/>
        <w:jc w:val="both"/>
        <w:rPr>
          <w:rFonts w:ascii="Times New Roman" w:eastAsia="Times New Roman" w:hAnsi="Times New Roman" w:cs="Times New Roman"/>
          <w:sz w:val="24"/>
          <w:szCs w:val="24"/>
        </w:rPr>
      </w:pPr>
      <w:r w:rsidRPr="007D30CA">
        <w:rPr>
          <w:rFonts w:ascii="Times New Roman" w:eastAsia="Times New Roman" w:hAnsi="Times New Roman" w:cs="Times New Roman"/>
          <w:sz w:val="24"/>
          <w:szCs w:val="24"/>
        </w:rPr>
        <w:t xml:space="preserve">извещает  Получателя,  что  Соглашение  на  основании  </w:t>
      </w:r>
      <w:hyperlink r:id="rId38">
        <w:r w:rsidRPr="007D30CA">
          <w:rPr>
            <w:rFonts w:ascii="Times New Roman" w:eastAsia="Times New Roman" w:hAnsi="Times New Roman" w:cs="Times New Roman"/>
            <w:sz w:val="24"/>
            <w:szCs w:val="24"/>
          </w:rPr>
          <w:t>части 2 статьи 450.1</w:t>
        </w:r>
      </w:hyperlink>
      <w:r w:rsidR="007D30CA">
        <w:rPr>
          <w:rFonts w:ascii="Times New Roman" w:eastAsia="Times New Roman" w:hAnsi="Times New Roman" w:cs="Times New Roman"/>
          <w:sz w:val="24"/>
          <w:szCs w:val="24"/>
        </w:rPr>
        <w:t xml:space="preserve"> </w:t>
      </w:r>
      <w:r w:rsidRPr="007D30CA">
        <w:rPr>
          <w:rFonts w:ascii="Times New Roman" w:eastAsia="Times New Roman" w:hAnsi="Times New Roman" w:cs="Times New Roman"/>
          <w:sz w:val="24"/>
          <w:szCs w:val="24"/>
        </w:rPr>
        <w:t>Гражданского        кодекса       Российской       Федерации,       пунктом</w:t>
      </w:r>
    </w:p>
    <w:p w:rsidR="00FD045B" w:rsidRDefault="00FD045B">
      <w:pPr>
        <w:pStyle w:val="ConsPlusNonformat"/>
        <w:jc w:val="both"/>
      </w:pPr>
      <w:r>
        <w:t>__________________________________________________________________________,</w:t>
      </w:r>
    </w:p>
    <w:p w:rsidR="007D30CA" w:rsidRDefault="00FD045B" w:rsidP="007D30CA">
      <w:pPr>
        <w:pStyle w:val="ConsPlusNonformat"/>
        <w:jc w:val="center"/>
        <w:rPr>
          <w:rFonts w:ascii="Times New Roman" w:hAnsi="Times New Roman" w:cs="Times New Roman"/>
        </w:rPr>
      </w:pPr>
      <w:r w:rsidRPr="007D30CA">
        <w:rPr>
          <w:rFonts w:ascii="Times New Roman" w:hAnsi="Times New Roman" w:cs="Times New Roman"/>
        </w:rPr>
        <w:t>(наименование порядка предоставления субсидии из бюджета</w:t>
      </w:r>
      <w:r w:rsidR="007D30CA" w:rsidRPr="007D30CA">
        <w:rPr>
          <w:rFonts w:ascii="Times New Roman" w:hAnsi="Times New Roman" w:cs="Times New Roman"/>
        </w:rPr>
        <w:t xml:space="preserve"> городского округа Домодедово</w:t>
      </w:r>
      <w:r w:rsidRPr="007D30CA">
        <w:rPr>
          <w:rFonts w:ascii="Times New Roman" w:hAnsi="Times New Roman" w:cs="Times New Roman"/>
        </w:rPr>
        <w:t xml:space="preserve"> </w:t>
      </w:r>
    </w:p>
    <w:p w:rsidR="00FD045B" w:rsidRPr="007D30CA" w:rsidRDefault="00FD045B" w:rsidP="007D30CA">
      <w:pPr>
        <w:pStyle w:val="ConsPlusNonformat"/>
        <w:jc w:val="center"/>
        <w:rPr>
          <w:rFonts w:ascii="Times New Roman" w:hAnsi="Times New Roman" w:cs="Times New Roman"/>
        </w:rPr>
      </w:pPr>
      <w:r w:rsidRPr="007D30CA">
        <w:rPr>
          <w:rFonts w:ascii="Times New Roman" w:hAnsi="Times New Roman" w:cs="Times New Roman"/>
        </w:rPr>
        <w:t>Московской</w:t>
      </w:r>
      <w:r w:rsidR="007D30CA" w:rsidRPr="007D30CA">
        <w:rPr>
          <w:rFonts w:ascii="Times New Roman" w:hAnsi="Times New Roman" w:cs="Times New Roman"/>
        </w:rPr>
        <w:t xml:space="preserve"> </w:t>
      </w:r>
      <w:r w:rsidRPr="007D30CA">
        <w:rPr>
          <w:rFonts w:ascii="Times New Roman" w:hAnsi="Times New Roman" w:cs="Times New Roman"/>
        </w:rPr>
        <w:t>области Получателю)</w:t>
      </w:r>
    </w:p>
    <w:p w:rsidR="00FD045B" w:rsidRDefault="00FD045B">
      <w:pPr>
        <w:pStyle w:val="ConsPlusNonformat"/>
        <w:jc w:val="both"/>
      </w:pPr>
      <w:r w:rsidRPr="007D30CA">
        <w:rPr>
          <w:rFonts w:ascii="Times New Roman" w:eastAsia="Times New Roman" w:hAnsi="Times New Roman" w:cs="Times New Roman"/>
          <w:sz w:val="24"/>
          <w:szCs w:val="24"/>
        </w:rPr>
        <w:t>утвержденных</w:t>
      </w:r>
      <w:r>
        <w:t xml:space="preserve"> ______________________________________________________________</w:t>
      </w:r>
    </w:p>
    <w:p w:rsidR="00FD045B" w:rsidRDefault="00FD045B" w:rsidP="007D30CA">
      <w:pPr>
        <w:pStyle w:val="ConsPlusNonformat"/>
        <w:jc w:val="both"/>
      </w:pPr>
      <w:r>
        <w:t xml:space="preserve">                 </w:t>
      </w:r>
      <w:r w:rsidR="007D30CA">
        <w:t xml:space="preserve">        </w:t>
      </w:r>
      <w:r>
        <w:t xml:space="preserve"> </w:t>
      </w:r>
      <w:r w:rsidRPr="007D30CA">
        <w:rPr>
          <w:rFonts w:ascii="Times New Roman" w:hAnsi="Times New Roman" w:cs="Times New Roman"/>
        </w:rPr>
        <w:t xml:space="preserve">(постановление </w:t>
      </w:r>
      <w:r w:rsidR="007D30CA" w:rsidRPr="007D30CA">
        <w:rPr>
          <w:rFonts w:ascii="Times New Roman" w:hAnsi="Times New Roman" w:cs="Times New Roman"/>
        </w:rPr>
        <w:t>Администрации)</w:t>
      </w:r>
    </w:p>
    <w:p w:rsidR="00FD045B" w:rsidRDefault="00FD045B">
      <w:pPr>
        <w:pStyle w:val="ConsPlusNonformat"/>
        <w:jc w:val="both"/>
      </w:pPr>
      <w:r>
        <w:t xml:space="preserve">                                              </w:t>
      </w:r>
      <w:r w:rsidR="00200475">
        <w:t xml:space="preserve">         </w:t>
      </w:r>
      <w:r>
        <w:t xml:space="preserve"> </w:t>
      </w:r>
      <w:r w:rsidR="00200475" w:rsidRPr="00200475">
        <w:rPr>
          <w:rFonts w:ascii="Calibri" w:hAnsi="Calibri" w:cs="Calibri"/>
          <w:sz w:val="22"/>
          <w:vertAlign w:val="superscript"/>
        </w:rPr>
        <w:t>3</w:t>
      </w:r>
    </w:p>
    <w:p w:rsidR="00200475" w:rsidRDefault="00FD045B">
      <w:pPr>
        <w:pStyle w:val="ConsPlusNonformat"/>
        <w:jc w:val="both"/>
      </w:pPr>
      <w:r w:rsidRPr="00200475">
        <w:rPr>
          <w:rFonts w:ascii="Times New Roman" w:eastAsia="Times New Roman" w:hAnsi="Times New Roman" w:cs="Times New Roman"/>
          <w:sz w:val="24"/>
          <w:szCs w:val="24"/>
        </w:rPr>
        <w:t>"___" _________ 20__ г. N _________ и пунктом ______</w:t>
      </w:r>
      <w:proofErr w:type="gramStart"/>
      <w:r w:rsidRPr="00200475">
        <w:rPr>
          <w:rFonts w:ascii="Times New Roman" w:eastAsia="Times New Roman" w:hAnsi="Times New Roman" w:cs="Times New Roman"/>
          <w:sz w:val="24"/>
          <w:szCs w:val="24"/>
        </w:rPr>
        <w:t>_  Соглашения</w:t>
      </w:r>
      <w:proofErr w:type="gramEnd"/>
      <w:r w:rsidRPr="00200475">
        <w:rPr>
          <w:rFonts w:ascii="Times New Roman" w:eastAsia="Times New Roman" w:hAnsi="Times New Roman" w:cs="Times New Roman"/>
          <w:sz w:val="24"/>
          <w:szCs w:val="24"/>
        </w:rPr>
        <w:t xml:space="preserve"> считается</w:t>
      </w:r>
      <w:r w:rsidR="00200475">
        <w:rPr>
          <w:rFonts w:ascii="Times New Roman" w:eastAsia="Times New Roman" w:hAnsi="Times New Roman" w:cs="Times New Roman"/>
          <w:sz w:val="24"/>
          <w:szCs w:val="24"/>
        </w:rPr>
        <w:t xml:space="preserve"> </w:t>
      </w:r>
      <w:r w:rsidRPr="00200475">
        <w:rPr>
          <w:rFonts w:ascii="Times New Roman" w:eastAsia="Times New Roman" w:hAnsi="Times New Roman" w:cs="Times New Roman"/>
          <w:sz w:val="24"/>
          <w:szCs w:val="24"/>
        </w:rPr>
        <w:t>расторгнутым с момента:</w:t>
      </w:r>
      <w:r>
        <w:t xml:space="preserve">   </w:t>
      </w:r>
    </w:p>
    <w:p w:rsidR="00FD045B" w:rsidRPr="00200475" w:rsidRDefault="00517488">
      <w:pPr>
        <w:pStyle w:val="ConsPlusNonforma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045B" w:rsidRPr="00200475">
        <w:rPr>
          <w:rFonts w:ascii="Times New Roman" w:eastAsia="Times New Roman" w:hAnsi="Times New Roman" w:cs="Times New Roman"/>
          <w:sz w:val="24"/>
          <w:szCs w:val="24"/>
        </w:rPr>
        <w:t>подписания _____________________________________ настоящего уведомления</w:t>
      </w:r>
    </w:p>
    <w:p w:rsidR="00200475" w:rsidRDefault="00517488" w:rsidP="00517488">
      <w:pPr>
        <w:pStyle w:val="ConsPlusNonformat"/>
      </w:pPr>
      <w:r>
        <w:t xml:space="preserve">                  </w:t>
      </w:r>
      <w:r w:rsidR="00200475">
        <w:t>(</w:t>
      </w:r>
      <w:r w:rsidR="00200475" w:rsidRPr="005A1D49">
        <w:rPr>
          <w:rFonts w:ascii="Times New Roman" w:hAnsi="Times New Roman" w:cs="Times New Roman"/>
        </w:rPr>
        <w:t>Администрация, Комитет, Управление</w:t>
      </w:r>
      <w:r w:rsidR="00200475">
        <w:t>)</w:t>
      </w:r>
      <w:r w:rsidR="00FD045B">
        <w:t xml:space="preserve"> </w:t>
      </w:r>
    </w:p>
    <w:p w:rsidR="00FD045B" w:rsidRDefault="00200475" w:rsidP="00200475">
      <w:pPr>
        <w:pStyle w:val="ConsPlusNonformat"/>
        <w:jc w:val="both"/>
      </w:pPr>
      <w:r>
        <w:t xml:space="preserve">                                                                       </w:t>
      </w:r>
      <w:r w:rsidRPr="00200475">
        <w:rPr>
          <w:rFonts w:ascii="Calibri" w:hAnsi="Calibri" w:cs="Calibri"/>
          <w:sz w:val="22"/>
          <w:vertAlign w:val="superscript"/>
        </w:rPr>
        <w:t>4</w:t>
      </w:r>
      <w:r w:rsidR="00FD045B">
        <w:t xml:space="preserve">                                                                        </w:t>
      </w:r>
      <w:r>
        <w:t xml:space="preserve">                                                                                                                                                                                                                            </w:t>
      </w:r>
    </w:p>
    <w:p w:rsidR="00FD045B" w:rsidRPr="00517488" w:rsidRDefault="00FD045B">
      <w:pPr>
        <w:pStyle w:val="ConsPlusNonformat"/>
        <w:jc w:val="both"/>
        <w:rPr>
          <w:rFonts w:ascii="Times New Roman" w:eastAsia="Times New Roman" w:hAnsi="Times New Roman" w:cs="Times New Roman"/>
          <w:sz w:val="24"/>
          <w:szCs w:val="24"/>
        </w:rPr>
      </w:pPr>
      <w:r w:rsidRPr="00517488">
        <w:rPr>
          <w:rFonts w:ascii="Times New Roman" w:eastAsia="Times New Roman" w:hAnsi="Times New Roman" w:cs="Times New Roman"/>
          <w:sz w:val="24"/>
          <w:szCs w:val="24"/>
        </w:rPr>
        <w:t>в форме электронного документа в _______________________________________</w:t>
      </w:r>
      <w:proofErr w:type="gramStart"/>
      <w:r w:rsidRPr="00517488">
        <w:rPr>
          <w:rFonts w:ascii="Times New Roman" w:eastAsia="Times New Roman" w:hAnsi="Times New Roman" w:cs="Times New Roman"/>
          <w:sz w:val="24"/>
          <w:szCs w:val="24"/>
        </w:rPr>
        <w:t>_ ;</w:t>
      </w:r>
      <w:proofErr w:type="gramEnd"/>
    </w:p>
    <w:p w:rsidR="00FD045B" w:rsidRPr="00517488" w:rsidRDefault="00FD045B">
      <w:pPr>
        <w:pStyle w:val="ConsPlusNonformat"/>
        <w:jc w:val="both"/>
        <w:rPr>
          <w:rFonts w:ascii="Times New Roman" w:eastAsia="Times New Roman" w:hAnsi="Times New Roman" w:cs="Times New Roman"/>
          <w:sz w:val="24"/>
          <w:szCs w:val="24"/>
        </w:rPr>
      </w:pPr>
      <w:r>
        <w:t xml:space="preserve">    </w:t>
      </w:r>
      <w:r w:rsidRPr="00517488">
        <w:rPr>
          <w:rFonts w:ascii="Times New Roman" w:eastAsia="Times New Roman" w:hAnsi="Times New Roman" w:cs="Times New Roman"/>
          <w:sz w:val="24"/>
          <w:szCs w:val="24"/>
        </w:rPr>
        <w:t>получения Получателем настоящего   уведомления   в   виде   бумажного</w:t>
      </w:r>
    </w:p>
    <w:p w:rsidR="00FD045B" w:rsidRPr="00517488" w:rsidRDefault="00FD045B">
      <w:pPr>
        <w:pStyle w:val="ConsPlusNonformat"/>
        <w:jc w:val="both"/>
        <w:rPr>
          <w:rFonts w:ascii="Times New Roman" w:eastAsia="Times New Roman" w:hAnsi="Times New Roman" w:cs="Times New Roman"/>
          <w:sz w:val="24"/>
          <w:szCs w:val="24"/>
        </w:rPr>
      </w:pPr>
      <w:r w:rsidRPr="00517488">
        <w:rPr>
          <w:rFonts w:ascii="Times New Roman" w:eastAsia="Times New Roman" w:hAnsi="Times New Roman" w:cs="Times New Roman"/>
          <w:sz w:val="24"/>
          <w:szCs w:val="24"/>
        </w:rPr>
        <w:t xml:space="preserve">        </w:t>
      </w:r>
      <w:r w:rsidR="00517488">
        <w:rPr>
          <w:rFonts w:ascii="Times New Roman" w:eastAsia="Times New Roman" w:hAnsi="Times New Roman" w:cs="Times New Roman"/>
          <w:sz w:val="24"/>
          <w:szCs w:val="24"/>
        </w:rPr>
        <w:t xml:space="preserve">         </w:t>
      </w:r>
      <w:r w:rsidRPr="00517488">
        <w:rPr>
          <w:rFonts w:ascii="Times New Roman" w:eastAsia="Times New Roman" w:hAnsi="Times New Roman" w:cs="Times New Roman"/>
          <w:sz w:val="24"/>
          <w:szCs w:val="24"/>
        </w:rPr>
        <w:t xml:space="preserve"> </w:t>
      </w:r>
      <w:r w:rsidR="00517488">
        <w:rPr>
          <w:rFonts w:ascii="Calibri" w:hAnsi="Calibri" w:cs="Calibri"/>
          <w:sz w:val="22"/>
          <w:vertAlign w:val="superscript"/>
        </w:rPr>
        <w:t>5</w:t>
      </w:r>
    </w:p>
    <w:p w:rsidR="00FD045B" w:rsidRPr="00517488" w:rsidRDefault="00FD045B">
      <w:pPr>
        <w:pStyle w:val="ConsPlusNonformat"/>
        <w:jc w:val="both"/>
        <w:rPr>
          <w:rFonts w:ascii="Times New Roman" w:eastAsia="Times New Roman" w:hAnsi="Times New Roman" w:cs="Times New Roman"/>
          <w:sz w:val="24"/>
          <w:szCs w:val="24"/>
        </w:rPr>
      </w:pPr>
      <w:proofErr w:type="gramStart"/>
      <w:r w:rsidRPr="00517488">
        <w:rPr>
          <w:rFonts w:ascii="Times New Roman" w:eastAsia="Times New Roman" w:hAnsi="Times New Roman" w:cs="Times New Roman"/>
          <w:sz w:val="24"/>
          <w:szCs w:val="24"/>
        </w:rPr>
        <w:t>документа .</w:t>
      </w:r>
      <w:proofErr w:type="gramEnd"/>
    </w:p>
    <w:p w:rsidR="00FD045B" w:rsidRDefault="00FD045B">
      <w:pPr>
        <w:pStyle w:val="ConsPlusNonformat"/>
        <w:jc w:val="both"/>
      </w:pPr>
    </w:p>
    <w:p w:rsidR="00FD045B" w:rsidRPr="00517488" w:rsidRDefault="00FD045B">
      <w:pPr>
        <w:pStyle w:val="ConsPlusNonformat"/>
        <w:jc w:val="both"/>
        <w:rPr>
          <w:rFonts w:ascii="Times New Roman" w:eastAsia="Times New Roman" w:hAnsi="Times New Roman" w:cs="Times New Roman"/>
          <w:sz w:val="24"/>
          <w:szCs w:val="24"/>
        </w:rPr>
      </w:pPr>
      <w:r w:rsidRPr="00517488">
        <w:rPr>
          <w:rFonts w:ascii="Times New Roman" w:eastAsia="Times New Roman" w:hAnsi="Times New Roman" w:cs="Times New Roman"/>
          <w:sz w:val="24"/>
          <w:szCs w:val="24"/>
        </w:rPr>
        <w:t>Руководитель</w:t>
      </w:r>
    </w:p>
    <w:p w:rsidR="00FD045B" w:rsidRPr="00517488" w:rsidRDefault="00FD045B">
      <w:pPr>
        <w:pStyle w:val="ConsPlusNonformat"/>
        <w:jc w:val="both"/>
        <w:rPr>
          <w:rFonts w:ascii="Times New Roman" w:eastAsia="Times New Roman" w:hAnsi="Times New Roman" w:cs="Times New Roman"/>
          <w:sz w:val="24"/>
          <w:szCs w:val="24"/>
        </w:rPr>
      </w:pPr>
      <w:r w:rsidRPr="00517488">
        <w:rPr>
          <w:rFonts w:ascii="Times New Roman" w:eastAsia="Times New Roman" w:hAnsi="Times New Roman" w:cs="Times New Roman"/>
          <w:sz w:val="24"/>
          <w:szCs w:val="24"/>
        </w:rPr>
        <w:t>(уполномоченное лицо)</w:t>
      </w:r>
    </w:p>
    <w:p w:rsidR="00FD045B" w:rsidRDefault="00FD045B">
      <w:pPr>
        <w:pStyle w:val="ConsPlusNonformat"/>
        <w:jc w:val="both"/>
      </w:pPr>
      <w:r>
        <w:t xml:space="preserve">                      __________________ ___________ _________ ____________</w:t>
      </w:r>
    </w:p>
    <w:p w:rsidR="00EE1B1A" w:rsidRDefault="00FD045B" w:rsidP="00EE1B1A">
      <w:pPr>
        <w:pStyle w:val="ConsPlusNonformat"/>
        <w:jc w:val="both"/>
      </w:pPr>
      <w:r>
        <w:t xml:space="preserve">                        </w:t>
      </w:r>
      <w:r w:rsidR="00EE1B1A" w:rsidRPr="004D037B">
        <w:rPr>
          <w:rFonts w:ascii="Times New Roman" w:hAnsi="Times New Roman" w:cs="Times New Roman"/>
        </w:rPr>
        <w:t xml:space="preserve">(наименование  </w:t>
      </w:r>
      <w:r w:rsidR="00EE1B1A">
        <w:rPr>
          <w:rFonts w:ascii="Times New Roman" w:hAnsi="Times New Roman" w:cs="Times New Roman"/>
        </w:rPr>
        <w:t xml:space="preserve">             </w:t>
      </w:r>
      <w:proofErr w:type="gramStart"/>
      <w:r w:rsidR="00EE1B1A">
        <w:rPr>
          <w:rFonts w:ascii="Times New Roman" w:hAnsi="Times New Roman" w:cs="Times New Roman"/>
        </w:rPr>
        <w:t xml:space="preserve"> </w:t>
      </w:r>
      <w:r w:rsidR="00EE1B1A" w:rsidRPr="004D037B">
        <w:rPr>
          <w:rFonts w:ascii="Times New Roman" w:hAnsi="Times New Roman" w:cs="Times New Roman"/>
        </w:rPr>
        <w:t xml:space="preserve">  (</w:t>
      </w:r>
      <w:proofErr w:type="gramEnd"/>
      <w:r w:rsidR="00EE1B1A" w:rsidRPr="004D037B">
        <w:rPr>
          <w:rFonts w:ascii="Times New Roman" w:hAnsi="Times New Roman" w:cs="Times New Roman"/>
        </w:rPr>
        <w:t xml:space="preserve">должность) </w:t>
      </w:r>
      <w:r w:rsidR="00EE1B1A">
        <w:rPr>
          <w:rFonts w:ascii="Times New Roman" w:hAnsi="Times New Roman" w:cs="Times New Roman"/>
        </w:rPr>
        <w:t xml:space="preserve">       </w:t>
      </w:r>
      <w:r w:rsidR="00EE1B1A" w:rsidRPr="004D037B">
        <w:rPr>
          <w:rFonts w:ascii="Times New Roman" w:hAnsi="Times New Roman" w:cs="Times New Roman"/>
        </w:rPr>
        <w:t xml:space="preserve">(подпись) </w:t>
      </w:r>
      <w:r w:rsidR="00EE1B1A">
        <w:rPr>
          <w:rFonts w:ascii="Times New Roman" w:hAnsi="Times New Roman" w:cs="Times New Roman"/>
        </w:rPr>
        <w:t xml:space="preserve">      </w:t>
      </w:r>
      <w:r w:rsidR="00EE1B1A" w:rsidRPr="004D037B">
        <w:rPr>
          <w:rFonts w:ascii="Times New Roman" w:hAnsi="Times New Roman" w:cs="Times New Roman"/>
        </w:rPr>
        <w:t>(расшифровка</w:t>
      </w:r>
    </w:p>
    <w:p w:rsidR="00EE1B1A" w:rsidRPr="004D037B" w:rsidRDefault="00EE1B1A" w:rsidP="00EE1B1A">
      <w:pPr>
        <w:pStyle w:val="ConsPlusNonformat"/>
        <w:jc w:val="both"/>
        <w:rPr>
          <w:rFonts w:ascii="Times New Roman" w:hAnsi="Times New Roman" w:cs="Times New Roman"/>
        </w:rPr>
      </w:pPr>
      <w:r>
        <w:t xml:space="preserve">                     </w:t>
      </w:r>
      <w:r w:rsidRPr="004D037B">
        <w:rPr>
          <w:rFonts w:ascii="Times New Roman" w:hAnsi="Times New Roman" w:cs="Times New Roman"/>
        </w:rPr>
        <w:t xml:space="preserve">главного распорядителя                   </w:t>
      </w:r>
      <w:r>
        <w:rPr>
          <w:rFonts w:ascii="Times New Roman" w:hAnsi="Times New Roman" w:cs="Times New Roman"/>
        </w:rPr>
        <w:t xml:space="preserve">                                                </w:t>
      </w:r>
      <w:r w:rsidRPr="004D037B">
        <w:rPr>
          <w:rFonts w:ascii="Times New Roman" w:hAnsi="Times New Roman" w:cs="Times New Roman"/>
        </w:rPr>
        <w:t xml:space="preserve"> подписи)</w:t>
      </w:r>
    </w:p>
    <w:p w:rsidR="00EE1B1A" w:rsidRDefault="00EE1B1A" w:rsidP="00EE1B1A">
      <w:pPr>
        <w:pStyle w:val="ConsPlusNonformat"/>
        <w:jc w:val="both"/>
      </w:pPr>
      <w:r>
        <w:t xml:space="preserve">                   </w:t>
      </w:r>
      <w:r w:rsidRPr="004D037B">
        <w:rPr>
          <w:rFonts w:ascii="Times New Roman" w:hAnsi="Times New Roman" w:cs="Times New Roman"/>
        </w:rPr>
        <w:t>средств бюджета городского</w:t>
      </w:r>
    </w:p>
    <w:p w:rsidR="00EE1B1A" w:rsidRDefault="00EE1B1A" w:rsidP="00EE1B1A">
      <w:pPr>
        <w:pStyle w:val="ConsPlusNonformat"/>
        <w:jc w:val="both"/>
      </w:pPr>
      <w:r>
        <w:t xml:space="preserve">                  </w:t>
      </w:r>
      <w:r w:rsidRPr="004D037B">
        <w:rPr>
          <w:rFonts w:ascii="Times New Roman" w:hAnsi="Times New Roman" w:cs="Times New Roman"/>
        </w:rPr>
        <w:t>округа Домодедово Московской</w:t>
      </w:r>
      <w:r>
        <w:t xml:space="preserve"> </w:t>
      </w:r>
    </w:p>
    <w:p w:rsidR="00EE1B1A" w:rsidRDefault="00EE1B1A" w:rsidP="00EE1B1A">
      <w:pPr>
        <w:pStyle w:val="ConsPlusNonformat"/>
        <w:jc w:val="both"/>
      </w:pPr>
      <w:r>
        <w:t xml:space="preserve">                          </w:t>
      </w:r>
      <w:r w:rsidRPr="004D037B">
        <w:rPr>
          <w:rFonts w:ascii="Times New Roman" w:hAnsi="Times New Roman" w:cs="Times New Roman"/>
        </w:rPr>
        <w:t>области</w:t>
      </w:r>
    </w:p>
    <w:p w:rsidR="00FD045B" w:rsidRDefault="00FD045B" w:rsidP="00EE1B1A">
      <w:pPr>
        <w:pStyle w:val="ConsPlusNonformat"/>
        <w:jc w:val="both"/>
      </w:pPr>
    </w:p>
    <w:p w:rsidR="00FD045B" w:rsidRPr="003F30E9" w:rsidRDefault="00FD045B">
      <w:pPr>
        <w:pStyle w:val="ConsPlusNonformat"/>
        <w:jc w:val="both"/>
        <w:rPr>
          <w:rFonts w:ascii="Times New Roman" w:eastAsia="Times New Roman" w:hAnsi="Times New Roman" w:cs="Times New Roman"/>
          <w:sz w:val="24"/>
          <w:szCs w:val="24"/>
        </w:rPr>
      </w:pPr>
      <w:r w:rsidRPr="003F30E9">
        <w:rPr>
          <w:rFonts w:ascii="Times New Roman" w:eastAsia="Times New Roman" w:hAnsi="Times New Roman" w:cs="Times New Roman"/>
          <w:sz w:val="24"/>
          <w:szCs w:val="24"/>
        </w:rPr>
        <w:t>"__" ______ 20__ г.</w:t>
      </w:r>
    </w:p>
    <w:p w:rsidR="00FD045B" w:rsidRDefault="00FD045B">
      <w:pPr>
        <w:pStyle w:val="ConsPlusNonformat"/>
        <w:jc w:val="both"/>
      </w:pPr>
    </w:p>
    <w:p w:rsidR="00FD045B" w:rsidRDefault="00FD045B">
      <w:pPr>
        <w:pStyle w:val="ConsPlusNonformat"/>
        <w:jc w:val="both"/>
      </w:pPr>
      <w:r>
        <w:t xml:space="preserve">                                                    </w:t>
      </w:r>
      <w:r w:rsidRPr="003F30E9">
        <w:rPr>
          <w:rFonts w:ascii="Times New Roman" w:hAnsi="Times New Roman" w:cs="Times New Roman"/>
        </w:rPr>
        <w:t>Конец формы уведомления</w:t>
      </w:r>
    </w:p>
    <w:p w:rsidR="00FD045B" w:rsidRDefault="00FD045B">
      <w:pPr>
        <w:pStyle w:val="ConsPlusNonformat"/>
        <w:jc w:val="both"/>
      </w:pPr>
    </w:p>
    <w:p w:rsidR="00FD045B" w:rsidRDefault="00FD045B">
      <w:pPr>
        <w:pStyle w:val="ConsPlusNonformat"/>
        <w:jc w:val="both"/>
      </w:pPr>
      <w:r>
        <w:t>--------------------------------</w:t>
      </w:r>
    </w:p>
    <w:p w:rsidR="00FD045B" w:rsidRDefault="00FD045B">
      <w:pPr>
        <w:pStyle w:val="ConsPlusNonformat"/>
        <w:jc w:val="both"/>
      </w:pPr>
      <w:r>
        <w:t>1</w:t>
      </w:r>
    </w:p>
    <w:p w:rsidR="00FD045B" w:rsidRPr="00517488" w:rsidRDefault="00FD045B">
      <w:pPr>
        <w:pStyle w:val="ConsPlusNonformat"/>
        <w:jc w:val="both"/>
        <w:rPr>
          <w:rFonts w:ascii="Times New Roman" w:hAnsi="Times New Roman" w:cs="Times New Roman"/>
        </w:rPr>
      </w:pPr>
      <w:r>
        <w:t xml:space="preserve">  </w:t>
      </w:r>
      <w:r w:rsidRPr="00517488">
        <w:rPr>
          <w:rFonts w:ascii="Times New Roman" w:hAnsi="Times New Roman" w:cs="Times New Roman"/>
        </w:rPr>
        <w:t>Указы</w:t>
      </w:r>
      <w:r w:rsidR="00517488">
        <w:rPr>
          <w:rFonts w:ascii="Times New Roman" w:hAnsi="Times New Roman" w:cs="Times New Roman"/>
        </w:rPr>
        <w:t>ваются неисполненные</w:t>
      </w:r>
      <w:r w:rsidRPr="00517488">
        <w:rPr>
          <w:rFonts w:ascii="Times New Roman" w:hAnsi="Times New Roman" w:cs="Times New Roman"/>
        </w:rPr>
        <w:t xml:space="preserve"> (исполненные</w:t>
      </w:r>
      <w:r w:rsidR="003F30E9">
        <w:rPr>
          <w:rFonts w:ascii="Times New Roman" w:hAnsi="Times New Roman" w:cs="Times New Roman"/>
        </w:rPr>
        <w:t xml:space="preserve"> </w:t>
      </w:r>
      <w:r w:rsidRPr="00517488">
        <w:rPr>
          <w:rFonts w:ascii="Times New Roman" w:hAnsi="Times New Roman" w:cs="Times New Roman"/>
        </w:rPr>
        <w:t>не в полном объеме) обязательства</w:t>
      </w:r>
      <w:r w:rsidR="00517488">
        <w:rPr>
          <w:rFonts w:ascii="Times New Roman" w:hAnsi="Times New Roman" w:cs="Times New Roman"/>
        </w:rPr>
        <w:t xml:space="preserve"> </w:t>
      </w:r>
      <w:r w:rsidRPr="00517488">
        <w:rPr>
          <w:rFonts w:ascii="Times New Roman" w:hAnsi="Times New Roman" w:cs="Times New Roman"/>
        </w:rPr>
        <w:t>Получателя по соглашению.</w:t>
      </w:r>
    </w:p>
    <w:p w:rsidR="00FD045B" w:rsidRDefault="003F30E9">
      <w:pPr>
        <w:pStyle w:val="ConsPlusNonformat"/>
        <w:jc w:val="both"/>
      </w:pPr>
      <w:r>
        <w:t>2</w:t>
      </w:r>
    </w:p>
    <w:p w:rsidR="00FD045B" w:rsidRPr="003F30E9" w:rsidRDefault="00FD045B">
      <w:pPr>
        <w:pStyle w:val="ConsPlusNonformat"/>
        <w:jc w:val="both"/>
        <w:rPr>
          <w:rFonts w:ascii="Times New Roman" w:hAnsi="Times New Roman" w:cs="Times New Roman"/>
        </w:rPr>
      </w:pPr>
      <w:r>
        <w:t xml:space="preserve"> </w:t>
      </w:r>
      <w:r w:rsidRPr="003F30E9">
        <w:rPr>
          <w:rFonts w:ascii="Times New Roman" w:hAnsi="Times New Roman" w:cs="Times New Roman"/>
        </w:rPr>
        <w:t>Предусматривается при   расторжении соглашения в случаях неисполнения</w:t>
      </w:r>
      <w:r w:rsidR="003F30E9">
        <w:rPr>
          <w:rFonts w:ascii="Times New Roman" w:hAnsi="Times New Roman" w:cs="Times New Roman"/>
        </w:rPr>
        <w:t xml:space="preserve"> </w:t>
      </w:r>
      <w:r w:rsidRPr="003F30E9">
        <w:rPr>
          <w:rFonts w:ascii="Times New Roman" w:hAnsi="Times New Roman" w:cs="Times New Roman"/>
        </w:rPr>
        <w:t>Получателем обязательств по соглашению.</w:t>
      </w:r>
    </w:p>
    <w:p w:rsidR="00FD045B" w:rsidRDefault="003F30E9">
      <w:pPr>
        <w:pStyle w:val="ConsPlusNonformat"/>
        <w:jc w:val="both"/>
      </w:pPr>
      <w:r>
        <w:t>3</w:t>
      </w:r>
    </w:p>
    <w:p w:rsidR="00FD045B" w:rsidRPr="003F30E9" w:rsidRDefault="00FD045B">
      <w:pPr>
        <w:pStyle w:val="ConsPlusNonformat"/>
        <w:jc w:val="both"/>
        <w:rPr>
          <w:rFonts w:ascii="Times New Roman" w:hAnsi="Times New Roman" w:cs="Times New Roman"/>
        </w:rPr>
      </w:pPr>
      <w:r>
        <w:t xml:space="preserve"> </w:t>
      </w:r>
      <w:r w:rsidRPr="003F30E9">
        <w:rPr>
          <w:rFonts w:ascii="Times New Roman" w:hAnsi="Times New Roman" w:cs="Times New Roman"/>
        </w:rPr>
        <w:t>Указывается пункт   соглашения, в соответствии с которым соглашение</w:t>
      </w:r>
      <w:r w:rsidR="003F30E9">
        <w:rPr>
          <w:rFonts w:ascii="Times New Roman" w:hAnsi="Times New Roman" w:cs="Times New Roman"/>
        </w:rPr>
        <w:t xml:space="preserve"> </w:t>
      </w:r>
      <w:r w:rsidRPr="003F30E9">
        <w:rPr>
          <w:rFonts w:ascii="Times New Roman" w:hAnsi="Times New Roman" w:cs="Times New Roman"/>
        </w:rPr>
        <w:t>расторгается в одностороннем порядке.</w:t>
      </w:r>
    </w:p>
    <w:p w:rsidR="00FD045B" w:rsidRDefault="003F30E9">
      <w:pPr>
        <w:pStyle w:val="ConsPlusNonformat"/>
        <w:jc w:val="both"/>
      </w:pPr>
      <w:r>
        <w:t>4</w:t>
      </w:r>
    </w:p>
    <w:p w:rsidR="00FD045B" w:rsidRPr="003F30E9" w:rsidRDefault="00FD045B">
      <w:pPr>
        <w:pStyle w:val="ConsPlusNonformat"/>
        <w:jc w:val="both"/>
        <w:rPr>
          <w:rFonts w:ascii="Times New Roman" w:hAnsi="Times New Roman" w:cs="Times New Roman"/>
        </w:rPr>
      </w:pPr>
      <w:r>
        <w:t xml:space="preserve"> </w:t>
      </w:r>
      <w:r w:rsidRPr="003F30E9">
        <w:rPr>
          <w:rFonts w:ascii="Times New Roman" w:hAnsi="Times New Roman" w:cs="Times New Roman"/>
        </w:rPr>
        <w:t>Указывается наименование информационной системы в соответствии с Порядком</w:t>
      </w:r>
      <w:r w:rsidR="003F30E9">
        <w:rPr>
          <w:rFonts w:ascii="Times New Roman" w:hAnsi="Times New Roman" w:cs="Times New Roman"/>
        </w:rPr>
        <w:t xml:space="preserve"> </w:t>
      </w:r>
      <w:r w:rsidRPr="003F30E9">
        <w:rPr>
          <w:rFonts w:ascii="Times New Roman" w:hAnsi="Times New Roman" w:cs="Times New Roman"/>
        </w:rPr>
        <w:t>предоставления</w:t>
      </w:r>
      <w:r w:rsidR="00A07B5C">
        <w:rPr>
          <w:rFonts w:ascii="Times New Roman" w:hAnsi="Times New Roman" w:cs="Times New Roman"/>
        </w:rPr>
        <w:t xml:space="preserve"> субсидии</w:t>
      </w:r>
      <w:r w:rsidRPr="003F30E9">
        <w:rPr>
          <w:rFonts w:ascii="Times New Roman" w:hAnsi="Times New Roman" w:cs="Times New Roman"/>
        </w:rPr>
        <w:t xml:space="preserve"> </w:t>
      </w:r>
      <w:proofErr w:type="gramStart"/>
      <w:r w:rsidRPr="003F30E9">
        <w:rPr>
          <w:rFonts w:ascii="Times New Roman" w:hAnsi="Times New Roman" w:cs="Times New Roman"/>
        </w:rPr>
        <w:t>в  случае</w:t>
      </w:r>
      <w:proofErr w:type="gramEnd"/>
      <w:r w:rsidRPr="003F30E9">
        <w:rPr>
          <w:rFonts w:ascii="Times New Roman" w:hAnsi="Times New Roman" w:cs="Times New Roman"/>
        </w:rPr>
        <w:t xml:space="preserve"> формирования и подписания уведомления в</w:t>
      </w:r>
      <w:r w:rsidR="003F30E9">
        <w:rPr>
          <w:rFonts w:ascii="Times New Roman" w:hAnsi="Times New Roman" w:cs="Times New Roman"/>
        </w:rPr>
        <w:t xml:space="preserve"> </w:t>
      </w:r>
      <w:r w:rsidRPr="003F30E9">
        <w:rPr>
          <w:rFonts w:ascii="Times New Roman" w:hAnsi="Times New Roman" w:cs="Times New Roman"/>
        </w:rPr>
        <w:t>информационной системе.</w:t>
      </w:r>
    </w:p>
    <w:p w:rsidR="00FD045B" w:rsidRDefault="003F30E9">
      <w:pPr>
        <w:pStyle w:val="ConsPlusNonformat"/>
        <w:jc w:val="both"/>
      </w:pPr>
      <w:r>
        <w:t>5</w:t>
      </w:r>
    </w:p>
    <w:p w:rsidR="00FD045B" w:rsidRPr="003F30E9" w:rsidRDefault="00FD045B">
      <w:pPr>
        <w:pStyle w:val="ConsPlusNonformat"/>
        <w:jc w:val="both"/>
        <w:rPr>
          <w:rFonts w:ascii="Times New Roman" w:hAnsi="Times New Roman" w:cs="Times New Roman"/>
        </w:rPr>
      </w:pPr>
      <w:r>
        <w:t xml:space="preserve"> </w:t>
      </w:r>
      <w:r w:rsidRPr="003F30E9">
        <w:rPr>
          <w:rFonts w:ascii="Times New Roman" w:hAnsi="Times New Roman" w:cs="Times New Roman"/>
        </w:rPr>
        <w:t>Предусматривается в случае формирования и подписания уведомления в форме</w:t>
      </w:r>
      <w:r w:rsidR="003F30E9">
        <w:rPr>
          <w:rFonts w:ascii="Times New Roman" w:hAnsi="Times New Roman" w:cs="Times New Roman"/>
        </w:rPr>
        <w:t xml:space="preserve"> </w:t>
      </w:r>
      <w:r w:rsidRPr="003F30E9">
        <w:rPr>
          <w:rFonts w:ascii="Times New Roman" w:hAnsi="Times New Roman" w:cs="Times New Roman"/>
        </w:rPr>
        <w:t>бумажного документа.</w:t>
      </w:r>
    </w:p>
    <w:p w:rsidR="00FD045B" w:rsidRPr="003F30E9" w:rsidRDefault="00FD045B">
      <w:pPr>
        <w:pStyle w:val="ConsPlusNormal"/>
        <w:jc w:val="both"/>
        <w:rPr>
          <w:rFonts w:ascii="Times New Roman" w:hAnsi="Times New Roman" w:cs="Times New Roman"/>
          <w:sz w:val="20"/>
        </w:rPr>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FD045B" w:rsidRDefault="00FD045B">
      <w:pPr>
        <w:pStyle w:val="ConsPlusNormal"/>
        <w:jc w:val="both"/>
      </w:pPr>
    </w:p>
    <w:p w:rsidR="000772B0" w:rsidRDefault="000772B0"/>
    <w:sectPr w:rsidR="000772B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45B"/>
    <w:rsid w:val="00005DC3"/>
    <w:rsid w:val="00014C8B"/>
    <w:rsid w:val="00021309"/>
    <w:rsid w:val="00024030"/>
    <w:rsid w:val="00025475"/>
    <w:rsid w:val="000432F5"/>
    <w:rsid w:val="00046AA9"/>
    <w:rsid w:val="00054113"/>
    <w:rsid w:val="0005677B"/>
    <w:rsid w:val="00064A2C"/>
    <w:rsid w:val="00066F3C"/>
    <w:rsid w:val="00071D8B"/>
    <w:rsid w:val="0007379A"/>
    <w:rsid w:val="00073908"/>
    <w:rsid w:val="00076775"/>
    <w:rsid w:val="000772B0"/>
    <w:rsid w:val="000A58BB"/>
    <w:rsid w:val="000C170E"/>
    <w:rsid w:val="000C1730"/>
    <w:rsid w:val="000C21EF"/>
    <w:rsid w:val="000C2CA5"/>
    <w:rsid w:val="000F2A6E"/>
    <w:rsid w:val="000F3245"/>
    <w:rsid w:val="000F5103"/>
    <w:rsid w:val="001044CD"/>
    <w:rsid w:val="00104566"/>
    <w:rsid w:val="0011570A"/>
    <w:rsid w:val="0011770B"/>
    <w:rsid w:val="0013363D"/>
    <w:rsid w:val="0013501D"/>
    <w:rsid w:val="0013619F"/>
    <w:rsid w:val="001478D3"/>
    <w:rsid w:val="00150936"/>
    <w:rsid w:val="001509A6"/>
    <w:rsid w:val="00150F4F"/>
    <w:rsid w:val="00157DDF"/>
    <w:rsid w:val="0017664F"/>
    <w:rsid w:val="00182502"/>
    <w:rsid w:val="001845CE"/>
    <w:rsid w:val="0018565C"/>
    <w:rsid w:val="001858CC"/>
    <w:rsid w:val="001923A8"/>
    <w:rsid w:val="00192ABF"/>
    <w:rsid w:val="0019650F"/>
    <w:rsid w:val="001A1B02"/>
    <w:rsid w:val="001A340E"/>
    <w:rsid w:val="001A4BDB"/>
    <w:rsid w:val="001A4DF5"/>
    <w:rsid w:val="001A7BA2"/>
    <w:rsid w:val="001B471F"/>
    <w:rsid w:val="001C1489"/>
    <w:rsid w:val="001C227E"/>
    <w:rsid w:val="001C29EA"/>
    <w:rsid w:val="001C29EF"/>
    <w:rsid w:val="001C2D69"/>
    <w:rsid w:val="001D3E51"/>
    <w:rsid w:val="001F2976"/>
    <w:rsid w:val="001F31ED"/>
    <w:rsid w:val="00200475"/>
    <w:rsid w:val="002051EE"/>
    <w:rsid w:val="00216895"/>
    <w:rsid w:val="00220208"/>
    <w:rsid w:val="00223646"/>
    <w:rsid w:val="0022677F"/>
    <w:rsid w:val="0022748C"/>
    <w:rsid w:val="00230F65"/>
    <w:rsid w:val="0023127D"/>
    <w:rsid w:val="00241B6E"/>
    <w:rsid w:val="00250651"/>
    <w:rsid w:val="00251030"/>
    <w:rsid w:val="00251EE0"/>
    <w:rsid w:val="002661A2"/>
    <w:rsid w:val="0027226D"/>
    <w:rsid w:val="00273ED0"/>
    <w:rsid w:val="0028095B"/>
    <w:rsid w:val="00280D43"/>
    <w:rsid w:val="002860FB"/>
    <w:rsid w:val="00286974"/>
    <w:rsid w:val="002940BB"/>
    <w:rsid w:val="002A0555"/>
    <w:rsid w:val="002B2590"/>
    <w:rsid w:val="002B359B"/>
    <w:rsid w:val="002B4742"/>
    <w:rsid w:val="002B71F6"/>
    <w:rsid w:val="002B78C3"/>
    <w:rsid w:val="002C35E1"/>
    <w:rsid w:val="002C4754"/>
    <w:rsid w:val="002C4B0B"/>
    <w:rsid w:val="002D01B6"/>
    <w:rsid w:val="002E4481"/>
    <w:rsid w:val="003058E1"/>
    <w:rsid w:val="003148AC"/>
    <w:rsid w:val="003338DC"/>
    <w:rsid w:val="003341DC"/>
    <w:rsid w:val="003360BF"/>
    <w:rsid w:val="00336ADC"/>
    <w:rsid w:val="003411D8"/>
    <w:rsid w:val="003463AE"/>
    <w:rsid w:val="00351A14"/>
    <w:rsid w:val="00351F9C"/>
    <w:rsid w:val="00352F52"/>
    <w:rsid w:val="0035346B"/>
    <w:rsid w:val="003602F2"/>
    <w:rsid w:val="003711A3"/>
    <w:rsid w:val="00374573"/>
    <w:rsid w:val="00385FF0"/>
    <w:rsid w:val="00390225"/>
    <w:rsid w:val="003918E1"/>
    <w:rsid w:val="0039742D"/>
    <w:rsid w:val="003A0F71"/>
    <w:rsid w:val="003A184F"/>
    <w:rsid w:val="003A6BF2"/>
    <w:rsid w:val="003B4D6C"/>
    <w:rsid w:val="003B4F10"/>
    <w:rsid w:val="003B57F9"/>
    <w:rsid w:val="003C11D2"/>
    <w:rsid w:val="003C354E"/>
    <w:rsid w:val="003D0F5B"/>
    <w:rsid w:val="003D1541"/>
    <w:rsid w:val="003D63C0"/>
    <w:rsid w:val="003D7D56"/>
    <w:rsid w:val="003F014A"/>
    <w:rsid w:val="003F0D44"/>
    <w:rsid w:val="003F30E9"/>
    <w:rsid w:val="003F34C2"/>
    <w:rsid w:val="00402C41"/>
    <w:rsid w:val="0040495B"/>
    <w:rsid w:val="0041079C"/>
    <w:rsid w:val="00412331"/>
    <w:rsid w:val="004215FC"/>
    <w:rsid w:val="00422AF0"/>
    <w:rsid w:val="00437BF9"/>
    <w:rsid w:val="004454DE"/>
    <w:rsid w:val="00457A57"/>
    <w:rsid w:val="00462384"/>
    <w:rsid w:val="00464ACE"/>
    <w:rsid w:val="00467AB5"/>
    <w:rsid w:val="00471993"/>
    <w:rsid w:val="00474400"/>
    <w:rsid w:val="00482F34"/>
    <w:rsid w:val="004910B8"/>
    <w:rsid w:val="004949E6"/>
    <w:rsid w:val="004971CD"/>
    <w:rsid w:val="004A1E53"/>
    <w:rsid w:val="004A53F3"/>
    <w:rsid w:val="004C1DCB"/>
    <w:rsid w:val="004C2984"/>
    <w:rsid w:val="004C4E1F"/>
    <w:rsid w:val="004C5947"/>
    <w:rsid w:val="004D037B"/>
    <w:rsid w:val="004D1A96"/>
    <w:rsid w:val="004D38B4"/>
    <w:rsid w:val="004E5CFA"/>
    <w:rsid w:val="004F1D28"/>
    <w:rsid w:val="004F2653"/>
    <w:rsid w:val="00500A62"/>
    <w:rsid w:val="00517488"/>
    <w:rsid w:val="005212D6"/>
    <w:rsid w:val="005214A0"/>
    <w:rsid w:val="00525340"/>
    <w:rsid w:val="00525998"/>
    <w:rsid w:val="00532BD2"/>
    <w:rsid w:val="00533FCC"/>
    <w:rsid w:val="00535D07"/>
    <w:rsid w:val="005405EE"/>
    <w:rsid w:val="00541EC8"/>
    <w:rsid w:val="00551B42"/>
    <w:rsid w:val="0055470D"/>
    <w:rsid w:val="00554760"/>
    <w:rsid w:val="005618C7"/>
    <w:rsid w:val="00570A34"/>
    <w:rsid w:val="00571C79"/>
    <w:rsid w:val="005807E1"/>
    <w:rsid w:val="00592E1C"/>
    <w:rsid w:val="005976DB"/>
    <w:rsid w:val="005A1D49"/>
    <w:rsid w:val="005A3F51"/>
    <w:rsid w:val="005B1488"/>
    <w:rsid w:val="005B353D"/>
    <w:rsid w:val="005C3A1F"/>
    <w:rsid w:val="005C42FA"/>
    <w:rsid w:val="005C5ACD"/>
    <w:rsid w:val="005C5BB6"/>
    <w:rsid w:val="005C7360"/>
    <w:rsid w:val="005D0EC9"/>
    <w:rsid w:val="005D6915"/>
    <w:rsid w:val="005E1FC7"/>
    <w:rsid w:val="005E435E"/>
    <w:rsid w:val="005E6E1C"/>
    <w:rsid w:val="005F2D41"/>
    <w:rsid w:val="005F32B8"/>
    <w:rsid w:val="0060229C"/>
    <w:rsid w:val="006038CD"/>
    <w:rsid w:val="006065BA"/>
    <w:rsid w:val="00607153"/>
    <w:rsid w:val="0060717B"/>
    <w:rsid w:val="0060772A"/>
    <w:rsid w:val="006126CB"/>
    <w:rsid w:val="00612AD1"/>
    <w:rsid w:val="00614DA5"/>
    <w:rsid w:val="00617F3D"/>
    <w:rsid w:val="006223F6"/>
    <w:rsid w:val="006226B2"/>
    <w:rsid w:val="00623769"/>
    <w:rsid w:val="00624C82"/>
    <w:rsid w:val="00625031"/>
    <w:rsid w:val="006317E1"/>
    <w:rsid w:val="00634189"/>
    <w:rsid w:val="00646E6C"/>
    <w:rsid w:val="00651BAB"/>
    <w:rsid w:val="00652E70"/>
    <w:rsid w:val="0066501C"/>
    <w:rsid w:val="00672B4C"/>
    <w:rsid w:val="00676C4D"/>
    <w:rsid w:val="00692EF0"/>
    <w:rsid w:val="0069319C"/>
    <w:rsid w:val="00693FBF"/>
    <w:rsid w:val="006A3179"/>
    <w:rsid w:val="006A4A6D"/>
    <w:rsid w:val="006B061E"/>
    <w:rsid w:val="006B2628"/>
    <w:rsid w:val="006B43F5"/>
    <w:rsid w:val="006B5127"/>
    <w:rsid w:val="006D57B2"/>
    <w:rsid w:val="006D657E"/>
    <w:rsid w:val="006E7564"/>
    <w:rsid w:val="006F0209"/>
    <w:rsid w:val="006F06EB"/>
    <w:rsid w:val="006F0E57"/>
    <w:rsid w:val="007005DB"/>
    <w:rsid w:val="0070411D"/>
    <w:rsid w:val="00707F55"/>
    <w:rsid w:val="0071750D"/>
    <w:rsid w:val="00721718"/>
    <w:rsid w:val="0072581A"/>
    <w:rsid w:val="00737EC6"/>
    <w:rsid w:val="00742E6C"/>
    <w:rsid w:val="007434C9"/>
    <w:rsid w:val="0074751F"/>
    <w:rsid w:val="00756E9D"/>
    <w:rsid w:val="00763123"/>
    <w:rsid w:val="00772B7C"/>
    <w:rsid w:val="00773C7D"/>
    <w:rsid w:val="00775AE4"/>
    <w:rsid w:val="0078030A"/>
    <w:rsid w:val="007817BC"/>
    <w:rsid w:val="00785A7F"/>
    <w:rsid w:val="007947F4"/>
    <w:rsid w:val="0079624B"/>
    <w:rsid w:val="007A56CF"/>
    <w:rsid w:val="007A6B3B"/>
    <w:rsid w:val="007A7B4F"/>
    <w:rsid w:val="007B471C"/>
    <w:rsid w:val="007C2555"/>
    <w:rsid w:val="007D1114"/>
    <w:rsid w:val="007D30CA"/>
    <w:rsid w:val="007E63A7"/>
    <w:rsid w:val="007E7280"/>
    <w:rsid w:val="007F14BB"/>
    <w:rsid w:val="0080106D"/>
    <w:rsid w:val="0080314D"/>
    <w:rsid w:val="00816AB2"/>
    <w:rsid w:val="0081736E"/>
    <w:rsid w:val="008179C8"/>
    <w:rsid w:val="00827466"/>
    <w:rsid w:val="00834E08"/>
    <w:rsid w:val="008354BC"/>
    <w:rsid w:val="00836C52"/>
    <w:rsid w:val="008377BB"/>
    <w:rsid w:val="00845954"/>
    <w:rsid w:val="00857852"/>
    <w:rsid w:val="008660DB"/>
    <w:rsid w:val="00883B41"/>
    <w:rsid w:val="008A2152"/>
    <w:rsid w:val="008A7C30"/>
    <w:rsid w:val="008B05A9"/>
    <w:rsid w:val="008B0D29"/>
    <w:rsid w:val="008B654F"/>
    <w:rsid w:val="008C08D1"/>
    <w:rsid w:val="008C619F"/>
    <w:rsid w:val="008C6D93"/>
    <w:rsid w:val="008D1EF4"/>
    <w:rsid w:val="008D7BD5"/>
    <w:rsid w:val="008F3C58"/>
    <w:rsid w:val="009155EB"/>
    <w:rsid w:val="00916368"/>
    <w:rsid w:val="009216FC"/>
    <w:rsid w:val="0092185B"/>
    <w:rsid w:val="0092407E"/>
    <w:rsid w:val="00927F14"/>
    <w:rsid w:val="009406A8"/>
    <w:rsid w:val="00942028"/>
    <w:rsid w:val="00943C56"/>
    <w:rsid w:val="00944236"/>
    <w:rsid w:val="0096127B"/>
    <w:rsid w:val="009651C3"/>
    <w:rsid w:val="0096668F"/>
    <w:rsid w:val="00970107"/>
    <w:rsid w:val="009701A4"/>
    <w:rsid w:val="00982E0F"/>
    <w:rsid w:val="0098686A"/>
    <w:rsid w:val="00987000"/>
    <w:rsid w:val="009B2855"/>
    <w:rsid w:val="009B5A77"/>
    <w:rsid w:val="009C00B8"/>
    <w:rsid w:val="009C0EB5"/>
    <w:rsid w:val="009C31C4"/>
    <w:rsid w:val="009C5A68"/>
    <w:rsid w:val="009D4866"/>
    <w:rsid w:val="009D4E76"/>
    <w:rsid w:val="009D5CC4"/>
    <w:rsid w:val="009E3739"/>
    <w:rsid w:val="009F36C3"/>
    <w:rsid w:val="00A02C2F"/>
    <w:rsid w:val="00A04D40"/>
    <w:rsid w:val="00A07B5C"/>
    <w:rsid w:val="00A12F22"/>
    <w:rsid w:val="00A177AC"/>
    <w:rsid w:val="00A203CB"/>
    <w:rsid w:val="00A26A4C"/>
    <w:rsid w:val="00A51BAB"/>
    <w:rsid w:val="00A55B64"/>
    <w:rsid w:val="00A710D6"/>
    <w:rsid w:val="00A74D4F"/>
    <w:rsid w:val="00A7756A"/>
    <w:rsid w:val="00A77BDC"/>
    <w:rsid w:val="00A8095B"/>
    <w:rsid w:val="00A8431D"/>
    <w:rsid w:val="00A91E1E"/>
    <w:rsid w:val="00AA4B48"/>
    <w:rsid w:val="00AA66AF"/>
    <w:rsid w:val="00AA7127"/>
    <w:rsid w:val="00AA7495"/>
    <w:rsid w:val="00AC4DEB"/>
    <w:rsid w:val="00AC5629"/>
    <w:rsid w:val="00AC7F86"/>
    <w:rsid w:val="00AD02E8"/>
    <w:rsid w:val="00AD1B93"/>
    <w:rsid w:val="00AE0CB9"/>
    <w:rsid w:val="00AE1B5C"/>
    <w:rsid w:val="00AF0A45"/>
    <w:rsid w:val="00AF4DA3"/>
    <w:rsid w:val="00B107A9"/>
    <w:rsid w:val="00B13E62"/>
    <w:rsid w:val="00B42F99"/>
    <w:rsid w:val="00B44E6D"/>
    <w:rsid w:val="00B47DCD"/>
    <w:rsid w:val="00B54009"/>
    <w:rsid w:val="00B5543F"/>
    <w:rsid w:val="00B578A2"/>
    <w:rsid w:val="00B63E4C"/>
    <w:rsid w:val="00B64C18"/>
    <w:rsid w:val="00B656F5"/>
    <w:rsid w:val="00B65EF5"/>
    <w:rsid w:val="00B72D61"/>
    <w:rsid w:val="00B73A2F"/>
    <w:rsid w:val="00B73E2B"/>
    <w:rsid w:val="00B7621E"/>
    <w:rsid w:val="00B8467D"/>
    <w:rsid w:val="00B8604D"/>
    <w:rsid w:val="00B87788"/>
    <w:rsid w:val="00BA11ED"/>
    <w:rsid w:val="00BA580D"/>
    <w:rsid w:val="00BA5B06"/>
    <w:rsid w:val="00BB244A"/>
    <w:rsid w:val="00BB3D34"/>
    <w:rsid w:val="00BC572C"/>
    <w:rsid w:val="00BD6DCB"/>
    <w:rsid w:val="00BE4155"/>
    <w:rsid w:val="00BF170B"/>
    <w:rsid w:val="00C01F61"/>
    <w:rsid w:val="00C060D9"/>
    <w:rsid w:val="00C07CB2"/>
    <w:rsid w:val="00C12B34"/>
    <w:rsid w:val="00C25FB2"/>
    <w:rsid w:val="00C27598"/>
    <w:rsid w:val="00C30909"/>
    <w:rsid w:val="00C41618"/>
    <w:rsid w:val="00C45088"/>
    <w:rsid w:val="00C4752C"/>
    <w:rsid w:val="00C61E44"/>
    <w:rsid w:val="00C623FD"/>
    <w:rsid w:val="00C6715A"/>
    <w:rsid w:val="00C745DA"/>
    <w:rsid w:val="00C80E1E"/>
    <w:rsid w:val="00C84062"/>
    <w:rsid w:val="00C84DE4"/>
    <w:rsid w:val="00C85EE4"/>
    <w:rsid w:val="00C926B9"/>
    <w:rsid w:val="00C95ADD"/>
    <w:rsid w:val="00C96057"/>
    <w:rsid w:val="00CA3D9F"/>
    <w:rsid w:val="00CA431A"/>
    <w:rsid w:val="00CA7F17"/>
    <w:rsid w:val="00CB5D58"/>
    <w:rsid w:val="00CB6101"/>
    <w:rsid w:val="00CC2637"/>
    <w:rsid w:val="00CC3802"/>
    <w:rsid w:val="00CC57BF"/>
    <w:rsid w:val="00CD3103"/>
    <w:rsid w:val="00CE5E6E"/>
    <w:rsid w:val="00D02239"/>
    <w:rsid w:val="00D0479A"/>
    <w:rsid w:val="00D0491F"/>
    <w:rsid w:val="00D10018"/>
    <w:rsid w:val="00D10045"/>
    <w:rsid w:val="00D2224A"/>
    <w:rsid w:val="00D2314A"/>
    <w:rsid w:val="00D23D66"/>
    <w:rsid w:val="00D30D74"/>
    <w:rsid w:val="00D33244"/>
    <w:rsid w:val="00D341FF"/>
    <w:rsid w:val="00D467FA"/>
    <w:rsid w:val="00D5156F"/>
    <w:rsid w:val="00D647C8"/>
    <w:rsid w:val="00D678A1"/>
    <w:rsid w:val="00D7084B"/>
    <w:rsid w:val="00D72896"/>
    <w:rsid w:val="00D82337"/>
    <w:rsid w:val="00D85062"/>
    <w:rsid w:val="00D90933"/>
    <w:rsid w:val="00D90C61"/>
    <w:rsid w:val="00D91417"/>
    <w:rsid w:val="00D94814"/>
    <w:rsid w:val="00DA7B53"/>
    <w:rsid w:val="00DB63DE"/>
    <w:rsid w:val="00DB651C"/>
    <w:rsid w:val="00DC7794"/>
    <w:rsid w:val="00DF1CDE"/>
    <w:rsid w:val="00DF562E"/>
    <w:rsid w:val="00DF7931"/>
    <w:rsid w:val="00E037C4"/>
    <w:rsid w:val="00E064F8"/>
    <w:rsid w:val="00E105CF"/>
    <w:rsid w:val="00E139B7"/>
    <w:rsid w:val="00E139CB"/>
    <w:rsid w:val="00E147FE"/>
    <w:rsid w:val="00E202D9"/>
    <w:rsid w:val="00E27E1B"/>
    <w:rsid w:val="00E33354"/>
    <w:rsid w:val="00E36D4B"/>
    <w:rsid w:val="00E37E60"/>
    <w:rsid w:val="00E41967"/>
    <w:rsid w:val="00E42AAB"/>
    <w:rsid w:val="00E512EC"/>
    <w:rsid w:val="00E54222"/>
    <w:rsid w:val="00E62176"/>
    <w:rsid w:val="00E6341E"/>
    <w:rsid w:val="00E7022F"/>
    <w:rsid w:val="00E72272"/>
    <w:rsid w:val="00E769CB"/>
    <w:rsid w:val="00E86DD4"/>
    <w:rsid w:val="00E90ACA"/>
    <w:rsid w:val="00E914F0"/>
    <w:rsid w:val="00EA15A4"/>
    <w:rsid w:val="00EA32FF"/>
    <w:rsid w:val="00EA58D5"/>
    <w:rsid w:val="00EA7FC8"/>
    <w:rsid w:val="00EC0A18"/>
    <w:rsid w:val="00EC25AD"/>
    <w:rsid w:val="00EC46EA"/>
    <w:rsid w:val="00EC7040"/>
    <w:rsid w:val="00EC7F3F"/>
    <w:rsid w:val="00EE1B1A"/>
    <w:rsid w:val="00EE3608"/>
    <w:rsid w:val="00EE5D33"/>
    <w:rsid w:val="00EE6FC5"/>
    <w:rsid w:val="00EE7B1A"/>
    <w:rsid w:val="00EF321D"/>
    <w:rsid w:val="00EF569A"/>
    <w:rsid w:val="00EF5E91"/>
    <w:rsid w:val="00EF68AC"/>
    <w:rsid w:val="00F02867"/>
    <w:rsid w:val="00F15D83"/>
    <w:rsid w:val="00F2158A"/>
    <w:rsid w:val="00F32011"/>
    <w:rsid w:val="00F34131"/>
    <w:rsid w:val="00F36734"/>
    <w:rsid w:val="00F465AC"/>
    <w:rsid w:val="00F5175A"/>
    <w:rsid w:val="00F660C1"/>
    <w:rsid w:val="00F668A9"/>
    <w:rsid w:val="00F7308E"/>
    <w:rsid w:val="00F75A87"/>
    <w:rsid w:val="00F76652"/>
    <w:rsid w:val="00F83878"/>
    <w:rsid w:val="00F8519A"/>
    <w:rsid w:val="00F854B6"/>
    <w:rsid w:val="00F91CFF"/>
    <w:rsid w:val="00F93EB3"/>
    <w:rsid w:val="00F94EE2"/>
    <w:rsid w:val="00F967CB"/>
    <w:rsid w:val="00FB1810"/>
    <w:rsid w:val="00FB5698"/>
    <w:rsid w:val="00FD045B"/>
    <w:rsid w:val="00FD29D3"/>
    <w:rsid w:val="00FD476E"/>
    <w:rsid w:val="00FE090A"/>
    <w:rsid w:val="00FE2C21"/>
    <w:rsid w:val="00FE65DF"/>
    <w:rsid w:val="00FF0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9116"/>
  <w15:chartTrackingRefBased/>
  <w15:docId w15:val="{8747D354-AA5D-481B-BC86-74634D7C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43F"/>
    <w:pPr>
      <w:spacing w:after="0" w:line="240" w:lineRule="auto"/>
    </w:pPr>
    <w:rPr>
      <w:rFonts w:ascii="TimesET" w:eastAsia="Times New Roman" w:hAnsi="TimesET" w:cs="Times New Roman"/>
      <w:sz w:val="24"/>
      <w:szCs w:val="20"/>
      <w:lang w:eastAsia="ru-RU"/>
    </w:rPr>
  </w:style>
  <w:style w:type="paragraph" w:styleId="2">
    <w:name w:val="heading 2"/>
    <w:basedOn w:val="a"/>
    <w:next w:val="a"/>
    <w:link w:val="20"/>
    <w:qFormat/>
    <w:rsid w:val="00B5543F"/>
    <w:pPr>
      <w:keepNext/>
      <w:jc w:val="center"/>
      <w:outlineLvl w:val="1"/>
    </w:pPr>
    <w:rPr>
      <w:rFonts w:ascii="Times New Roman"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04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04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04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04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04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04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04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045B"/>
    <w:pPr>
      <w:widowControl w:val="0"/>
      <w:autoSpaceDE w:val="0"/>
      <w:autoSpaceDN w:val="0"/>
      <w:spacing w:after="0" w:line="240" w:lineRule="auto"/>
    </w:pPr>
    <w:rPr>
      <w:rFonts w:ascii="Arial" w:eastAsiaTheme="minorEastAsia" w:hAnsi="Arial" w:cs="Arial"/>
      <w:sz w:val="20"/>
      <w:lang w:eastAsia="ru-RU"/>
    </w:rPr>
  </w:style>
  <w:style w:type="character" w:customStyle="1" w:styleId="20">
    <w:name w:val="Заголовок 2 Знак"/>
    <w:basedOn w:val="a0"/>
    <w:link w:val="2"/>
    <w:rsid w:val="00B5543F"/>
    <w:rPr>
      <w:rFonts w:ascii="Times New Roman" w:eastAsia="Times New Roman" w:hAnsi="Times New Roman" w:cs="Times New Roman"/>
      <w:b/>
      <w:sz w:val="32"/>
      <w:szCs w:val="20"/>
      <w:lang w:eastAsia="ru-RU"/>
    </w:rPr>
  </w:style>
  <w:style w:type="paragraph" w:customStyle="1" w:styleId="a3">
    <w:basedOn w:val="a"/>
    <w:next w:val="a4"/>
    <w:qFormat/>
    <w:rsid w:val="00B5543F"/>
    <w:pPr>
      <w:jc w:val="center"/>
    </w:pPr>
    <w:rPr>
      <w:rFonts w:ascii="Arial" w:hAnsi="Arial"/>
      <w:sz w:val="28"/>
    </w:rPr>
  </w:style>
  <w:style w:type="paragraph" w:styleId="a4">
    <w:name w:val="Title"/>
    <w:basedOn w:val="a"/>
    <w:next w:val="a"/>
    <w:link w:val="a5"/>
    <w:uiPriority w:val="10"/>
    <w:qFormat/>
    <w:rsid w:val="00B5543F"/>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B5543F"/>
    <w:rPr>
      <w:rFonts w:asciiTheme="majorHAnsi" w:eastAsiaTheme="majorEastAsia" w:hAnsiTheme="majorHAnsi" w:cstheme="majorBidi"/>
      <w:spacing w:val="-10"/>
      <w:kern w:val="28"/>
      <w:sz w:val="56"/>
      <w:szCs w:val="56"/>
      <w:lang w:eastAsia="ru-RU"/>
    </w:rPr>
  </w:style>
  <w:style w:type="table" w:styleId="a6">
    <w:name w:val="Table Grid"/>
    <w:basedOn w:val="a1"/>
    <w:uiPriority w:val="39"/>
    <w:rsid w:val="0071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MOB&amp;n=358085&amp;dst=100014" TargetMode="External"/><Relationship Id="rId18" Type="http://schemas.openxmlformats.org/officeDocument/2006/relationships/hyperlink" Target="https://login.consultant.ru/link/?req=doc&amp;base=LAW&amp;n=405180&amp;dst=100010" TargetMode="External"/><Relationship Id="rId26" Type="http://schemas.openxmlformats.org/officeDocument/2006/relationships/hyperlink" Target="https://login.consultant.ru/link/?req=doc&amp;base=LAW&amp;n=452610&amp;dst=100010" TargetMode="External"/><Relationship Id="rId39" Type="http://schemas.openxmlformats.org/officeDocument/2006/relationships/fontTable" Target="fontTable.xml"/><Relationship Id="rId21" Type="http://schemas.openxmlformats.org/officeDocument/2006/relationships/hyperlink" Target="https://login.consultant.ru/link/?req=doc&amp;base=LAW&amp;n=457849&amp;dst=100011" TargetMode="External"/><Relationship Id="rId34" Type="http://schemas.openxmlformats.org/officeDocument/2006/relationships/hyperlink" Target="https://login.consultant.ru/link/?req=doc&amp;base=LAW&amp;n=482062" TargetMode="External"/><Relationship Id="rId7" Type="http://schemas.openxmlformats.org/officeDocument/2006/relationships/hyperlink" Target="https://login.consultant.ru/link/?req=doc&amp;base=LAW&amp;n=469774&amp;dst=3722" TargetMode="External"/><Relationship Id="rId12" Type="http://schemas.openxmlformats.org/officeDocument/2006/relationships/hyperlink" Target="https://login.consultant.ru/link/?req=doc&amp;base=MOB&amp;n=349739&amp;dst=100011" TargetMode="External"/><Relationship Id="rId17" Type="http://schemas.openxmlformats.org/officeDocument/2006/relationships/hyperlink" Target="https://login.consultant.ru/link/?req=doc&amp;base=LAW&amp;n=469774&amp;dst=6681" TargetMode="External"/><Relationship Id="rId25" Type="http://schemas.openxmlformats.org/officeDocument/2006/relationships/hyperlink" Target="https://login.consultant.ru/link/?req=doc&amp;base=LAW&amp;n=405180&amp;dst=100010" TargetMode="External"/><Relationship Id="rId33" Type="http://schemas.openxmlformats.org/officeDocument/2006/relationships/hyperlink" Target="https://login.consultant.ru/link/?req=doc&amp;base=LAW&amp;n=482062" TargetMode="External"/><Relationship Id="rId38" Type="http://schemas.openxmlformats.org/officeDocument/2006/relationships/hyperlink" Target="https://login.consultant.ru/link/?req=doc&amp;base=LAW&amp;n=482692&amp;dst=10843" TargetMode="External"/><Relationship Id="rId2" Type="http://schemas.openxmlformats.org/officeDocument/2006/relationships/styles" Target="styles.xml"/><Relationship Id="rId16" Type="http://schemas.openxmlformats.org/officeDocument/2006/relationships/hyperlink" Target="https://login.consultant.ru/link/?req=doc&amp;base=LAW&amp;n=469774&amp;dst=6704" TargetMode="External"/><Relationship Id="rId20" Type="http://schemas.openxmlformats.org/officeDocument/2006/relationships/hyperlink" Target="https://login.consultant.ru/link/?req=doc&amp;base=LAW&amp;n=405524&amp;dst=100011" TargetMode="External"/><Relationship Id="rId29" Type="http://schemas.openxmlformats.org/officeDocument/2006/relationships/hyperlink" Target="https://login.consultant.ru/link/?req=doc&amp;base=LAW&amp;n=482062"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69774&amp;dst=3704" TargetMode="External"/><Relationship Id="rId11" Type="http://schemas.openxmlformats.org/officeDocument/2006/relationships/hyperlink" Target="https://login.consultant.ru/link/?req=doc&amp;base=LAW&amp;n=479333&amp;dst=100104" TargetMode="External"/><Relationship Id="rId24" Type="http://schemas.openxmlformats.org/officeDocument/2006/relationships/hyperlink" Target="https://login.consultant.ru/link/?req=doc&amp;base=LAW&amp;n=469774&amp;dst=6681" TargetMode="External"/><Relationship Id="rId32" Type="http://schemas.openxmlformats.org/officeDocument/2006/relationships/hyperlink" Target="https://login.consultant.ru/link/?req=doc&amp;base=LAW&amp;n=482062" TargetMode="External"/><Relationship Id="rId37" Type="http://schemas.openxmlformats.org/officeDocument/2006/relationships/hyperlink" Target="https://login.consultant.ru/link/?req=doc&amp;base=LAW&amp;n=469774" TargetMode="External"/><Relationship Id="rId40" Type="http://schemas.openxmlformats.org/officeDocument/2006/relationships/theme" Target="theme/theme1.xml"/><Relationship Id="rId5" Type="http://schemas.openxmlformats.org/officeDocument/2006/relationships/hyperlink" Target="https://login.consultant.ru/link/?req=doc&amp;base=LAW&amp;n=469774" TargetMode="External"/><Relationship Id="rId15" Type="http://schemas.openxmlformats.org/officeDocument/2006/relationships/hyperlink" Target="https://login.consultant.ru/link/?req=doc&amp;base=LAW&amp;n=469774&amp;dst=6700" TargetMode="External"/><Relationship Id="rId23" Type="http://schemas.openxmlformats.org/officeDocument/2006/relationships/hyperlink" Target="https://login.consultant.ru/link/?req=doc&amp;base=LAW&amp;n=469774&amp;dst=6704" TargetMode="External"/><Relationship Id="rId28" Type="http://schemas.openxmlformats.org/officeDocument/2006/relationships/hyperlink" Target="https://login.consultant.ru/link/?req=doc&amp;base=LAW&amp;n=400478&amp;dst=100053" TargetMode="External"/><Relationship Id="rId36" Type="http://schemas.openxmlformats.org/officeDocument/2006/relationships/hyperlink" Target="https://login.consultant.ru/link/?req=doc&amp;base=LAW&amp;n=149911" TargetMode="External"/><Relationship Id="rId10" Type="http://schemas.openxmlformats.org/officeDocument/2006/relationships/hyperlink" Target="https://login.consultant.ru/link/?req=doc&amp;base=LAW&amp;n=469774&amp;dst=3722" TargetMode="External"/><Relationship Id="rId19" Type="http://schemas.openxmlformats.org/officeDocument/2006/relationships/hyperlink" Target="https://login.consultant.ru/link/?req=doc&amp;base=LAW&amp;n=434241&amp;dst=100011" TargetMode="External"/><Relationship Id="rId31" Type="http://schemas.openxmlformats.org/officeDocument/2006/relationships/hyperlink" Target="https://login.consultant.ru/link/?req=doc&amp;base=LAW&amp;n=48206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74&amp;dst=3704" TargetMode="External"/><Relationship Id="rId14" Type="http://schemas.openxmlformats.org/officeDocument/2006/relationships/hyperlink" Target="https://login.consultant.ru/link/?req=doc&amp;base=MOB&amp;n=397258&amp;dst=100017" TargetMode="External"/><Relationship Id="rId22" Type="http://schemas.openxmlformats.org/officeDocument/2006/relationships/hyperlink" Target="https://login.consultant.ru/link/?req=doc&amp;base=LAW&amp;n=469774&amp;dst=6700" TargetMode="External"/><Relationship Id="rId27" Type="http://schemas.openxmlformats.org/officeDocument/2006/relationships/hyperlink" Target="https://login.consultant.ru/link/?req=doc&amp;base=LAW&amp;n=482062" TargetMode="External"/><Relationship Id="rId30" Type="http://schemas.openxmlformats.org/officeDocument/2006/relationships/hyperlink" Target="https://login.consultant.ru/link/?req=doc&amp;base=LAW&amp;n=400478&amp;dst=100053" TargetMode="External"/><Relationship Id="rId35" Type="http://schemas.openxmlformats.org/officeDocument/2006/relationships/hyperlink" Target="https://login.consultant.ru/link/?req=doc&amp;base=LAW&amp;n=482062" TargetMode="External"/><Relationship Id="rId8" Type="http://schemas.openxmlformats.org/officeDocument/2006/relationships/hyperlink" Target="https://login.consultant.ru/link/?req=doc&amp;base=LAW&amp;n=457847&amp;dst=10001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3875A-F425-489A-8545-CD5D1E87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35906</Words>
  <Characters>204665</Characters>
  <Application>Microsoft Office Word</Application>
  <DocSecurity>0</DocSecurity>
  <Lines>1705</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Донских А.А.</dc:creator>
  <cp:keywords/>
  <dc:description/>
  <cp:lastModifiedBy>Баринова Л.В.</cp:lastModifiedBy>
  <cp:revision>4</cp:revision>
  <dcterms:created xsi:type="dcterms:W3CDTF">2024-11-14T09:03:00Z</dcterms:created>
  <dcterms:modified xsi:type="dcterms:W3CDTF">2024-11-14T13:47:00Z</dcterms:modified>
</cp:coreProperties>
</file>